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D4867" w:rsidRDefault="000D4867" w:rsidP="000D4867">
      <w:pPr>
        <w:pStyle w:val="Nagwek2"/>
        <w:tabs>
          <w:tab w:val="left" w:pos="3870"/>
        </w:tabs>
        <w:spacing w:line="360" w:lineRule="auto"/>
        <w:jc w:val="right"/>
        <w:rPr>
          <w:rFonts w:ascii="Tahoma" w:hAnsi="Tahoma" w:cs="Tahoma"/>
          <w:bCs/>
          <w:sz w:val="20"/>
        </w:rPr>
      </w:pPr>
      <w:r>
        <w:rPr>
          <w:rFonts w:ascii="Tahoma" w:hAnsi="Tahoma" w:cs="Tahoma"/>
          <w:bCs/>
          <w:sz w:val="20"/>
        </w:rPr>
        <w:tab/>
      </w:r>
      <w:r w:rsidR="00321406" w:rsidRPr="00321406">
        <w:rPr>
          <w:rFonts w:ascii="Tahoma" w:hAnsi="Tahoma" w:cs="Tahoma"/>
          <w:bCs/>
          <w:sz w:val="20"/>
        </w:rPr>
        <w:t>NZ/75/D/P/AC/2023</w:t>
      </w:r>
    </w:p>
    <w:p w:rsidR="000D4867" w:rsidRDefault="000D4867" w:rsidP="000D4867">
      <w:pPr>
        <w:pStyle w:val="Nagwek2"/>
        <w:rPr>
          <w:rFonts w:ascii="Tahoma" w:eastAsia="Arial Unicode MS" w:hAnsi="Tahoma" w:cs="Tahoma"/>
        </w:rPr>
      </w:pPr>
      <w:r>
        <w:rPr>
          <w:rFonts w:ascii="Tahoma" w:hAnsi="Tahoma" w:cs="Tahoma"/>
        </w:rPr>
        <w:t>FORMULARZ OFERTOWY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</w:rPr>
      </w:pPr>
      <w:r>
        <w:rPr>
          <w:rFonts w:ascii="Tahoma" w:hAnsi="Tahoma" w:cs="Tahoma"/>
          <w:b/>
          <w:sz w:val="22"/>
        </w:rPr>
        <w:t xml:space="preserve">                                   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 xml:space="preserve">Szpital Powiatowy w Limanowej </w:t>
      </w:r>
      <w:r>
        <w:rPr>
          <w:rFonts w:ascii="Tahoma" w:hAnsi="Tahoma" w:cs="Tahoma"/>
          <w:b/>
          <w:sz w:val="20"/>
        </w:rPr>
        <w:br/>
        <w:t xml:space="preserve">Imienia Miłosierdzia Bożego </w:t>
      </w:r>
    </w:p>
    <w:p w:rsidR="000D4867" w:rsidRDefault="000D4867" w:rsidP="000D4867">
      <w:pPr>
        <w:spacing w:line="120" w:lineRule="atLeast"/>
        <w:ind w:left="5040"/>
        <w:rPr>
          <w:rFonts w:ascii="Tahoma" w:hAnsi="Tahoma" w:cs="Tahoma"/>
          <w:b/>
          <w:sz w:val="20"/>
        </w:rPr>
      </w:pPr>
      <w:r>
        <w:rPr>
          <w:rFonts w:ascii="Tahoma" w:hAnsi="Tahoma" w:cs="Tahoma"/>
          <w:b/>
          <w:sz w:val="20"/>
        </w:rPr>
        <w:t>ul. Piłsudskiego 61</w:t>
      </w:r>
      <w:r>
        <w:rPr>
          <w:rFonts w:ascii="Tahoma" w:hAnsi="Tahoma" w:cs="Tahoma"/>
          <w:b/>
          <w:sz w:val="20"/>
        </w:rPr>
        <w:br/>
        <w:t>34-600 Limanowa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b/>
          <w:sz w:val="22"/>
          <w:u w:val="single"/>
        </w:rPr>
      </w:pP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pacing w:val="-6"/>
          <w:sz w:val="16"/>
        </w:rPr>
      </w:pPr>
      <w:r>
        <w:rPr>
          <w:rFonts w:ascii="Tahoma" w:hAnsi="Tahoma" w:cs="Tahoma"/>
          <w:b/>
          <w:spacing w:val="-6"/>
          <w:sz w:val="16"/>
          <w:u w:val="single"/>
        </w:rPr>
        <w:t>UWAGA</w:t>
      </w:r>
      <w:r>
        <w:rPr>
          <w:rFonts w:ascii="Tahoma" w:hAnsi="Tahoma" w:cs="Tahoma"/>
          <w:b/>
          <w:spacing w:val="-6"/>
          <w:sz w:val="16"/>
        </w:rPr>
        <w:t xml:space="preserve">: </w:t>
      </w:r>
      <w:r>
        <w:rPr>
          <w:rFonts w:ascii="Tahoma" w:hAnsi="Tahoma" w:cs="Tahoma"/>
          <w:spacing w:val="-6"/>
          <w:sz w:val="16"/>
        </w:rPr>
        <w:t xml:space="preserve">Wypełnia w całości </w:t>
      </w:r>
      <w:r>
        <w:rPr>
          <w:rFonts w:ascii="Tahoma" w:hAnsi="Tahoma" w:cs="Tahoma"/>
          <w:bCs/>
          <w:spacing w:val="-6"/>
          <w:sz w:val="16"/>
        </w:rPr>
        <w:t xml:space="preserve">(we wszystkich pozycjach wykropkowanych) i podpisuje Wykonawca. Obowiązkowe jest podpisanie każdej strony </w:t>
      </w:r>
      <w:r>
        <w:rPr>
          <w:rFonts w:ascii="Tahoma" w:hAnsi="Tahoma" w:cs="Tahoma"/>
          <w:spacing w:val="-6"/>
          <w:sz w:val="16"/>
        </w:rPr>
        <w:t>formularza. Jeśli w danej pozycji informacja jest „negatywna” należy wypełnić tę pozycję poprzez zapis: nie ma, nie posiada, nie dotyczy lub kreska /-/</w:t>
      </w:r>
    </w:p>
    <w:p w:rsidR="000D4867" w:rsidRDefault="000D4867" w:rsidP="000D4867">
      <w:pPr>
        <w:spacing w:line="120" w:lineRule="atLeast"/>
        <w:jc w:val="both"/>
        <w:rPr>
          <w:rFonts w:ascii="Tahoma" w:hAnsi="Tahoma" w:cs="Tahoma"/>
          <w:sz w:val="18"/>
        </w:rPr>
      </w:pP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NAZWA WYKONAWCY: 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ADRES (siedziba) WYKONAWCY: 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____________________________________________________________________________________________________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powiat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__________________________________________</w:t>
      </w:r>
      <w:r>
        <w:rPr>
          <w:rFonts w:ascii="Tahoma" w:hAnsi="Tahoma" w:cs="Tahoma"/>
          <w:b/>
          <w:bCs/>
          <w:sz w:val="16"/>
        </w:rPr>
        <w:t>województwo</w:t>
      </w:r>
      <w:r>
        <w:rPr>
          <w:rFonts w:ascii="Tahoma" w:hAnsi="Tahoma" w:cs="Tahoma"/>
          <w:b/>
          <w:bCs/>
          <w:sz w:val="18"/>
        </w:rPr>
        <w:t>:</w:t>
      </w:r>
      <w:r>
        <w:rPr>
          <w:rFonts w:ascii="Tahoma" w:hAnsi="Tahoma" w:cs="Tahoma"/>
          <w:sz w:val="18"/>
        </w:rPr>
        <w:t>_______________________________________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b/>
          <w:bCs/>
          <w:sz w:val="16"/>
        </w:rPr>
        <w:t>KRS/EDG/CEIDG</w:t>
      </w:r>
      <w:r>
        <w:rPr>
          <w:rFonts w:ascii="Tahoma" w:hAnsi="Tahoma" w:cs="Tahoma"/>
          <w:b/>
          <w:bCs/>
          <w:sz w:val="18"/>
        </w:rPr>
        <w:t xml:space="preserve">: </w:t>
      </w:r>
      <w:r>
        <w:rPr>
          <w:rFonts w:ascii="Tahoma" w:hAnsi="Tahoma" w:cs="Tahoma"/>
          <w:sz w:val="18"/>
        </w:rPr>
        <w:t>__________________</w:t>
      </w:r>
      <w:r>
        <w:rPr>
          <w:rFonts w:ascii="Tahoma" w:hAnsi="Tahoma" w:cs="Tahoma"/>
          <w:b/>
          <w:bCs/>
          <w:sz w:val="16"/>
          <w:lang w:val="de-DE"/>
        </w:rPr>
        <w:t>REGON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_______________________ </w:t>
      </w:r>
      <w:r>
        <w:rPr>
          <w:rFonts w:ascii="Tahoma" w:hAnsi="Tahoma" w:cs="Tahoma"/>
          <w:sz w:val="18"/>
          <w:lang w:val="de-DE"/>
        </w:rPr>
        <w:tab/>
      </w:r>
      <w:r>
        <w:rPr>
          <w:rFonts w:ascii="Tahoma" w:hAnsi="Tahoma" w:cs="Tahoma"/>
          <w:b/>
          <w:bCs/>
          <w:sz w:val="16"/>
          <w:lang w:val="de-DE"/>
        </w:rPr>
        <w:t>NIP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_______________________________</w:t>
      </w:r>
    </w:p>
    <w:p w:rsidR="000D4867" w:rsidRDefault="000D4867" w:rsidP="000D4867">
      <w:pPr>
        <w:spacing w:line="480" w:lineRule="auto"/>
        <w:rPr>
          <w:rFonts w:ascii="Tahoma" w:hAnsi="Tahoma" w:cs="Tahoma"/>
          <w:sz w:val="18"/>
          <w:lang w:val="de-DE"/>
        </w:rPr>
      </w:pPr>
      <w:r>
        <w:rPr>
          <w:rFonts w:ascii="Tahoma" w:hAnsi="Tahoma" w:cs="Tahoma"/>
          <w:b/>
          <w:bCs/>
          <w:sz w:val="16"/>
          <w:lang w:val="de-DE"/>
        </w:rPr>
        <w:t>tel.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>___________________________</w:t>
      </w:r>
      <w:r>
        <w:rPr>
          <w:rFonts w:ascii="Tahoma" w:hAnsi="Tahoma" w:cs="Tahoma"/>
          <w:b/>
          <w:bCs/>
          <w:sz w:val="18"/>
          <w:lang w:val="de-DE"/>
        </w:rPr>
        <w:t xml:space="preserve"> </w:t>
      </w:r>
      <w:r>
        <w:rPr>
          <w:rFonts w:ascii="Tahoma" w:hAnsi="Tahoma" w:cs="Tahoma"/>
          <w:b/>
          <w:bCs/>
          <w:sz w:val="18"/>
          <w:lang w:val="de-DE"/>
        </w:rPr>
        <w:tab/>
      </w:r>
      <w:r>
        <w:rPr>
          <w:rFonts w:ascii="Tahoma" w:hAnsi="Tahoma" w:cs="Tahoma"/>
          <w:b/>
          <w:bCs/>
          <w:sz w:val="14"/>
          <w:lang w:val="de-DE"/>
        </w:rPr>
        <w:t>fax</w:t>
      </w:r>
      <w:r>
        <w:rPr>
          <w:rFonts w:ascii="Tahoma" w:hAnsi="Tahoma" w:cs="Tahoma"/>
          <w:b/>
          <w:bCs/>
          <w:sz w:val="18"/>
          <w:lang w:val="de-DE"/>
        </w:rPr>
        <w:t xml:space="preserve">: </w:t>
      </w:r>
      <w:r>
        <w:rPr>
          <w:rFonts w:ascii="Tahoma" w:hAnsi="Tahoma" w:cs="Tahoma"/>
          <w:sz w:val="18"/>
          <w:lang w:val="de-DE"/>
        </w:rPr>
        <w:t xml:space="preserve"> ________________________________________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  <w:proofErr w:type="spellStart"/>
      <w:r>
        <w:rPr>
          <w:rFonts w:ascii="Tahoma" w:hAnsi="Tahoma" w:cs="Tahoma"/>
          <w:b/>
          <w:bCs/>
          <w:sz w:val="16"/>
          <w:lang w:val="de-DE"/>
        </w:rPr>
        <w:t>e-mail</w:t>
      </w:r>
      <w:proofErr w:type="spellEnd"/>
      <w:r>
        <w:rPr>
          <w:rFonts w:ascii="Tahoma" w:hAnsi="Tahoma" w:cs="Tahoma"/>
          <w:b/>
          <w:bCs/>
          <w:sz w:val="16"/>
          <w:lang w:val="de-DE"/>
        </w:rPr>
        <w:t xml:space="preserve">: _______________________________ </w:t>
      </w:r>
      <w:r>
        <w:rPr>
          <w:rFonts w:ascii="Tahoma" w:hAnsi="Tahoma" w:cs="Tahoma"/>
          <w:b/>
          <w:bCs/>
          <w:sz w:val="16"/>
          <w:lang w:val="de-DE"/>
        </w:rPr>
        <w:tab/>
      </w:r>
      <w:r>
        <w:rPr>
          <w:rFonts w:ascii="Tahoma" w:hAnsi="Tahoma" w:cs="Tahoma"/>
          <w:b/>
          <w:bCs/>
          <w:sz w:val="16"/>
        </w:rPr>
        <w:t>strona internetowa: ______________________________</w:t>
      </w:r>
    </w:p>
    <w:p w:rsidR="000D4867" w:rsidRDefault="000D4867" w:rsidP="000D4867">
      <w:pPr>
        <w:spacing w:line="360" w:lineRule="auto"/>
        <w:jc w:val="both"/>
        <w:rPr>
          <w:rFonts w:ascii="Tahoma" w:hAnsi="Tahoma" w:cs="Tahoma"/>
          <w:b/>
          <w:bCs/>
          <w:sz w:val="16"/>
        </w:rPr>
      </w:pP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Oświadczamy, że jesteśmy: </w:t>
      </w:r>
      <w:r w:rsidRPr="004A2E3E">
        <w:rPr>
          <w:rStyle w:val="5yl5"/>
          <w:rFonts w:ascii="Tahoma" w:eastAsia="Arial Unicode MS" w:hAnsi="Tahoma" w:cs="Tahoma"/>
          <w:sz w:val="16"/>
          <w:szCs w:val="16"/>
        </w:rPr>
        <w:t>(zaznaczyć właściwe)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mikroprzedsiębiorstwem </w:t>
      </w:r>
      <w:r>
        <w:rPr>
          <w:rStyle w:val="5yl5"/>
          <w:rFonts w:eastAsia="Arial Unicode MS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Pr="004A2E3E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małym przedsiębiorstwem 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 w:rsidRPr="004A2E3E">
        <w:rPr>
          <w:rStyle w:val="5yl5"/>
          <w:rFonts w:ascii="Tahoma" w:eastAsia="Arial Unicode MS" w:hAnsi="Tahoma" w:cs="Tahoma"/>
          <w:b/>
          <w:sz w:val="16"/>
          <w:szCs w:val="16"/>
        </w:rPr>
        <w:t>średnim przedsiębiorstwem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 </w:t>
      </w:r>
      <w:r>
        <w:rPr>
          <w:rStyle w:val="5yl5"/>
          <w:rFonts w:ascii="Tahoma" w:eastAsia="Arial Unicode MS" w:hAnsi="Tahoma" w:cs="Tahoma"/>
          <w:b/>
          <w:sz w:val="16"/>
          <w:szCs w:val="16"/>
        </w:rPr>
        <w:t>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jednoosobową działalnością gospodarczą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osobą fizyczną nieprowadzącą działalności gospodarczej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inny rodzaj ( w tym duże przedsiębiorstwa) [  ]  Tak      [  ] Nie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</w:pP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>Uwaga:</w:t>
      </w:r>
    </w:p>
    <w:p w:rsidR="000D4867" w:rsidRDefault="000D4867" w:rsidP="000D4867">
      <w:pPr>
        <w:rPr>
          <w:rStyle w:val="5yl5"/>
          <w:rFonts w:eastAsia="Arial Unicode MS"/>
          <w:i/>
          <w:sz w:val="16"/>
          <w:szCs w:val="16"/>
        </w:rPr>
      </w:pPr>
      <w:r>
        <w:rPr>
          <w:rStyle w:val="5yl5"/>
          <w:rFonts w:eastAsia="Arial Unicode MS"/>
          <w:i/>
          <w:sz w:val="16"/>
          <w:szCs w:val="16"/>
        </w:rPr>
        <w:t xml:space="preserve">Por. zalecenie Komisji z dnia 6 maja 2003 r. dotyczące definicji mikroprzedsiębiorstw oraz małych i średnich przedsiębiorstw (Dz.U. L 124 z 20.5.2003, s. 36). Te informacje są wymagane wyłącznie do celów statystycznych.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Mikroprzedsiębiorstwo: przedsiębiorstwo, które zatrudnia mniej niż 10 osób i którego roczny obrót lub roczna suma bilansowa nie przekracza 2 milionów EUR. </w:t>
      </w:r>
    </w:p>
    <w:p w:rsidR="000D4867" w:rsidRDefault="000D4867" w:rsidP="000D4867">
      <w:pPr>
        <w:rPr>
          <w:rStyle w:val="5yl5"/>
          <w:rFonts w:eastAsia="Arial Unicode MS"/>
          <w:b/>
          <w:i/>
          <w:sz w:val="16"/>
          <w:szCs w:val="16"/>
        </w:rPr>
      </w:pPr>
      <w:r>
        <w:rPr>
          <w:rStyle w:val="5yl5"/>
          <w:rFonts w:eastAsia="Arial Unicode MS"/>
          <w:b/>
          <w:i/>
          <w:sz w:val="16"/>
          <w:szCs w:val="16"/>
        </w:rPr>
        <w:t xml:space="preserve">Małe przedsiębiorstwo: przedsiębiorstwo, które zatrudnia mniej niż 50 osób i którego roczny obrót lub roczna suma bilansowa nie przekracza 10 milionów EUR. </w:t>
      </w:r>
    </w:p>
    <w:p w:rsidR="000D4867" w:rsidRDefault="000D4867" w:rsidP="000D4867">
      <w:pPr>
        <w:rPr>
          <w:rFonts w:ascii="Tahoma" w:eastAsia="Arial Unicode MS" w:hAnsi="Tahoma" w:cs="Tahoma"/>
        </w:rPr>
      </w:pPr>
      <w:r>
        <w:rPr>
          <w:rStyle w:val="5yl5"/>
          <w:rFonts w:eastAsia="Arial Unicode MS"/>
          <w:b/>
          <w:i/>
          <w:sz w:val="16"/>
          <w:szCs w:val="16"/>
        </w:rPr>
        <w:t>Średnie przedsiębiorstwa: przedsiębiorstwa, które nie są mikroprzedsiębiorstwami ani małymi przedsiębiorstwami i które zatrudniają mniej niż 250 osób i których roczny obrót nie przekracza 50 milionów EUR lub roczna suma bilansowa nie przekracza 43 milionów EUR.</w:t>
      </w:r>
    </w:p>
    <w:p w:rsidR="000D4867" w:rsidRDefault="000D4867" w:rsidP="000D4867">
      <w:pPr>
        <w:tabs>
          <w:tab w:val="right" w:pos="9072"/>
        </w:tabs>
        <w:rPr>
          <w:rFonts w:ascii="Tahoma" w:hAnsi="Tahoma" w:cs="Tahoma"/>
          <w:b/>
          <w:bCs/>
          <w:sz w:val="18"/>
        </w:rPr>
      </w:pP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eastAsia="Arial Unicode MS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Czy wykonawca bierze udział w postępowaniu o udzielenie zamówienia wspólnie z innymi wykonawcami? (Zwłaszcza w ramach grupy, konsorcjum, spółki joint venture lub podobnego podmiotu)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 xml:space="preserve">[  ] Tak     [  ] Nie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6"/>
          <w:szCs w:val="16"/>
        </w:rPr>
        <w:t>Jeżeli tak:</w:t>
      </w:r>
      <w:r>
        <w:rPr>
          <w:rStyle w:val="5yl5"/>
          <w:rFonts w:ascii="Tahoma" w:eastAsia="Arial Unicode MS" w:hAnsi="Tahoma" w:cs="Tahoma"/>
          <w:sz w:val="16"/>
          <w:szCs w:val="16"/>
        </w:rPr>
        <w:t xml:space="preserve"> 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1) Proszę wskazać rolę wykonawcy w grupie: 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2) Proszę wskazać pozostałych wykonawców biorących wspólnie udział w postępowaniu o udzielenie zamówienia: _______________________________________________________________________________________________________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t>3) W stosownych przypadkach nazwa grupy biorącej udział: 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i/>
          <w:sz w:val="16"/>
          <w:szCs w:val="16"/>
          <w:u w:val="single"/>
        </w:rPr>
        <w:t>Uwaga:</w:t>
      </w:r>
      <w:r>
        <w:rPr>
          <w:rStyle w:val="5yl5"/>
          <w:rFonts w:ascii="Tahoma" w:eastAsia="Arial Unicode MS" w:hAnsi="Tahoma" w:cs="Tahoma"/>
          <w:i/>
          <w:sz w:val="16"/>
          <w:szCs w:val="16"/>
          <w:u w:val="single"/>
        </w:rPr>
        <w:t xml:space="preserve"> w przypadku wspólnego ubiegania się o zamówienie przez Wykonawców oświadczenia składa każdy z Wykonawców wspólnie ubiegających się o zamówienie.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b/>
          <w:sz w:val="16"/>
          <w:szCs w:val="16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Osoby upoważnione do reprezentowania Wykonawcy, o ile istnieją: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Imię i nazwisko: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Stanowisko/Działający(-a) jako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pocztowy</w:t>
      </w:r>
      <w:r>
        <w:rPr>
          <w:rStyle w:val="5yl5"/>
          <w:rFonts w:ascii="Tahoma" w:eastAsia="Arial Unicode MS" w:hAnsi="Tahoma" w:cs="Tahoma"/>
          <w:sz w:val="18"/>
          <w:szCs w:val="18"/>
        </w:rPr>
        <w:t>: ___________________________________________________________________________________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proofErr w:type="spellStart"/>
      <w:r>
        <w:rPr>
          <w:rStyle w:val="5yl5"/>
          <w:rFonts w:ascii="Tahoma" w:eastAsia="Arial Unicode MS" w:hAnsi="Tahoma" w:cs="Tahoma"/>
          <w:b/>
          <w:sz w:val="18"/>
          <w:szCs w:val="18"/>
        </w:rPr>
        <w:t>Tel:faks</w:t>
      </w:r>
      <w:proofErr w:type="spellEnd"/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</w:t>
      </w:r>
    </w:p>
    <w:p w:rsidR="000D4867" w:rsidRDefault="000D4867" w:rsidP="000D4867">
      <w:pPr>
        <w:tabs>
          <w:tab w:val="right" w:pos="9072"/>
        </w:tabs>
        <w:jc w:val="both"/>
        <w:rPr>
          <w:rStyle w:val="5yl5"/>
          <w:rFonts w:ascii="Tahoma" w:eastAsia="Arial Unicode MS" w:hAnsi="Tahoma" w:cs="Tahoma"/>
          <w:sz w:val="18"/>
          <w:szCs w:val="18"/>
        </w:rPr>
      </w:pPr>
      <w:r>
        <w:rPr>
          <w:rStyle w:val="5yl5"/>
          <w:rFonts w:ascii="Tahoma" w:eastAsia="Arial Unicode MS" w:hAnsi="Tahoma" w:cs="Tahoma"/>
          <w:b/>
          <w:sz w:val="18"/>
          <w:szCs w:val="18"/>
        </w:rPr>
        <w:t>Adres e-mail: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</w:t>
      </w:r>
    </w:p>
    <w:p w:rsidR="000D4867" w:rsidRDefault="000D4867" w:rsidP="000D4867">
      <w:pPr>
        <w:tabs>
          <w:tab w:val="right" w:pos="9072"/>
        </w:tabs>
        <w:rPr>
          <w:rFonts w:eastAsia="Arial Unicode MS"/>
          <w:b/>
          <w:bCs/>
        </w:rPr>
      </w:pPr>
      <w:r>
        <w:rPr>
          <w:rStyle w:val="5yl5"/>
          <w:rFonts w:ascii="Tahoma" w:eastAsia="Arial Unicode MS" w:hAnsi="Tahoma" w:cs="Tahoma"/>
          <w:sz w:val="16"/>
          <w:szCs w:val="16"/>
        </w:rPr>
        <w:lastRenderedPageBreak/>
        <w:t>W razie potrzeby proszę podać szczegółowe informacje dotyczące przedstawicielstwa (jego form, zakresu, celu itd.):</w:t>
      </w:r>
      <w:r>
        <w:rPr>
          <w:rStyle w:val="5yl5"/>
          <w:rFonts w:ascii="Tahoma" w:eastAsia="Arial Unicode MS" w:hAnsi="Tahoma" w:cs="Tahoma"/>
          <w:sz w:val="18"/>
          <w:szCs w:val="18"/>
        </w:rPr>
        <w:t xml:space="preserve"> ____________________________________________________________________________________________________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______________________________________________________________________________________</w:t>
      </w:r>
    </w:p>
    <w:p w:rsidR="000D4867" w:rsidRDefault="000D4867" w:rsidP="000D4867">
      <w:pPr>
        <w:pStyle w:val="Tekstpodstawowywcity"/>
        <w:spacing w:before="120" w:after="80"/>
        <w:ind w:left="568" w:hanging="284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Przedkładamy ofertę w postępowaniu o udzielenie zamówienia publicznego prowadzonego w trybie podstawowym bez negocjacji</w:t>
      </w:r>
      <w:r>
        <w:rPr>
          <w:rFonts w:ascii="Tahoma" w:hAnsi="Tahoma" w:cs="Tahoma"/>
          <w:sz w:val="18"/>
        </w:rPr>
        <w:t xml:space="preserve"> </w:t>
      </w:r>
      <w:r>
        <w:rPr>
          <w:rFonts w:ascii="Tahoma" w:hAnsi="Tahoma" w:cs="Tahoma"/>
          <w:b/>
          <w:bCs/>
          <w:sz w:val="18"/>
        </w:rPr>
        <w:t xml:space="preserve">na:  </w:t>
      </w:r>
      <w:r w:rsidR="00321406" w:rsidRPr="00321406">
        <w:rPr>
          <w:rFonts w:ascii="Tahoma" w:hAnsi="Tahoma" w:cs="Tahoma"/>
          <w:b/>
          <w:bCs/>
          <w:sz w:val="18"/>
        </w:rPr>
        <w:t>Dostawy odczynników laboratoryjnych ujęte w dwóch zadaniach asortymentowych</w:t>
      </w:r>
      <w:r>
        <w:rPr>
          <w:rFonts w:ascii="Calibri" w:hAnsi="Calibri"/>
          <w:b/>
          <w:sz w:val="28"/>
          <w:szCs w:val="28"/>
        </w:rPr>
        <w:t xml:space="preserve"> </w:t>
      </w:r>
      <w:r>
        <w:rPr>
          <w:rFonts w:ascii="Tahoma" w:hAnsi="Tahoma" w:cs="Tahoma"/>
          <w:b/>
          <w:bCs/>
          <w:sz w:val="18"/>
        </w:rPr>
        <w:t>dla Szpitala Powiatowego w Limanowej Imienia Miłosierdzia Bożego.</w:t>
      </w:r>
    </w:p>
    <w:p w:rsidR="000D4867" w:rsidRDefault="000D4867" w:rsidP="000D4867">
      <w:pPr>
        <w:pStyle w:val="Tekstpodstawowywcity"/>
        <w:spacing w:before="80" w:after="80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Oświadczamy, że zapoznaliśmy się z treścią Specyfikacji Warunków Zamówienia wraz z załącznikami w tym </w:t>
      </w:r>
      <w:r>
        <w:rPr>
          <w:rFonts w:ascii="Tahoma" w:hAnsi="Tahoma" w:cs="Tahoma"/>
          <w:spacing w:val="-2"/>
          <w:sz w:val="18"/>
        </w:rPr>
        <w:br/>
        <w:t>z projektem umowy, nie wnosimy do niej zastrzeżeń i w przypadku udzielenia nam zamówienia zobowiązujemy się do zawarcia umowy uwzględniającej warunki zamawiającego oraz przystąpienia do zgodnej z nimi realizacji zamówienia.</w:t>
      </w:r>
    </w:p>
    <w:p w:rsidR="000D4867" w:rsidRDefault="000D4867" w:rsidP="000D4867">
      <w:pPr>
        <w:pStyle w:val="Tekstpodstawowywcity"/>
        <w:spacing w:before="80" w:after="80" w:line="360" w:lineRule="auto"/>
        <w:ind w:left="0" w:firstLine="284"/>
        <w:rPr>
          <w:rFonts w:ascii="Tahoma" w:hAnsi="Tahoma" w:cs="Tahoma"/>
          <w:spacing w:val="-2"/>
          <w:sz w:val="18"/>
        </w:rPr>
      </w:pPr>
      <w:r>
        <w:rPr>
          <w:rFonts w:ascii="Tahoma" w:hAnsi="Tahoma" w:cs="Tahoma"/>
          <w:spacing w:val="-2"/>
          <w:sz w:val="18"/>
        </w:rPr>
        <w:t xml:space="preserve">Jednocześnie oświadczamy, że uznajemy się związani niniejszą ofertą przez okres wskazany przez Zamawiającego w SWZ. </w:t>
      </w:r>
    </w:p>
    <w:p w:rsidR="000D4867" w:rsidRDefault="000D4867" w:rsidP="000D4867">
      <w:pPr>
        <w:pStyle w:val="Tekstpodstawowywcity"/>
        <w:spacing w:after="80" w:line="480" w:lineRule="auto"/>
        <w:ind w:left="0" w:firstLine="0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>Warunki oferowane przez naszą firmę – istotne dla realizacji w/w zamówienia, są następujące:</w:t>
      </w:r>
    </w:p>
    <w:p w:rsidR="000D4867" w:rsidRDefault="000D4867" w:rsidP="000D4867">
      <w:pPr>
        <w:pStyle w:val="Nagwek5"/>
        <w:numPr>
          <w:ilvl w:val="0"/>
          <w:numId w:val="41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>CENA</w:t>
      </w:r>
    </w:p>
    <w:p w:rsidR="000D4867" w:rsidRDefault="000D4867" w:rsidP="000D4867">
      <w:pPr>
        <w:spacing w:line="240" w:lineRule="atLeast"/>
        <w:jc w:val="both"/>
        <w:rPr>
          <w:rFonts w:ascii="Georgia" w:hAnsi="Georgia"/>
          <w:sz w:val="20"/>
          <w:u w:val="single"/>
        </w:rPr>
      </w:pP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>Zadanie nr 1:</w:t>
      </w:r>
      <w:r w:rsidR="007A13A4">
        <w:rPr>
          <w:rFonts w:ascii="Georgia" w:hAnsi="Georgia"/>
        </w:rPr>
        <w:t xml:space="preserve"> </w:t>
      </w:r>
      <w:r w:rsidR="007A13A4" w:rsidRPr="007A13A4">
        <w:rPr>
          <w:rFonts w:ascii="Georgia" w:hAnsi="Georgia"/>
        </w:rPr>
        <w:t xml:space="preserve">Testy </w:t>
      </w:r>
      <w:proofErr w:type="spellStart"/>
      <w:r w:rsidR="007A13A4" w:rsidRPr="007A13A4">
        <w:rPr>
          <w:rFonts w:ascii="Georgia" w:hAnsi="Georgia"/>
        </w:rPr>
        <w:t>immunochromatograficzne</w:t>
      </w:r>
      <w:proofErr w:type="spellEnd"/>
      <w:r w:rsidR="007A13A4" w:rsidRPr="007A13A4">
        <w:rPr>
          <w:rFonts w:ascii="Georgia" w:hAnsi="Georgia"/>
        </w:rPr>
        <w:t xml:space="preserve"> kasetkowe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pStyle w:val="Nagwek4"/>
        <w:spacing w:line="480" w:lineRule="auto"/>
        <w:rPr>
          <w:rFonts w:ascii="Georgia" w:hAnsi="Georgia"/>
        </w:rPr>
      </w:pPr>
      <w:r>
        <w:rPr>
          <w:rFonts w:ascii="Georgia" w:hAnsi="Georgia"/>
        </w:rPr>
        <w:t xml:space="preserve">Zadanie nr 2: </w:t>
      </w:r>
      <w:r w:rsidR="007A13A4" w:rsidRPr="007A13A4">
        <w:rPr>
          <w:rFonts w:ascii="Georgia" w:hAnsi="Georgia"/>
        </w:rPr>
        <w:t>Testy i podłoża bakteriologiczne wraz z nieodpłatnym użyczeniem chłodziarki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brutto: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  </w:t>
      </w:r>
      <w:r>
        <w:rPr>
          <w:rFonts w:ascii="Georgia" w:hAnsi="Georgia"/>
          <w:sz w:val="20"/>
        </w:rPr>
        <w:t xml:space="preserve"> )  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netto: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spacing w:line="480" w:lineRule="auto"/>
        <w:rPr>
          <w:rFonts w:ascii="Georgia" w:hAnsi="Georgia"/>
          <w:sz w:val="20"/>
        </w:rPr>
      </w:pPr>
      <w:r>
        <w:rPr>
          <w:rFonts w:ascii="Georgia" w:hAnsi="Georgia"/>
          <w:sz w:val="20"/>
        </w:rPr>
        <w:t xml:space="preserve">podatek VAT </w:t>
      </w:r>
      <w:r>
        <w:rPr>
          <w:rFonts w:ascii="Georgia" w:hAnsi="Georgia"/>
          <w:sz w:val="20"/>
          <w:vertAlign w:val="subscript"/>
        </w:rPr>
        <w:t xml:space="preserve">........................................ </w:t>
      </w:r>
      <w:r>
        <w:rPr>
          <w:rFonts w:ascii="Georgia" w:hAnsi="Georgia"/>
          <w:sz w:val="20"/>
        </w:rPr>
        <w:t xml:space="preserve">zł. (słownie złotych: </w:t>
      </w:r>
      <w:r>
        <w:rPr>
          <w:rFonts w:ascii="Georgia" w:hAnsi="Georgia"/>
          <w:sz w:val="20"/>
          <w:vertAlign w:val="subscript"/>
        </w:rPr>
        <w:t xml:space="preserve">........................................................................................................................................................   </w:t>
      </w:r>
      <w:r>
        <w:rPr>
          <w:rFonts w:ascii="Georgia" w:hAnsi="Georgia"/>
          <w:sz w:val="20"/>
        </w:rPr>
        <w:t>)</w:t>
      </w:r>
    </w:p>
    <w:p w:rsidR="000D4867" w:rsidRDefault="000D4867" w:rsidP="000D4867">
      <w:pPr>
        <w:numPr>
          <w:ilvl w:val="0"/>
          <w:numId w:val="41"/>
        </w:numPr>
        <w:spacing w:line="480" w:lineRule="auto"/>
        <w:rPr>
          <w:rFonts w:ascii="Georgia" w:hAnsi="Georgia"/>
          <w:b/>
          <w:sz w:val="20"/>
        </w:rPr>
      </w:pPr>
      <w:r w:rsidRPr="00094133">
        <w:rPr>
          <w:rFonts w:ascii="Georgia" w:hAnsi="Georgia"/>
          <w:b/>
          <w:sz w:val="18"/>
          <w:szCs w:val="18"/>
        </w:rPr>
        <w:t>OKRES NIEZMIENNOŚCI CEN</w:t>
      </w:r>
      <w:r>
        <w:rPr>
          <w:rFonts w:ascii="Georgia" w:hAnsi="Georgia"/>
          <w:b/>
          <w:sz w:val="20"/>
        </w:rPr>
        <w:t xml:space="preserve"> ____________________________________________</w:t>
      </w:r>
    </w:p>
    <w:p w:rsidR="003239CD" w:rsidRDefault="003239CD" w:rsidP="003239CD">
      <w:pPr>
        <w:ind w:left="360"/>
        <w:rPr>
          <w:rFonts w:ascii="Tahoma" w:hAnsi="Tahoma" w:cs="Tahoma"/>
          <w:sz w:val="18"/>
          <w:szCs w:val="20"/>
        </w:rPr>
      </w:pPr>
      <w:r>
        <w:rPr>
          <w:rFonts w:ascii="Tahoma" w:hAnsi="Tahoma" w:cs="Tahoma"/>
          <w:sz w:val="18"/>
          <w:szCs w:val="20"/>
        </w:rPr>
        <w:t>*W przypadku nie podania przez Wykonawcę okresu niezmienności cen Zamawiający przyjmuje maksy</w:t>
      </w:r>
      <w:r>
        <w:rPr>
          <w:rFonts w:ascii="Tahoma" w:hAnsi="Tahoma" w:cs="Tahoma"/>
          <w:sz w:val="18"/>
          <w:szCs w:val="20"/>
        </w:rPr>
        <w:t>malny okres niezmienności tj. 36 miesięcy</w:t>
      </w:r>
      <w:r>
        <w:rPr>
          <w:rFonts w:ascii="Tahoma" w:hAnsi="Tahoma" w:cs="Tahoma"/>
          <w:sz w:val="18"/>
          <w:szCs w:val="20"/>
        </w:rPr>
        <w:t xml:space="preserve"> od daty zawarcia umowy.</w:t>
      </w:r>
    </w:p>
    <w:p w:rsidR="003239CD" w:rsidRDefault="003239CD" w:rsidP="003239CD">
      <w:pPr>
        <w:rPr>
          <w:rFonts w:ascii="Georgia" w:hAnsi="Georgia"/>
          <w:sz w:val="20"/>
        </w:rPr>
      </w:pPr>
    </w:p>
    <w:p w:rsidR="003239CD" w:rsidRDefault="003239CD" w:rsidP="003239CD">
      <w:pPr>
        <w:overflowPunct w:val="0"/>
        <w:autoSpaceDE w:val="0"/>
        <w:autoSpaceDN w:val="0"/>
        <w:adjustRightInd w:val="0"/>
        <w:spacing w:line="120" w:lineRule="atLeast"/>
        <w:rPr>
          <w:rFonts w:ascii="Georgia" w:hAnsi="Georgia"/>
          <w:b/>
          <w:sz w:val="20"/>
          <w:szCs w:val="20"/>
        </w:rPr>
      </w:pPr>
    </w:p>
    <w:p w:rsidR="003239CD" w:rsidRDefault="003239CD" w:rsidP="003239CD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  <w:r>
        <w:rPr>
          <w:rFonts w:ascii="Tahoma" w:hAnsi="Tahoma" w:cs="Tahoma"/>
          <w:b/>
          <w:color w:val="000000"/>
          <w:sz w:val="18"/>
          <w:szCs w:val="18"/>
        </w:rPr>
        <w:t>Oświadczam, że zapoznałem/</w:t>
      </w:r>
      <w:proofErr w:type="spellStart"/>
      <w:r>
        <w:rPr>
          <w:rFonts w:ascii="Tahoma" w:hAnsi="Tahoma" w:cs="Tahoma"/>
          <w:b/>
          <w:color w:val="000000"/>
          <w:sz w:val="18"/>
          <w:szCs w:val="18"/>
        </w:rPr>
        <w:t>am</w:t>
      </w:r>
      <w:proofErr w:type="spellEnd"/>
      <w:r>
        <w:rPr>
          <w:rFonts w:ascii="Tahoma" w:hAnsi="Tahoma" w:cs="Tahoma"/>
          <w:b/>
          <w:color w:val="000000"/>
          <w:sz w:val="18"/>
          <w:szCs w:val="18"/>
        </w:rPr>
        <w:t xml:space="preserve"> się z zasadami przetwarzania danych osobowych przez Szpital w ramach niniejszego zamówienia. Oświadczam, że zostały przeze mnie wypełnione obowiązki informacyjne przewidziane w art. 13 lub art. 14 RODO</w:t>
      </w:r>
      <w:r>
        <w:rPr>
          <w:rFonts w:ascii="Tahoma" w:hAnsi="Tahoma" w:cs="Tahoma"/>
          <w:b/>
          <w:color w:val="000000"/>
          <w:sz w:val="18"/>
          <w:szCs w:val="18"/>
          <w:vertAlign w:val="superscript"/>
        </w:rPr>
        <w:t xml:space="preserve"> 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wobec osób fizycznych, </w:t>
      </w:r>
      <w:r>
        <w:rPr>
          <w:rFonts w:ascii="Tahoma" w:hAnsi="Tahoma" w:cs="Tahoma"/>
          <w:b/>
          <w:sz w:val="18"/>
          <w:szCs w:val="18"/>
        </w:rPr>
        <w:t>od których dane osobowe bezpośrednio lub pośrednio pozyskałem</w:t>
      </w:r>
      <w:r>
        <w:rPr>
          <w:rFonts w:ascii="Tahoma" w:hAnsi="Tahoma" w:cs="Tahoma"/>
          <w:b/>
          <w:color w:val="000000"/>
          <w:sz w:val="18"/>
          <w:szCs w:val="18"/>
        </w:rPr>
        <w:t xml:space="preserve"> w celu ubiegania się o udzielenie zamówienia publicznego w niniejszym postępowaniu</w:t>
      </w:r>
      <w:r>
        <w:rPr>
          <w:rFonts w:ascii="Tahoma" w:hAnsi="Tahoma" w:cs="Tahoma"/>
          <w:b/>
          <w:sz w:val="18"/>
          <w:szCs w:val="18"/>
        </w:rPr>
        <w:t>.</w:t>
      </w:r>
    </w:p>
    <w:p w:rsidR="003239CD" w:rsidRDefault="003239CD" w:rsidP="003239CD">
      <w:pPr>
        <w:pStyle w:val="NormalnyWeb"/>
        <w:spacing w:line="360" w:lineRule="auto"/>
        <w:ind w:firstLine="567"/>
        <w:rPr>
          <w:rFonts w:ascii="Tahoma" w:hAnsi="Tahoma" w:cs="Tahoma"/>
          <w:b/>
          <w:sz w:val="18"/>
          <w:szCs w:val="18"/>
        </w:rPr>
      </w:pPr>
    </w:p>
    <w:p w:rsidR="003239CD" w:rsidRDefault="003239CD" w:rsidP="003239CD">
      <w:pPr>
        <w:pStyle w:val="Nagwek5"/>
        <w:numPr>
          <w:ilvl w:val="0"/>
          <w:numId w:val="42"/>
        </w:numPr>
        <w:spacing w:line="360" w:lineRule="auto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Podwykonawstwo </w:t>
      </w:r>
      <w:r>
        <w:rPr>
          <w:rFonts w:ascii="Tahoma" w:hAnsi="Tahoma" w:cs="Tahoma"/>
          <w:b w:val="0"/>
          <w:bCs w:val="0"/>
          <w:sz w:val="18"/>
        </w:rPr>
        <w:t>(jeżeli dotyczy)</w:t>
      </w:r>
    </w:p>
    <w:p w:rsidR="003239CD" w:rsidRDefault="003239CD" w:rsidP="003239CD">
      <w:pPr>
        <w:pStyle w:val="Nagwek5"/>
        <w:numPr>
          <w:ilvl w:val="0"/>
          <w:numId w:val="35"/>
        </w:numPr>
        <w:spacing w:before="120"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zakres:_____________________________________________________________________________________</w:t>
      </w:r>
    </w:p>
    <w:p w:rsidR="003239CD" w:rsidRDefault="003239CD" w:rsidP="003239CD">
      <w:pPr>
        <w:pStyle w:val="Nagwek5"/>
        <w:numPr>
          <w:ilvl w:val="0"/>
          <w:numId w:val="35"/>
        </w:numPr>
        <w:spacing w:line="480" w:lineRule="auto"/>
        <w:rPr>
          <w:rFonts w:ascii="Tahoma" w:hAnsi="Tahoma" w:cs="Tahoma"/>
          <w:b w:val="0"/>
          <w:bCs w:val="0"/>
          <w:sz w:val="18"/>
        </w:rPr>
      </w:pPr>
      <w:r>
        <w:rPr>
          <w:rFonts w:ascii="Tahoma" w:hAnsi="Tahoma" w:cs="Tahoma"/>
          <w:b w:val="0"/>
          <w:bCs w:val="0"/>
          <w:sz w:val="18"/>
        </w:rPr>
        <w:t>dane podwykonawcy _________________________________________________________________________</w:t>
      </w:r>
    </w:p>
    <w:tbl>
      <w:tblPr>
        <w:tblW w:w="9639" w:type="dxa"/>
        <w:tblInd w:w="7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755"/>
        <w:gridCol w:w="2309"/>
        <w:gridCol w:w="4575"/>
      </w:tblGrid>
      <w:tr w:rsidR="003239CD" w:rsidTr="003239CD">
        <w:trPr>
          <w:trHeight w:val="360"/>
        </w:trPr>
        <w:tc>
          <w:tcPr>
            <w:tcW w:w="2755" w:type="dxa"/>
          </w:tcPr>
          <w:p w:rsidR="003239CD" w:rsidRDefault="003239CD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736636" w:rsidRDefault="0073663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736636" w:rsidRDefault="0073663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736636" w:rsidRDefault="0073663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736636" w:rsidRDefault="0073663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</w:p>
          <w:p w:rsidR="00736636" w:rsidRDefault="00736636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bookmarkStart w:id="0" w:name="_GoBack"/>
            <w:bookmarkEnd w:id="0"/>
          </w:p>
          <w:p w:rsidR="003239CD" w:rsidRDefault="003239CD">
            <w:pPr>
              <w:jc w:val="both"/>
              <w:rPr>
                <w:rFonts w:ascii="Tahoma" w:hAnsi="Tahoma" w:cs="Tahoma"/>
                <w:b/>
                <w:sz w:val="18"/>
                <w:szCs w:val="18"/>
              </w:rPr>
            </w:pPr>
            <w:r>
              <w:rPr>
                <w:rFonts w:ascii="Tahoma" w:hAnsi="Tahoma" w:cs="Tahoma"/>
                <w:b/>
                <w:sz w:val="18"/>
                <w:szCs w:val="18"/>
              </w:rPr>
              <w:t>Dane do umowy:</w:t>
            </w:r>
          </w:p>
        </w:tc>
        <w:tc>
          <w:tcPr>
            <w:tcW w:w="2309" w:type="dxa"/>
            <w:hideMark/>
          </w:tcPr>
          <w:p w:rsidR="003239CD" w:rsidRDefault="003239CD">
            <w:pPr>
              <w:rPr>
                <w:rFonts w:ascii="Tahoma" w:hAnsi="Tahoma" w:cs="Tahoma"/>
                <w:b/>
                <w:sz w:val="18"/>
                <w:szCs w:val="18"/>
              </w:rPr>
            </w:pPr>
          </w:p>
        </w:tc>
        <w:tc>
          <w:tcPr>
            <w:tcW w:w="4575" w:type="dxa"/>
            <w:hideMark/>
          </w:tcPr>
          <w:p w:rsidR="003239CD" w:rsidRDefault="003239CD">
            <w:pPr>
              <w:rPr>
                <w:sz w:val="20"/>
                <w:szCs w:val="20"/>
              </w:rPr>
            </w:pPr>
          </w:p>
        </w:tc>
      </w:tr>
      <w:tr w:rsidR="003239CD" w:rsidTr="003239CD">
        <w:trPr>
          <w:trHeight w:val="80"/>
        </w:trPr>
        <w:tc>
          <w:tcPr>
            <w:tcW w:w="2755" w:type="dxa"/>
            <w:hideMark/>
          </w:tcPr>
          <w:p w:rsidR="003239CD" w:rsidRDefault="003239CD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  <w:hideMark/>
          </w:tcPr>
          <w:p w:rsidR="003239CD" w:rsidRDefault="003239CD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  <w:hideMark/>
          </w:tcPr>
          <w:p w:rsidR="003239CD" w:rsidRDefault="003239CD">
            <w:pPr>
              <w:rPr>
                <w:sz w:val="20"/>
                <w:szCs w:val="20"/>
              </w:rPr>
            </w:pPr>
          </w:p>
        </w:tc>
      </w:tr>
      <w:tr w:rsidR="003239CD" w:rsidTr="003239CD">
        <w:trPr>
          <w:trHeight w:val="80"/>
        </w:trPr>
        <w:tc>
          <w:tcPr>
            <w:tcW w:w="2755" w:type="dxa"/>
          </w:tcPr>
          <w:p w:rsidR="003239CD" w:rsidRDefault="003239CD">
            <w:pPr>
              <w:rPr>
                <w:sz w:val="20"/>
                <w:szCs w:val="20"/>
              </w:rPr>
            </w:pPr>
          </w:p>
        </w:tc>
        <w:tc>
          <w:tcPr>
            <w:tcW w:w="2309" w:type="dxa"/>
          </w:tcPr>
          <w:p w:rsidR="003239CD" w:rsidRDefault="003239CD">
            <w:pPr>
              <w:rPr>
                <w:sz w:val="20"/>
                <w:szCs w:val="20"/>
              </w:rPr>
            </w:pPr>
          </w:p>
        </w:tc>
        <w:tc>
          <w:tcPr>
            <w:tcW w:w="4575" w:type="dxa"/>
          </w:tcPr>
          <w:p w:rsidR="003239CD" w:rsidRDefault="003239CD">
            <w:pPr>
              <w:rPr>
                <w:sz w:val="20"/>
                <w:szCs w:val="20"/>
              </w:rPr>
            </w:pPr>
          </w:p>
        </w:tc>
      </w:tr>
      <w:tr w:rsidR="003239CD" w:rsidTr="003239CD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39CD" w:rsidRDefault="003239CD">
            <w:pPr>
              <w:ind w:right="2805"/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Osoby które będą zawierały umowę ze strony Wykonawcy:</w:t>
            </w:r>
          </w:p>
        </w:tc>
      </w:tr>
      <w:tr w:rsidR="003239CD" w:rsidTr="003239CD">
        <w:trPr>
          <w:trHeight w:val="360"/>
        </w:trPr>
        <w:tc>
          <w:tcPr>
            <w:tcW w:w="9639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000000"/>
            </w:tcBorders>
            <w:hideMark/>
          </w:tcPr>
          <w:p w:rsidR="003239CD" w:rsidRDefault="003239C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Osoba(y)  odpowiedzialna za realizację umowy ze strony Wykonawcy</w:t>
            </w:r>
          </w:p>
        </w:tc>
      </w:tr>
      <w:tr w:rsidR="003239CD" w:rsidTr="003239CD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9CD" w:rsidRDefault="003239C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Imię i nazwisko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239CD" w:rsidRDefault="003239C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Stanowisko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9CD" w:rsidRDefault="003239CD">
            <w:pPr>
              <w:tabs>
                <w:tab w:val="left" w:pos="480"/>
                <w:tab w:val="right" w:pos="5240"/>
              </w:tabs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ab/>
              <w:t>Faks; e-mail</w:t>
            </w:r>
            <w:r>
              <w:rPr>
                <w:rFonts w:ascii="Tahoma" w:hAnsi="Tahoma" w:cs="Tahoma"/>
                <w:sz w:val="18"/>
                <w:szCs w:val="18"/>
              </w:rPr>
              <w:tab/>
              <w:t>Nr telefonu / e-mail</w:t>
            </w:r>
          </w:p>
        </w:tc>
      </w:tr>
      <w:tr w:rsidR="003239CD" w:rsidTr="003239CD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9CD" w:rsidRDefault="003239C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239CD" w:rsidRDefault="003239C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9CD" w:rsidRDefault="003239CD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  <w:tr w:rsidR="003239CD" w:rsidTr="003239CD">
        <w:trPr>
          <w:trHeight w:val="360"/>
        </w:trPr>
        <w:tc>
          <w:tcPr>
            <w:tcW w:w="275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9CD" w:rsidRDefault="003239CD">
            <w:pPr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  <w:tc>
          <w:tcPr>
            <w:tcW w:w="2309" w:type="dxa"/>
            <w:tcBorders>
              <w:top w:val="nil"/>
              <w:left w:val="nil"/>
              <w:bottom w:val="single" w:sz="4" w:space="0" w:color="auto"/>
              <w:right w:val="nil"/>
            </w:tcBorders>
            <w:hideMark/>
          </w:tcPr>
          <w:p w:rsidR="003239CD" w:rsidRDefault="003239CD">
            <w:pPr>
              <w:rPr>
                <w:rFonts w:ascii="Tahoma" w:hAnsi="Tahoma" w:cs="Tahoma"/>
                <w:sz w:val="18"/>
                <w:szCs w:val="18"/>
              </w:rPr>
            </w:pPr>
            <w:r>
              <w:rPr>
                <w:rFonts w:ascii="Tahoma" w:hAnsi="Tahoma" w:cs="Tahoma"/>
                <w:sz w:val="18"/>
                <w:szCs w:val="18"/>
              </w:rPr>
              <w:t> </w:t>
            </w:r>
          </w:p>
        </w:tc>
        <w:tc>
          <w:tcPr>
            <w:tcW w:w="4575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3239CD" w:rsidRDefault="003239CD">
            <w:pPr>
              <w:jc w:val="right"/>
              <w:rPr>
                <w:rFonts w:ascii="Tahoma" w:hAnsi="Tahoma" w:cs="Tahoma"/>
                <w:b/>
                <w:bCs/>
                <w:sz w:val="18"/>
                <w:szCs w:val="18"/>
              </w:rPr>
            </w:pPr>
            <w:r>
              <w:rPr>
                <w:rFonts w:ascii="Tahoma" w:hAnsi="Tahoma" w:cs="Tahoma"/>
                <w:b/>
                <w:bCs/>
                <w:sz w:val="18"/>
                <w:szCs w:val="18"/>
              </w:rPr>
              <w:t> </w:t>
            </w:r>
          </w:p>
        </w:tc>
      </w:tr>
    </w:tbl>
    <w:p w:rsidR="003239CD" w:rsidRDefault="003239CD" w:rsidP="003239CD">
      <w:pPr>
        <w:spacing w:line="240" w:lineRule="atLeast"/>
        <w:rPr>
          <w:rFonts w:ascii="Tahoma" w:hAnsi="Tahoma" w:cs="Tahoma"/>
          <w:b/>
          <w:bCs/>
          <w:sz w:val="18"/>
        </w:rPr>
      </w:pPr>
    </w:p>
    <w:p w:rsidR="003239CD" w:rsidRDefault="003239CD" w:rsidP="003239CD">
      <w:pPr>
        <w:spacing w:line="240" w:lineRule="atLeast"/>
        <w:rPr>
          <w:rFonts w:ascii="Tahoma" w:hAnsi="Tahoma" w:cs="Tahoma"/>
          <w:b/>
          <w:bCs/>
          <w:sz w:val="18"/>
        </w:rPr>
      </w:pPr>
      <w:r>
        <w:rPr>
          <w:rFonts w:ascii="Tahoma" w:hAnsi="Tahoma" w:cs="Tahoma"/>
          <w:b/>
          <w:bCs/>
          <w:sz w:val="18"/>
        </w:rPr>
        <w:t xml:space="preserve">Załącznikami do niniejszej oferty są: </w:t>
      </w:r>
    </w:p>
    <w:p w:rsidR="003239CD" w:rsidRDefault="003239CD" w:rsidP="003239CD">
      <w:pPr>
        <w:spacing w:line="240" w:lineRule="atLeast"/>
        <w:jc w:val="both"/>
        <w:rPr>
          <w:rFonts w:ascii="Tahoma" w:hAnsi="Tahoma" w:cs="Tahoma"/>
          <w:sz w:val="18"/>
        </w:rPr>
      </w:pPr>
    </w:p>
    <w:p w:rsidR="003239CD" w:rsidRDefault="003239CD" w:rsidP="003239CD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3239CD" w:rsidRDefault="003239CD" w:rsidP="003239CD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3239CD" w:rsidRDefault="003239CD" w:rsidP="003239CD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3239CD" w:rsidRDefault="003239CD" w:rsidP="003239CD">
      <w:pPr>
        <w:numPr>
          <w:ilvl w:val="0"/>
          <w:numId w:val="36"/>
        </w:numPr>
        <w:spacing w:line="480" w:lineRule="auto"/>
        <w:jc w:val="both"/>
        <w:rPr>
          <w:rFonts w:ascii="Tahoma" w:hAnsi="Tahoma" w:cs="Tahoma"/>
          <w:sz w:val="18"/>
        </w:rPr>
      </w:pPr>
      <w:r>
        <w:rPr>
          <w:rFonts w:ascii="Tahoma" w:hAnsi="Tahoma" w:cs="Tahoma"/>
          <w:sz w:val="18"/>
        </w:rPr>
        <w:t xml:space="preserve">.................................................................................................................................................................. </w:t>
      </w:r>
    </w:p>
    <w:p w:rsidR="003239CD" w:rsidRDefault="003239CD" w:rsidP="003239CD">
      <w:pPr>
        <w:spacing w:line="240" w:lineRule="atLeast"/>
        <w:jc w:val="both"/>
        <w:rPr>
          <w:rFonts w:ascii="Tahoma" w:hAnsi="Tahoma" w:cs="Tahoma"/>
          <w:sz w:val="18"/>
        </w:rPr>
      </w:pPr>
    </w:p>
    <w:p w:rsidR="003239CD" w:rsidRDefault="003239CD" w:rsidP="003239CD">
      <w:pPr>
        <w:spacing w:line="240" w:lineRule="atLeast"/>
        <w:jc w:val="both"/>
        <w:rPr>
          <w:rFonts w:ascii="Tahoma" w:hAnsi="Tahoma" w:cs="Tahoma"/>
          <w:sz w:val="18"/>
        </w:rPr>
      </w:pPr>
    </w:p>
    <w:p w:rsidR="003239CD" w:rsidRDefault="003239CD" w:rsidP="003239CD">
      <w:pPr>
        <w:spacing w:line="240" w:lineRule="atLeast"/>
        <w:jc w:val="both"/>
        <w:rPr>
          <w:rFonts w:ascii="Tahoma" w:hAnsi="Tahoma" w:cs="Tahoma"/>
          <w:sz w:val="18"/>
        </w:rPr>
      </w:pPr>
    </w:p>
    <w:p w:rsidR="003239CD" w:rsidRDefault="003239CD" w:rsidP="003239CD">
      <w:pPr>
        <w:tabs>
          <w:tab w:val="right" w:pos="9072"/>
        </w:tabs>
        <w:rPr>
          <w:rStyle w:val="5yl5"/>
          <w:rFonts w:eastAsia="Arial Unicode MS"/>
          <w:b/>
          <w:bCs/>
        </w:rPr>
      </w:pPr>
      <w:r>
        <w:rPr>
          <w:rFonts w:ascii="Tahoma" w:hAnsi="Tahoma" w:cs="Tahoma"/>
          <w:b/>
          <w:bCs/>
          <w:sz w:val="18"/>
        </w:rPr>
        <w:t xml:space="preserve">Data: _________________                                                                  </w:t>
      </w:r>
    </w:p>
    <w:p w:rsidR="000D4867" w:rsidRPr="00965DBB" w:rsidRDefault="000D4867" w:rsidP="000D4867">
      <w:pPr>
        <w:rPr>
          <w:rFonts w:eastAsia="MS Mincho"/>
        </w:rPr>
      </w:pPr>
    </w:p>
    <w:p w:rsidR="00606FAB" w:rsidRPr="000D4867" w:rsidRDefault="00606FAB" w:rsidP="000D4867"/>
    <w:sectPr w:rsidR="00606FAB" w:rsidRPr="000D486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340" w:right="851" w:bottom="1797" w:left="1134" w:header="709" w:footer="454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62F52" w:rsidRDefault="00962F52">
      <w:r>
        <w:separator/>
      </w:r>
    </w:p>
  </w:endnote>
  <w:endnote w:type="continuationSeparator" w:id="0">
    <w:p w:rsidR="00962F52" w:rsidRDefault="00962F5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EE"/>
    <w:family w:val="roman"/>
    <w:pitch w:val="variable"/>
    <w:sig w:usb0="000002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406" w:rsidRDefault="00321406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</w:p>
  <w:p w:rsidR="00606FAB" w:rsidRDefault="00606FAB">
    <w:pPr>
      <w:jc w:val="right"/>
      <w:rPr>
        <w:rFonts w:ascii="Calibri" w:hAnsi="Calibri"/>
        <w:bCs/>
        <w:sz w:val="20"/>
      </w:rPr>
    </w:pPr>
    <w:r>
      <w:rPr>
        <w:rFonts w:ascii="Calibri" w:hAnsi="Calibri"/>
        <w:bCs/>
        <w:sz w:val="20"/>
      </w:rPr>
      <w:t>…………………….............…………………</w:t>
    </w:r>
  </w:p>
  <w:p w:rsidR="00606FAB" w:rsidRDefault="00606FAB">
    <w:pPr>
      <w:spacing w:line="120" w:lineRule="atLeast"/>
      <w:jc w:val="right"/>
      <w:rPr>
        <w:rFonts w:ascii="Calibri" w:hAnsi="Calibri"/>
        <w:bCs/>
        <w:i/>
        <w:sz w:val="14"/>
      </w:rPr>
    </w:pPr>
    <w:r>
      <w:rPr>
        <w:rFonts w:ascii="Calibri" w:hAnsi="Calibri"/>
        <w:bCs/>
        <w:i/>
        <w:sz w:val="14"/>
      </w:rPr>
      <w:t>podpis i pieczęć osoby/osób uprawnionych</w:t>
    </w:r>
  </w:p>
  <w:p w:rsidR="00606FAB" w:rsidRDefault="00606FAB">
    <w:pPr>
      <w:pStyle w:val="Stopka"/>
      <w:ind w:right="360"/>
      <w:jc w:val="right"/>
      <w:rPr>
        <w:rFonts w:ascii="Calibri" w:hAnsi="Calibri"/>
        <w:sz w:val="16"/>
      </w:rPr>
    </w:pPr>
    <w:r>
      <w:rPr>
        <w:rFonts w:ascii="Calibri" w:hAnsi="Calibri"/>
        <w:bCs/>
        <w:i/>
        <w:sz w:val="14"/>
      </w:rPr>
      <w:t xml:space="preserve"> do reprezentowania Wykonawcy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406" w:rsidRDefault="00321406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62F52" w:rsidRDefault="00962F52">
      <w:r>
        <w:separator/>
      </w:r>
    </w:p>
  </w:footnote>
  <w:footnote w:type="continuationSeparator" w:id="0">
    <w:p w:rsidR="00962F52" w:rsidRDefault="00962F5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406" w:rsidRDefault="0032140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606FAB" w:rsidRDefault="00606FAB">
    <w:pPr>
      <w:pStyle w:val="Nagwek"/>
      <w:rPr>
        <w:rFonts w:ascii="Calibri" w:hAnsi="Calibri"/>
        <w:sz w:val="16"/>
        <w:szCs w:val="18"/>
      </w:rPr>
    </w:pPr>
    <w:r>
      <w:rPr>
        <w:rFonts w:ascii="Calibri" w:hAnsi="Calibri"/>
        <w:i/>
        <w:iCs/>
        <w:sz w:val="16"/>
      </w:rPr>
      <w:t>Pieczęć Wykonawcy:</w:t>
    </w:r>
    <w:r>
      <w:rPr>
        <w:rFonts w:ascii="Calibri" w:hAnsi="Calibri"/>
        <w:i/>
        <w:iCs/>
      </w:rPr>
      <w:tab/>
    </w:r>
  </w:p>
  <w:p w:rsidR="00606FAB" w:rsidRDefault="00606FAB">
    <w:pPr>
      <w:pStyle w:val="Nagwek"/>
      <w:tabs>
        <w:tab w:val="clear" w:pos="4536"/>
        <w:tab w:val="clear" w:pos="9072"/>
        <w:tab w:val="left" w:pos="708"/>
        <w:tab w:val="center" w:pos="5040"/>
        <w:tab w:val="right" w:pos="9900"/>
      </w:tabs>
      <w:rPr>
        <w:rFonts w:ascii="Calibri" w:hAnsi="Calibri"/>
      </w:rPr>
    </w:pPr>
  </w:p>
  <w:p w:rsidR="00606FAB" w:rsidRDefault="00606FAB">
    <w:pPr>
      <w:pStyle w:val="Nagwek"/>
      <w:rPr>
        <w:rFonts w:ascii="Calibri" w:hAnsi="Calibri"/>
      </w:rPr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321406" w:rsidRDefault="0032140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3C31DB"/>
    <w:multiLevelType w:val="hybridMultilevel"/>
    <w:tmpl w:val="381A8BE4"/>
    <w:lvl w:ilvl="0" w:tplc="04FA3D32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6981D77"/>
    <w:multiLevelType w:val="singleLevel"/>
    <w:tmpl w:val="0415000F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06F5032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" w15:restartNumberingAfterBreak="0">
    <w:nsid w:val="07F33812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 w15:restartNumberingAfterBreak="0">
    <w:nsid w:val="08B25763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B9573E0"/>
    <w:multiLevelType w:val="multilevel"/>
    <w:tmpl w:val="374CB576"/>
    <w:lvl w:ilvl="0">
      <w:start w:val="1"/>
      <w:numFmt w:val="decimal"/>
      <w:lvlText w:val="%1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1">
      <w:start w:val="1"/>
      <w:numFmt w:val="decimal"/>
      <w:lvlText w:val="%1.%2."/>
      <w:lvlJc w:val="left"/>
      <w:pPr>
        <w:tabs>
          <w:tab w:val="num" w:pos="435"/>
        </w:tabs>
        <w:ind w:left="435" w:hanging="435"/>
      </w:pPr>
      <w:rPr>
        <w:rFonts w:hint="default"/>
        <w:b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  <w:b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  <w:b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  <w:b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  <w:b/>
      </w:rPr>
    </w:lvl>
  </w:abstractNum>
  <w:abstractNum w:abstractNumId="6" w15:restartNumberingAfterBreak="0">
    <w:nsid w:val="0F474C7D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7" w15:restartNumberingAfterBreak="0">
    <w:nsid w:val="141057B7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8" w15:restartNumberingAfterBreak="0">
    <w:nsid w:val="14117CB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9" w15:restartNumberingAfterBreak="0">
    <w:nsid w:val="1AC06FCC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0" w15:restartNumberingAfterBreak="0">
    <w:nsid w:val="1DD707E4"/>
    <w:multiLevelType w:val="hybridMultilevel"/>
    <w:tmpl w:val="CB8C373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EFE38F1"/>
    <w:multiLevelType w:val="multilevel"/>
    <w:tmpl w:val="BA40CC0A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  <w:lvl w:ilvl="1">
      <w:start w:val="1"/>
      <w:numFmt w:val="decimal"/>
      <w:isLgl/>
      <w:lvlText w:val="%1.%2."/>
      <w:lvlJc w:val="left"/>
      <w:pPr>
        <w:tabs>
          <w:tab w:val="num" w:pos="704"/>
        </w:tabs>
        <w:ind w:left="704" w:hanging="4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288"/>
        </w:tabs>
        <w:ind w:left="1288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572"/>
        </w:tabs>
        <w:ind w:left="1572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216"/>
        </w:tabs>
        <w:ind w:left="2216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2500"/>
        </w:tabs>
        <w:ind w:left="250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144"/>
        </w:tabs>
        <w:ind w:left="3144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3428"/>
        </w:tabs>
        <w:ind w:left="3428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4072"/>
        </w:tabs>
        <w:ind w:left="4072" w:hanging="1800"/>
      </w:pPr>
      <w:rPr>
        <w:rFonts w:hint="default"/>
      </w:rPr>
    </w:lvl>
  </w:abstractNum>
  <w:abstractNum w:abstractNumId="12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3" w15:restartNumberingAfterBreak="0">
    <w:nsid w:val="22BF26C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23D85A5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305556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323F5FEB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33D834C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9" w15:restartNumberingAfterBreak="0">
    <w:nsid w:val="3774126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38F266E4"/>
    <w:multiLevelType w:val="hybridMultilevel"/>
    <w:tmpl w:val="95E6121C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3EED45AB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2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23" w15:restartNumberingAfterBreak="0">
    <w:nsid w:val="44204181"/>
    <w:multiLevelType w:val="hybridMultilevel"/>
    <w:tmpl w:val="4E883CD0"/>
    <w:lvl w:ilvl="0" w:tplc="0415000F">
      <w:start w:val="1"/>
      <w:numFmt w:val="decimal"/>
      <w:lvlText w:val="%1.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4" w15:restartNumberingAfterBreak="0">
    <w:nsid w:val="46753B91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4B9C6669"/>
    <w:multiLevelType w:val="singleLevel"/>
    <w:tmpl w:val="2B62D348"/>
    <w:lvl w:ilvl="0">
      <w:start w:val="1"/>
      <w:numFmt w:val="decimal"/>
      <w:lvlText w:val="%1."/>
      <w:lvlJc w:val="left"/>
      <w:pPr>
        <w:tabs>
          <w:tab w:val="num" w:pos="1064"/>
        </w:tabs>
        <w:ind w:left="1064" w:hanging="360"/>
      </w:pPr>
      <w:rPr>
        <w:rFonts w:hint="default"/>
      </w:rPr>
    </w:lvl>
  </w:abstractNum>
  <w:abstractNum w:abstractNumId="27" w15:restartNumberingAfterBreak="0">
    <w:nsid w:val="50DE1F29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28" w15:restartNumberingAfterBreak="0">
    <w:nsid w:val="591A0297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9" w15:restartNumberingAfterBreak="0">
    <w:nsid w:val="5C1A0D55"/>
    <w:multiLevelType w:val="singleLevel"/>
    <w:tmpl w:val="40788B36"/>
    <w:lvl w:ilvl="0">
      <w:start w:val="21"/>
      <w:numFmt w:val="bullet"/>
      <w:lvlText w:val="-"/>
      <w:lvlJc w:val="left"/>
      <w:pPr>
        <w:tabs>
          <w:tab w:val="num" w:pos="2203"/>
        </w:tabs>
        <w:ind w:left="2203" w:hanging="360"/>
      </w:pPr>
      <w:rPr>
        <w:rFonts w:hint="default"/>
      </w:rPr>
    </w:lvl>
  </w:abstractNum>
  <w:abstractNum w:abstractNumId="30" w15:restartNumberingAfterBreak="0">
    <w:nsid w:val="611D6080"/>
    <w:multiLevelType w:val="singleLevel"/>
    <w:tmpl w:val="7A545A52"/>
    <w:lvl w:ilvl="0">
      <w:start w:val="1"/>
      <w:numFmt w:val="decimal"/>
      <w:lvlText w:val="%1."/>
      <w:legacy w:legacy="1" w:legacySpace="0" w:legacyIndent="283"/>
      <w:lvlJc w:val="left"/>
      <w:pPr>
        <w:ind w:left="283" w:hanging="283"/>
      </w:pPr>
    </w:lvl>
  </w:abstractNum>
  <w:abstractNum w:abstractNumId="31" w15:restartNumberingAfterBreak="0">
    <w:nsid w:val="62867C7A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33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4" w15:restartNumberingAfterBreak="0">
    <w:nsid w:val="6B2F2B0E"/>
    <w:multiLevelType w:val="hybridMultilevel"/>
    <w:tmpl w:val="BD76E5B6"/>
    <w:lvl w:ilvl="0" w:tplc="30F6CFCE">
      <w:start w:val="1"/>
      <w:numFmt w:val="lowerLetter"/>
      <w:lvlText w:val="%1)"/>
      <w:lvlJc w:val="left"/>
      <w:pPr>
        <w:ind w:left="717" w:hanging="360"/>
      </w:pPr>
    </w:lvl>
    <w:lvl w:ilvl="1" w:tplc="04150019">
      <w:start w:val="1"/>
      <w:numFmt w:val="lowerLetter"/>
      <w:lvlText w:val="%2."/>
      <w:lvlJc w:val="left"/>
      <w:pPr>
        <w:ind w:left="1437" w:hanging="360"/>
      </w:pPr>
    </w:lvl>
    <w:lvl w:ilvl="2" w:tplc="0415001B">
      <w:start w:val="1"/>
      <w:numFmt w:val="lowerRoman"/>
      <w:lvlText w:val="%3."/>
      <w:lvlJc w:val="right"/>
      <w:pPr>
        <w:ind w:left="2157" w:hanging="180"/>
      </w:pPr>
    </w:lvl>
    <w:lvl w:ilvl="3" w:tplc="0415000F">
      <w:start w:val="1"/>
      <w:numFmt w:val="decimal"/>
      <w:lvlText w:val="%4."/>
      <w:lvlJc w:val="left"/>
      <w:pPr>
        <w:ind w:left="2877" w:hanging="360"/>
      </w:pPr>
    </w:lvl>
    <w:lvl w:ilvl="4" w:tplc="04150019">
      <w:start w:val="1"/>
      <w:numFmt w:val="lowerLetter"/>
      <w:lvlText w:val="%5."/>
      <w:lvlJc w:val="left"/>
      <w:pPr>
        <w:ind w:left="3597" w:hanging="360"/>
      </w:pPr>
    </w:lvl>
    <w:lvl w:ilvl="5" w:tplc="0415001B">
      <w:start w:val="1"/>
      <w:numFmt w:val="lowerRoman"/>
      <w:lvlText w:val="%6."/>
      <w:lvlJc w:val="right"/>
      <w:pPr>
        <w:ind w:left="4317" w:hanging="180"/>
      </w:pPr>
    </w:lvl>
    <w:lvl w:ilvl="6" w:tplc="0415000F">
      <w:start w:val="1"/>
      <w:numFmt w:val="decimal"/>
      <w:lvlText w:val="%7."/>
      <w:lvlJc w:val="left"/>
      <w:pPr>
        <w:ind w:left="5037" w:hanging="360"/>
      </w:pPr>
    </w:lvl>
    <w:lvl w:ilvl="7" w:tplc="04150019">
      <w:start w:val="1"/>
      <w:numFmt w:val="lowerLetter"/>
      <w:lvlText w:val="%8."/>
      <w:lvlJc w:val="left"/>
      <w:pPr>
        <w:ind w:left="5757" w:hanging="360"/>
      </w:pPr>
    </w:lvl>
    <w:lvl w:ilvl="8" w:tplc="0415001B">
      <w:start w:val="1"/>
      <w:numFmt w:val="lowerRoman"/>
      <w:lvlText w:val="%9."/>
      <w:lvlJc w:val="right"/>
      <w:pPr>
        <w:ind w:left="6477" w:hanging="180"/>
      </w:pPr>
    </w:lvl>
  </w:abstractNum>
  <w:abstractNum w:abstractNumId="35" w15:restartNumberingAfterBreak="0">
    <w:nsid w:val="6C566B80"/>
    <w:multiLevelType w:val="hybridMultilevel"/>
    <w:tmpl w:val="C32849C0"/>
    <w:lvl w:ilvl="0" w:tplc="A050A12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i w:val="0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7" w15:restartNumberingAfterBreak="0">
    <w:nsid w:val="74F10C8F"/>
    <w:multiLevelType w:val="hybridMultilevel"/>
    <w:tmpl w:val="EBC211F2"/>
    <w:lvl w:ilvl="0" w:tplc="0DC47B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1"/>
  </w:num>
  <w:num w:numId="2">
    <w:abstractNumId w:val="21"/>
  </w:num>
  <w:num w:numId="3">
    <w:abstractNumId w:val="24"/>
  </w:num>
  <w:num w:numId="4">
    <w:abstractNumId w:val="6"/>
  </w:num>
  <w:num w:numId="5">
    <w:abstractNumId w:val="27"/>
  </w:num>
  <w:num w:numId="6">
    <w:abstractNumId w:val="7"/>
  </w:num>
  <w:num w:numId="7">
    <w:abstractNumId w:val="8"/>
  </w:num>
  <w:num w:numId="8">
    <w:abstractNumId w:val="30"/>
  </w:num>
  <w:num w:numId="9">
    <w:abstractNumId w:val="5"/>
  </w:num>
  <w:num w:numId="10">
    <w:abstractNumId w:val="29"/>
  </w:num>
  <w:num w:numId="11">
    <w:abstractNumId w:val="26"/>
  </w:num>
  <w:num w:numId="12">
    <w:abstractNumId w:val="13"/>
  </w:num>
  <w:num w:numId="13">
    <w:abstractNumId w:val="25"/>
  </w:num>
  <w:num w:numId="14">
    <w:abstractNumId w:val="36"/>
  </w:num>
  <w:num w:numId="15">
    <w:abstractNumId w:val="22"/>
  </w:num>
  <w:num w:numId="16">
    <w:abstractNumId w:val="33"/>
  </w:num>
  <w:num w:numId="17">
    <w:abstractNumId w:val="12"/>
  </w:num>
  <w:num w:numId="18">
    <w:abstractNumId w:val="16"/>
  </w:num>
  <w:num w:numId="19">
    <w:abstractNumId w:val="32"/>
  </w:num>
  <w:num w:numId="20">
    <w:abstractNumId w:val="2"/>
  </w:num>
  <w:num w:numId="21">
    <w:abstractNumId w:val="28"/>
  </w:num>
  <w:num w:numId="22">
    <w:abstractNumId w:val="3"/>
  </w:num>
  <w:num w:numId="23">
    <w:abstractNumId w:val="14"/>
  </w:num>
  <w:num w:numId="24">
    <w:abstractNumId w:val="31"/>
  </w:num>
  <w:num w:numId="25">
    <w:abstractNumId w:val="9"/>
  </w:num>
  <w:num w:numId="26">
    <w:abstractNumId w:val="15"/>
  </w:num>
  <w:num w:numId="27">
    <w:abstractNumId w:val="19"/>
  </w:num>
  <w:num w:numId="28">
    <w:abstractNumId w:val="17"/>
  </w:num>
  <w:num w:numId="29">
    <w:abstractNumId w:val="4"/>
  </w:num>
  <w:num w:numId="30">
    <w:abstractNumId w:val="18"/>
  </w:num>
  <w:num w:numId="31">
    <w:abstractNumId w:val="1"/>
  </w:num>
  <w:num w:numId="32">
    <w:abstractNumId w:val="37"/>
  </w:num>
  <w:num w:numId="33">
    <w:abstractNumId w:val="35"/>
  </w:num>
  <w:num w:numId="34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6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4"/>
  </w:num>
  <w:num w:numId="38">
    <w:abstractNumId w:val="23"/>
  </w:num>
  <w:num w:numId="39">
    <w:abstractNumId w:val="20"/>
  </w:num>
  <w:num w:numId="40">
    <w:abstractNumId w:val="10"/>
  </w:num>
  <w:num w:numId="41">
    <w:abstractNumId w:val="0"/>
  </w:num>
  <w:num w:numId="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/>
  <w:attachedTemplate r:id="rId1"/>
  <w:doNotTrackMoves/>
  <w:defaultTabStop w:val="708"/>
  <w:hyphenationZone w:val="425"/>
  <w:noPunctuationKerning/>
  <w:characterSpacingControl w:val="doNotCompress"/>
  <w:savePreviewPicture/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962F52"/>
    <w:rsid w:val="00020F7D"/>
    <w:rsid w:val="000867FD"/>
    <w:rsid w:val="000D4867"/>
    <w:rsid w:val="00101BF2"/>
    <w:rsid w:val="00156BE1"/>
    <w:rsid w:val="00203C73"/>
    <w:rsid w:val="0022079D"/>
    <w:rsid w:val="002346CB"/>
    <w:rsid w:val="002827B1"/>
    <w:rsid w:val="00321406"/>
    <w:rsid w:val="003239CD"/>
    <w:rsid w:val="003F5AA9"/>
    <w:rsid w:val="00446A72"/>
    <w:rsid w:val="00460999"/>
    <w:rsid w:val="00606FAB"/>
    <w:rsid w:val="00736636"/>
    <w:rsid w:val="00741AC8"/>
    <w:rsid w:val="007A13A4"/>
    <w:rsid w:val="009200B1"/>
    <w:rsid w:val="00962F52"/>
    <w:rsid w:val="00976E29"/>
    <w:rsid w:val="009C19AD"/>
    <w:rsid w:val="00A02D66"/>
    <w:rsid w:val="00C446A2"/>
    <w:rsid w:val="00C8648B"/>
    <w:rsid w:val="00D3160B"/>
    <w:rsid w:val="00D95E62"/>
    <w:rsid w:val="00EF35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307040D-8879-4C85-916F-B92E096DCD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0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widowControl w:val="0"/>
      <w:spacing w:before="120"/>
      <w:jc w:val="center"/>
      <w:outlineLvl w:val="0"/>
    </w:pPr>
    <w:rPr>
      <w:rFonts w:ascii="Arial" w:hAnsi="Arial"/>
      <w:b/>
      <w:spacing w:val="42"/>
      <w:sz w:val="28"/>
      <w:szCs w:val="20"/>
    </w:rPr>
  </w:style>
  <w:style w:type="paragraph" w:styleId="Nagwek2">
    <w:name w:val="heading 2"/>
    <w:basedOn w:val="Normalny"/>
    <w:next w:val="Normalny"/>
    <w:link w:val="Nagwek2Znak"/>
    <w:qFormat/>
    <w:pPr>
      <w:keepNext/>
      <w:widowControl w:val="0"/>
      <w:jc w:val="center"/>
      <w:outlineLvl w:val="1"/>
    </w:pPr>
    <w:rPr>
      <w:b/>
      <w:szCs w:val="20"/>
    </w:rPr>
  </w:style>
  <w:style w:type="paragraph" w:styleId="Nagwek3">
    <w:name w:val="heading 3"/>
    <w:basedOn w:val="Normalny"/>
    <w:next w:val="Normalny"/>
    <w:qFormat/>
    <w:pPr>
      <w:keepNext/>
      <w:widowControl w:val="0"/>
      <w:tabs>
        <w:tab w:val="left" w:pos="3969"/>
      </w:tabs>
      <w:ind w:firstLine="4"/>
      <w:jc w:val="center"/>
      <w:outlineLvl w:val="2"/>
    </w:pPr>
    <w:rPr>
      <w:szCs w:val="20"/>
    </w:rPr>
  </w:style>
  <w:style w:type="paragraph" w:styleId="Nagwek4">
    <w:name w:val="heading 4"/>
    <w:basedOn w:val="Normalny"/>
    <w:next w:val="Normalny"/>
    <w:link w:val="Nagwek4Znak"/>
    <w:qFormat/>
    <w:pPr>
      <w:keepNext/>
      <w:spacing w:line="360" w:lineRule="auto"/>
      <w:outlineLvl w:val="3"/>
    </w:pPr>
    <w:rPr>
      <w:rFonts w:eastAsia="Arial Unicode MS"/>
      <w:b/>
      <w:bCs/>
      <w:sz w:val="20"/>
    </w:rPr>
  </w:style>
  <w:style w:type="paragraph" w:styleId="Nagwek5">
    <w:name w:val="heading 5"/>
    <w:basedOn w:val="Normalny"/>
    <w:next w:val="Normalny"/>
    <w:link w:val="Nagwek5Znak"/>
    <w:qFormat/>
    <w:pPr>
      <w:keepNext/>
      <w:spacing w:line="240" w:lineRule="atLeast"/>
      <w:jc w:val="both"/>
      <w:outlineLvl w:val="4"/>
    </w:pPr>
    <w:rPr>
      <w:rFonts w:eastAsia="Arial Unicode MS"/>
      <w:b/>
      <w:bCs/>
      <w:sz w:val="2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ytu">
    <w:name w:val="Title"/>
    <w:basedOn w:val="Normalny"/>
    <w:qFormat/>
    <w:pPr>
      <w:widowControl w:val="0"/>
      <w:spacing w:line="360" w:lineRule="auto"/>
      <w:jc w:val="center"/>
    </w:pPr>
    <w:rPr>
      <w:rFonts w:ascii="Arial" w:hAnsi="Arial"/>
      <w:b/>
      <w:szCs w:val="20"/>
    </w:rPr>
  </w:style>
  <w:style w:type="paragraph" w:customStyle="1" w:styleId="Kropki">
    <w:name w:val="Kropki"/>
    <w:basedOn w:val="Normalny"/>
    <w:pPr>
      <w:widowControl w:val="0"/>
      <w:tabs>
        <w:tab w:val="left" w:leader="dot" w:pos="9072"/>
      </w:tabs>
      <w:spacing w:line="360" w:lineRule="auto"/>
      <w:jc w:val="right"/>
    </w:pPr>
    <w:rPr>
      <w:rFonts w:ascii="Arial" w:hAnsi="Arial"/>
      <w:noProof/>
      <w:szCs w:val="20"/>
    </w:rPr>
  </w:style>
  <w:style w:type="paragraph" w:styleId="Tekstpodstawowy2">
    <w:name w:val="Body Text 2"/>
    <w:basedOn w:val="Normalny"/>
    <w:semiHidden/>
    <w:pPr>
      <w:widowControl w:val="0"/>
      <w:jc w:val="both"/>
    </w:pPr>
    <w:rPr>
      <w:szCs w:val="20"/>
    </w:rPr>
  </w:style>
  <w:style w:type="paragraph" w:styleId="Nagwek">
    <w:name w:val="head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customStyle="1" w:styleId="Tekstpodstawowy21">
    <w:name w:val="Tekst podstawowy 21"/>
    <w:basedOn w:val="Normalny"/>
    <w:pPr>
      <w:widowControl w:val="0"/>
      <w:jc w:val="both"/>
    </w:pPr>
    <w:rPr>
      <w:rFonts w:ascii="Arial" w:hAnsi="Arial"/>
      <w:sz w:val="22"/>
      <w:szCs w:val="20"/>
    </w:rPr>
  </w:style>
  <w:style w:type="paragraph" w:styleId="Tekstpodstawowywcity">
    <w:name w:val="Body Text Indent"/>
    <w:basedOn w:val="Normalny"/>
    <w:link w:val="TekstpodstawowywcityZnak"/>
    <w:semiHidden/>
    <w:pPr>
      <w:widowControl w:val="0"/>
      <w:ind w:left="567" w:hanging="283"/>
      <w:jc w:val="both"/>
    </w:pPr>
    <w:rPr>
      <w:kern w:val="20"/>
      <w:szCs w:val="20"/>
    </w:rPr>
  </w:style>
  <w:style w:type="paragraph" w:styleId="Tekstpodstawowy3">
    <w:name w:val="Body Text 3"/>
    <w:basedOn w:val="Normalny"/>
    <w:semiHidden/>
    <w:pPr>
      <w:widowControl w:val="0"/>
      <w:ind w:right="-1"/>
      <w:jc w:val="both"/>
    </w:pPr>
    <w:rPr>
      <w:kern w:val="20"/>
      <w:szCs w:val="20"/>
    </w:rPr>
  </w:style>
  <w:style w:type="character" w:styleId="Numerstrony">
    <w:name w:val="page number"/>
    <w:basedOn w:val="Domylnaczcionkaakapitu"/>
    <w:semiHidden/>
  </w:style>
  <w:style w:type="paragraph" w:styleId="Stopka">
    <w:name w:val="footer"/>
    <w:basedOn w:val="Normalny"/>
    <w:semiHidden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odstawowy">
    <w:name w:val="Body Text"/>
    <w:basedOn w:val="Normalny"/>
    <w:semiHidden/>
    <w:pPr>
      <w:spacing w:line="360" w:lineRule="auto"/>
      <w:jc w:val="both"/>
    </w:pPr>
  </w:style>
  <w:style w:type="paragraph" w:styleId="Tekstpodstawowywcity2">
    <w:name w:val="Body Text Indent 2"/>
    <w:basedOn w:val="Normalny"/>
    <w:semiHidden/>
    <w:pPr>
      <w:spacing w:line="360" w:lineRule="auto"/>
      <w:ind w:left="284" w:hanging="284"/>
      <w:jc w:val="both"/>
    </w:pPr>
    <w:rPr>
      <w:rFonts w:ascii="Arial" w:hAnsi="Arial"/>
      <w:sz w:val="22"/>
    </w:rPr>
  </w:style>
  <w:style w:type="character" w:customStyle="1" w:styleId="TekstpodstawowywcityZnak">
    <w:name w:val="Tekst podstawowy wcięty Znak"/>
    <w:link w:val="Tekstpodstawowywcity"/>
    <w:semiHidden/>
    <w:rsid w:val="00C8648B"/>
    <w:rPr>
      <w:kern w:val="20"/>
      <w:sz w:val="24"/>
    </w:rPr>
  </w:style>
  <w:style w:type="character" w:customStyle="1" w:styleId="Nagwek2Znak">
    <w:name w:val="Nagłówek 2 Znak"/>
    <w:link w:val="Nagwek2"/>
    <w:rsid w:val="000867FD"/>
    <w:rPr>
      <w:b/>
      <w:sz w:val="24"/>
    </w:rPr>
  </w:style>
  <w:style w:type="character" w:customStyle="1" w:styleId="Nagwek4Znak">
    <w:name w:val="Nagłówek 4 Znak"/>
    <w:link w:val="Nagwek4"/>
    <w:rsid w:val="000867FD"/>
    <w:rPr>
      <w:rFonts w:eastAsia="Arial Unicode MS"/>
      <w:b/>
      <w:bCs/>
      <w:szCs w:val="24"/>
    </w:rPr>
  </w:style>
  <w:style w:type="character" w:customStyle="1" w:styleId="Nagwek5Znak">
    <w:name w:val="Nagłówek 5 Znak"/>
    <w:link w:val="Nagwek5"/>
    <w:rsid w:val="000867FD"/>
    <w:rPr>
      <w:rFonts w:eastAsia="Arial Unicode MS"/>
      <w:b/>
      <w:bCs/>
      <w:szCs w:val="24"/>
    </w:rPr>
  </w:style>
  <w:style w:type="character" w:customStyle="1" w:styleId="5yl5">
    <w:name w:val="_5yl5"/>
    <w:rsid w:val="000867FD"/>
  </w:style>
  <w:style w:type="paragraph" w:styleId="NormalnyWeb">
    <w:name w:val="Normal (Web)"/>
    <w:basedOn w:val="Normalny"/>
    <w:uiPriority w:val="99"/>
    <w:unhideWhenUsed/>
    <w:rsid w:val="00A02D66"/>
    <w:rPr>
      <w:rFonts w:eastAsia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807864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88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465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01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423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3</Pages>
  <Words>672</Words>
  <Characters>7652</Characters>
  <Application>Microsoft Office Word</Application>
  <DocSecurity>0</DocSecurity>
  <Lines>63</Lines>
  <Paragraphs>16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Formularz ofertowy</vt:lpstr>
    </vt:vector>
  </TitlesOfParts>
  <Company>Szpital Powiatowy w Limanowej</Company>
  <LinksUpToDate>false</LinksUpToDate>
  <CharactersWithSpaces>8308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Formularz ofertowy</dc:title>
  <dc:subject/>
  <dc:creator>Adela</dc:creator>
  <cp:keywords/>
  <dc:description/>
  <cp:lastModifiedBy> Adela Ćwik</cp:lastModifiedBy>
  <cp:revision>9</cp:revision>
  <cp:lastPrinted>2001-01-24T13:21:00Z</cp:lastPrinted>
  <dcterms:created xsi:type="dcterms:W3CDTF">2023-12-19T09:20:00Z</dcterms:created>
  <dcterms:modified xsi:type="dcterms:W3CDTF">2023-12-19T09:26:00Z</dcterms:modified>
</cp:coreProperties>
</file>