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F66CB" w14:textId="062C6622" w:rsidR="00D34297" w:rsidRPr="002D1F83" w:rsidRDefault="002878F2" w:rsidP="00D34297">
      <w:pPr>
        <w:spacing w:after="480"/>
        <w:jc w:val="right"/>
        <w:rPr>
          <w:rFonts w:ascii="Arial Narrow" w:hAnsi="Arial Narrow" w:cs="Arial"/>
        </w:rPr>
      </w:pPr>
      <w:r w:rsidRPr="002D1F83">
        <w:rPr>
          <w:rFonts w:ascii="Arial Narrow" w:hAnsi="Arial Narrow" w:cs="Arial"/>
        </w:rPr>
        <w:t>Bydgoszcz</w:t>
      </w:r>
      <w:r w:rsidR="00D34297" w:rsidRPr="002D1F83">
        <w:rPr>
          <w:rFonts w:ascii="Arial Narrow" w:hAnsi="Arial Narrow" w:cs="Arial"/>
        </w:rPr>
        <w:t xml:space="preserve"> dnia: </w:t>
      </w:r>
      <w:r w:rsidR="00657ED3">
        <w:rPr>
          <w:rFonts w:ascii="Arial Narrow" w:hAnsi="Arial Narrow" w:cs="Arial"/>
        </w:rPr>
        <w:t>2024-01-04</w:t>
      </w:r>
    </w:p>
    <w:p w14:paraId="30E76C8A" w14:textId="77777777" w:rsidR="00D34297" w:rsidRPr="002D1F83" w:rsidRDefault="002878F2" w:rsidP="00D34297">
      <w:pPr>
        <w:spacing w:line="360" w:lineRule="auto"/>
        <w:rPr>
          <w:rFonts w:ascii="Arial Narrow" w:hAnsi="Arial Narrow" w:cs="Arial"/>
          <w:b/>
          <w:bCs/>
        </w:rPr>
      </w:pPr>
      <w:r w:rsidRPr="002D1F83">
        <w:rPr>
          <w:rFonts w:ascii="Arial Narrow" w:hAnsi="Arial Narrow" w:cs="Arial"/>
          <w:b/>
          <w:bCs/>
        </w:rPr>
        <w:t>10WSzKzP SPZOZ</w:t>
      </w:r>
    </w:p>
    <w:p w14:paraId="393BA819" w14:textId="77777777" w:rsidR="00D34297" w:rsidRPr="002D1F83" w:rsidRDefault="002878F2" w:rsidP="00D34297">
      <w:pPr>
        <w:spacing w:line="360" w:lineRule="auto"/>
        <w:rPr>
          <w:rFonts w:ascii="Arial Narrow" w:hAnsi="Arial Narrow" w:cs="Arial"/>
        </w:rPr>
      </w:pPr>
      <w:r w:rsidRPr="002D1F83">
        <w:rPr>
          <w:rFonts w:ascii="Arial Narrow" w:hAnsi="Arial Narrow" w:cs="Arial"/>
        </w:rPr>
        <w:t>Powstańców Warszawy</w:t>
      </w:r>
      <w:r w:rsidR="00D34297" w:rsidRPr="002D1F83">
        <w:rPr>
          <w:rFonts w:ascii="Arial Narrow" w:hAnsi="Arial Narrow" w:cs="Arial"/>
        </w:rPr>
        <w:t xml:space="preserve"> </w:t>
      </w:r>
      <w:r w:rsidRPr="002D1F83">
        <w:rPr>
          <w:rFonts w:ascii="Arial Narrow" w:hAnsi="Arial Narrow" w:cs="Arial"/>
        </w:rPr>
        <w:t>5</w:t>
      </w:r>
    </w:p>
    <w:p w14:paraId="40ACA93D" w14:textId="77777777" w:rsidR="00D34297" w:rsidRPr="002D1F83" w:rsidRDefault="002878F2" w:rsidP="00D34297">
      <w:pPr>
        <w:rPr>
          <w:rFonts w:ascii="Arial Narrow" w:hAnsi="Arial Narrow" w:cs="Arial"/>
        </w:rPr>
      </w:pPr>
      <w:r w:rsidRPr="002D1F83">
        <w:rPr>
          <w:rFonts w:ascii="Arial Narrow" w:hAnsi="Arial Narrow" w:cs="Arial"/>
        </w:rPr>
        <w:t>85-681</w:t>
      </w:r>
      <w:r w:rsidR="00D34297" w:rsidRPr="002D1F83">
        <w:rPr>
          <w:rFonts w:ascii="Arial Narrow" w:hAnsi="Arial Narrow" w:cs="Arial"/>
        </w:rPr>
        <w:t xml:space="preserve"> </w:t>
      </w:r>
      <w:r w:rsidRPr="002D1F83">
        <w:rPr>
          <w:rFonts w:ascii="Arial Narrow" w:hAnsi="Arial Narrow" w:cs="Arial"/>
        </w:rPr>
        <w:t>Bydgoszcz</w:t>
      </w:r>
    </w:p>
    <w:p w14:paraId="3AE5610D" w14:textId="77777777" w:rsidR="00D34297" w:rsidRPr="002D1F83" w:rsidRDefault="00D34297" w:rsidP="00D34297">
      <w:pPr>
        <w:jc w:val="both"/>
        <w:rPr>
          <w:rFonts w:ascii="Arial Narrow" w:hAnsi="Arial Narrow" w:cs="Arial"/>
          <w:bCs/>
        </w:rPr>
      </w:pPr>
      <w:r w:rsidRPr="002D1F83">
        <w:rPr>
          <w:rFonts w:ascii="Arial Narrow" w:hAnsi="Arial Narrow" w:cs="Arial"/>
          <w:bCs/>
        </w:rPr>
        <w:t>……………………………………</w:t>
      </w:r>
    </w:p>
    <w:p w14:paraId="0CC90C0A" w14:textId="3ED7E4DC" w:rsidR="00D34297" w:rsidRPr="002D1F83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2D1F83">
        <w:rPr>
          <w:rFonts w:ascii="Arial Narrow" w:hAnsi="Arial Narrow" w:cs="Arial"/>
          <w:bCs/>
        </w:rPr>
        <w:t>[nazwa zamawiającego, adres]</w:t>
      </w:r>
      <w:r w:rsidR="002D1F83">
        <w:rPr>
          <w:rFonts w:ascii="Arial Narrow" w:hAnsi="Arial Narrow" w:cs="Arial"/>
          <w:bCs/>
        </w:rPr>
        <w:t xml:space="preserve"> </w:t>
      </w:r>
    </w:p>
    <w:p w14:paraId="7117CFD6" w14:textId="0BF8D434" w:rsidR="002D1F83" w:rsidRDefault="002D1F83" w:rsidP="002D1F83">
      <w:pPr>
        <w:jc w:val="both"/>
        <w:rPr>
          <w:rFonts w:ascii="Arial Narrow" w:hAnsi="Arial Narrow"/>
          <w:b/>
        </w:rPr>
      </w:pPr>
      <w:r w:rsidRPr="002D1F83">
        <w:rPr>
          <w:rFonts w:ascii="Arial Narrow" w:hAnsi="Arial Narrow" w:cs="Arial"/>
          <w:b/>
        </w:rPr>
        <w:t xml:space="preserve">Pismo nr: </w:t>
      </w:r>
      <w:r w:rsidR="00C91D9F">
        <w:rPr>
          <w:rFonts w:ascii="Arial Narrow" w:hAnsi="Arial Narrow" w:cs="Arial"/>
          <w:b/>
        </w:rPr>
        <w:t>88</w:t>
      </w:r>
      <w:r w:rsidRPr="002D1F83">
        <w:rPr>
          <w:rFonts w:ascii="Arial Narrow" w:hAnsi="Arial Narrow" w:cs="Arial"/>
          <w:b/>
        </w:rPr>
        <w:t>/</w:t>
      </w:r>
      <w:r w:rsidR="00657ED3">
        <w:rPr>
          <w:rFonts w:ascii="Arial Narrow" w:hAnsi="Arial Narrow" w:cs="Arial"/>
          <w:b/>
        </w:rPr>
        <w:t>24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17DF86B8" w14:textId="3E9EE72F" w:rsidR="00D34297" w:rsidRPr="002D1F83" w:rsidRDefault="00D34297" w:rsidP="002D1F83">
      <w:pPr>
        <w:ind w:left="4962" w:firstLine="708"/>
        <w:jc w:val="both"/>
        <w:rPr>
          <w:rFonts w:ascii="Arial Narrow" w:hAnsi="Arial Narrow"/>
          <w:b/>
        </w:rPr>
      </w:pPr>
      <w:r w:rsidRPr="002D1F83">
        <w:rPr>
          <w:rFonts w:ascii="Arial Narrow" w:hAnsi="Arial Narrow" w:cs="Arial"/>
          <w:b/>
        </w:rPr>
        <w:t>WYKONAWCY</w:t>
      </w:r>
    </w:p>
    <w:p w14:paraId="75400553" w14:textId="77777777" w:rsidR="00D34297" w:rsidRDefault="00D34297" w:rsidP="002D1F8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</w:rPr>
      </w:pPr>
      <w:r w:rsidRPr="002D1F83">
        <w:rPr>
          <w:rFonts w:ascii="Arial Narrow" w:hAnsi="Arial Narrow" w:cs="Arial"/>
        </w:rPr>
        <w:t>ubiegający się o zamówienie</w:t>
      </w:r>
    </w:p>
    <w:p w14:paraId="3855620A" w14:textId="77777777" w:rsidR="002D1F83" w:rsidRPr="002D1F83" w:rsidRDefault="002D1F83" w:rsidP="002D1F8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D1F83" w14:paraId="3B910F1A" w14:textId="77777777" w:rsidTr="00D34297">
        <w:tc>
          <w:tcPr>
            <w:tcW w:w="9180" w:type="dxa"/>
            <w:shd w:val="clear" w:color="auto" w:fill="F2F2F2"/>
            <w:hideMark/>
          </w:tcPr>
          <w:p w14:paraId="3419421B" w14:textId="77777777" w:rsidR="00D34297" w:rsidRPr="002D1F83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D1F83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14:paraId="4809D083" w14:textId="77777777" w:rsidR="00D34297" w:rsidRPr="002D1F83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D1F83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46FD264C" w14:textId="77777777" w:rsidR="00D34297" w:rsidRPr="002D1F8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78B300E1" w14:textId="77777777" w:rsidR="00D34297" w:rsidRPr="002D1F8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D1F83">
        <w:rPr>
          <w:rFonts w:ascii="Arial Narrow" w:eastAsia="Calibri" w:hAnsi="Arial Narrow" w:cs="Arial"/>
          <w:lang w:eastAsia="en-US"/>
        </w:rPr>
        <w:t xml:space="preserve">Dotyczy </w:t>
      </w:r>
      <w:r w:rsidRPr="002D1F83">
        <w:rPr>
          <w:rFonts w:ascii="Arial Narrow" w:hAnsi="Arial Narrow" w:cs="Arial"/>
        </w:rPr>
        <w:t>postępowania o udzielenie zamówienia publicznego</w:t>
      </w:r>
      <w:r w:rsidRPr="002D1F8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D1F83" w14:paraId="15620021" w14:textId="77777777" w:rsidTr="00310284">
        <w:tc>
          <w:tcPr>
            <w:tcW w:w="2269" w:type="dxa"/>
            <w:shd w:val="clear" w:color="auto" w:fill="auto"/>
          </w:tcPr>
          <w:p w14:paraId="0635BEB0" w14:textId="77777777" w:rsidR="00D34297" w:rsidRPr="002D1F8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E11EA8" w14:textId="77777777" w:rsidR="00D34297" w:rsidRPr="00657ED3" w:rsidRDefault="002878F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57ED3">
              <w:rPr>
                <w:rFonts w:ascii="Arial Narrow" w:hAnsi="Arial Narrow" w:cs="Arial"/>
                <w:b/>
              </w:rPr>
              <w:t>Dostawy odczynników do walidacji metody NGS dla Pracowni Genetyki Klinicznej na okres 6 miesięcy</w:t>
            </w:r>
          </w:p>
        </w:tc>
      </w:tr>
      <w:tr w:rsidR="002878F2" w:rsidRPr="002D1F83" w14:paraId="418E9837" w14:textId="77777777" w:rsidTr="008A716B">
        <w:tc>
          <w:tcPr>
            <w:tcW w:w="2269" w:type="dxa"/>
            <w:shd w:val="clear" w:color="auto" w:fill="auto"/>
          </w:tcPr>
          <w:p w14:paraId="6BABB772" w14:textId="77777777" w:rsidR="002878F2" w:rsidRPr="002D1F83" w:rsidRDefault="002878F2" w:rsidP="008A71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A978DD" w14:textId="77777777" w:rsidR="002878F2" w:rsidRPr="00657ED3" w:rsidRDefault="002878F2" w:rsidP="008A71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57ED3">
              <w:rPr>
                <w:rFonts w:ascii="Arial Narrow" w:hAnsi="Arial Narrow" w:cs="Arial"/>
                <w:b/>
              </w:rPr>
              <w:t>130/2023</w:t>
            </w:r>
          </w:p>
        </w:tc>
      </w:tr>
    </w:tbl>
    <w:p w14:paraId="16725F55" w14:textId="77777777" w:rsidR="00010B31" w:rsidRPr="002D1F8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3CC00231" w14:textId="0A540EA7" w:rsidR="00010B31" w:rsidRPr="002D1F83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2D1F83">
        <w:rPr>
          <w:rFonts w:ascii="Arial Narrow" w:hAnsi="Arial Narrow" w:cs="Arial"/>
        </w:rPr>
        <w:t xml:space="preserve">Zamawiający, </w:t>
      </w:r>
      <w:r w:rsidR="002878F2" w:rsidRPr="002D1F83">
        <w:rPr>
          <w:rFonts w:ascii="Arial Narrow" w:hAnsi="Arial Narrow" w:cs="Arial"/>
          <w:b/>
        </w:rPr>
        <w:t>10WSzKzP SPZOZ</w:t>
      </w:r>
      <w:r w:rsidRPr="002D1F83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2878F2" w:rsidRPr="002D1F83">
        <w:rPr>
          <w:rFonts w:ascii="Arial Narrow" w:hAnsi="Arial Narrow" w:cs="Arial"/>
        </w:rPr>
        <w:t>(</w:t>
      </w:r>
      <w:proofErr w:type="spellStart"/>
      <w:r w:rsidR="002878F2" w:rsidRPr="002D1F83">
        <w:rPr>
          <w:rFonts w:ascii="Arial Narrow" w:hAnsi="Arial Narrow" w:cs="Arial"/>
        </w:rPr>
        <w:t>t.j</w:t>
      </w:r>
      <w:proofErr w:type="spellEnd"/>
      <w:r w:rsidR="002878F2" w:rsidRPr="002D1F83">
        <w:rPr>
          <w:rFonts w:ascii="Arial Narrow" w:hAnsi="Arial Narrow" w:cs="Arial"/>
        </w:rPr>
        <w:t>. Dz. U. z 2023r. poz. 1605)</w:t>
      </w:r>
      <w:r w:rsidRPr="002D1F83">
        <w:rPr>
          <w:rFonts w:ascii="Arial Narrow" w:hAnsi="Arial Narrow" w:cs="Arial"/>
        </w:rPr>
        <w:t xml:space="preserve">, zwanej dalej „ustawą </w:t>
      </w:r>
      <w:proofErr w:type="spellStart"/>
      <w:r w:rsidRPr="002D1F83">
        <w:rPr>
          <w:rFonts w:ascii="Arial Narrow" w:hAnsi="Arial Narrow" w:cs="Arial"/>
        </w:rPr>
        <w:t>Pzp</w:t>
      </w:r>
      <w:proofErr w:type="spellEnd"/>
      <w:r w:rsidRPr="002D1F83">
        <w:rPr>
          <w:rFonts w:ascii="Arial Narrow" w:hAnsi="Arial Narrow" w:cs="Arial"/>
        </w:rPr>
        <w:t xml:space="preserve">”, </w:t>
      </w:r>
      <w:r w:rsidR="002D1F83" w:rsidRPr="002D1F83">
        <w:rPr>
          <w:rFonts w:ascii="Arial Narrow" w:hAnsi="Arial Narrow" w:cs="Arial"/>
        </w:rPr>
        <w:t>zawiadamia,</w:t>
      </w:r>
      <w:r w:rsidRPr="002D1F83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2D1F83">
        <w:rPr>
          <w:rFonts w:ascii="Arial Narrow" w:hAnsi="Arial Narrow" w:cs="Arial"/>
        </w:rPr>
        <w:t>na</w:t>
      </w:r>
      <w:r w:rsidRPr="002D1F83">
        <w:rPr>
          <w:rFonts w:ascii="Arial Narrow" w:hAnsi="Arial Narrow" w:cs="Arial"/>
        </w:rPr>
        <w:t xml:space="preserve"> </w:t>
      </w:r>
      <w:r w:rsidR="00D8293D" w:rsidRPr="002D1F83">
        <w:rPr>
          <w:rFonts w:ascii="Arial Narrow" w:hAnsi="Arial Narrow" w:cs="Arial"/>
        </w:rPr>
        <w:t>na</w:t>
      </w:r>
      <w:r w:rsidR="00010B31" w:rsidRPr="002D1F83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D1F83" w14:paraId="353A2C0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E220" w14:textId="77777777" w:rsidR="00D44D12" w:rsidRPr="002D1F83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B4AC" w14:textId="77777777" w:rsidR="00D44D12" w:rsidRPr="002D1F83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2D1F83">
              <w:rPr>
                <w:rFonts w:ascii="Arial Narrow" w:hAnsi="Arial Narrow" w:cs="Arial"/>
                <w:b/>
              </w:rPr>
              <w:t>Temat</w:t>
            </w:r>
          </w:p>
          <w:p w14:paraId="61131C86" w14:textId="77777777" w:rsidR="00D44D12" w:rsidRPr="002D1F83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2878F2" w:rsidRPr="002D1F83" w14:paraId="51B77552" w14:textId="77777777" w:rsidTr="008A716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D3BB" w14:textId="77777777" w:rsidR="002878F2" w:rsidRPr="002D1F83" w:rsidRDefault="002878F2" w:rsidP="008A716B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5AB7" w14:textId="77777777" w:rsidR="002878F2" w:rsidRPr="002D1F83" w:rsidRDefault="002878F2" w:rsidP="008A716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2D1F83">
              <w:rPr>
                <w:rFonts w:ascii="Arial Narrow" w:hAnsi="Arial Narrow" w:cs="Arial"/>
                <w:b/>
              </w:rPr>
              <w:t>Chusteczki niepylące do czyszczenia włókna i złącz światłowodowych jak również do wysokospecjalistycznego sprzętu laboratoryjnego</w:t>
            </w:r>
          </w:p>
          <w:p w14:paraId="6067F7A5" w14:textId="77777777" w:rsidR="002878F2" w:rsidRPr="002D1F83" w:rsidRDefault="002878F2" w:rsidP="008A716B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  <w:u w:val="single"/>
              </w:rPr>
              <w:t>Uzasadnienie prawne</w:t>
            </w:r>
            <w:r w:rsidRPr="002D1F83">
              <w:rPr>
                <w:rFonts w:ascii="Arial Narrow" w:hAnsi="Arial Narrow" w:cs="Arial"/>
              </w:rPr>
              <w:t>:</w:t>
            </w:r>
          </w:p>
          <w:p w14:paraId="0F9454A1" w14:textId="77777777" w:rsidR="002878F2" w:rsidRPr="002D1F83" w:rsidRDefault="002878F2" w:rsidP="008A716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2D1F83">
              <w:rPr>
                <w:rFonts w:ascii="Arial Narrow" w:hAnsi="Arial Narrow" w:cs="Arial"/>
              </w:rPr>
              <w:t>Pzp</w:t>
            </w:r>
            <w:proofErr w:type="spellEnd"/>
            <w:r w:rsidRPr="002D1F83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487F563E" w14:textId="77777777" w:rsidR="002878F2" w:rsidRPr="002D1F83" w:rsidRDefault="002878F2" w:rsidP="008A716B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  <w:u w:val="single"/>
              </w:rPr>
              <w:t>Uzasadnienie faktyczne</w:t>
            </w:r>
            <w:r w:rsidRPr="002D1F83">
              <w:rPr>
                <w:rFonts w:ascii="Arial Narrow" w:hAnsi="Arial Narrow" w:cs="Arial"/>
              </w:rPr>
              <w:t>:</w:t>
            </w:r>
          </w:p>
          <w:p w14:paraId="581C5360" w14:textId="77777777" w:rsidR="002878F2" w:rsidRPr="002D1F83" w:rsidRDefault="002878F2" w:rsidP="008A716B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1F83">
              <w:rPr>
                <w:rFonts w:ascii="Arial Narrow" w:hAnsi="Arial Narrow" w:cs="Arial"/>
              </w:rPr>
              <w:t>Na w/w zadanie w przedmiotowym postępowaniu nie została złożona żadna oferta.</w:t>
            </w:r>
          </w:p>
        </w:tc>
      </w:tr>
    </w:tbl>
    <w:p w14:paraId="061CB6C4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2D1F83">
        <w:rPr>
          <w:rFonts w:ascii="Arial Narrow" w:hAnsi="Arial Narrow" w:cs="Arial"/>
          <w:i/>
          <w:sz w:val="20"/>
        </w:rPr>
        <w:t>Zamawiający</w:t>
      </w:r>
    </w:p>
    <w:p w14:paraId="20712715" w14:textId="77777777" w:rsidR="002D1F83" w:rsidRDefault="002D1F83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D1C78E6" w14:textId="77777777" w:rsidR="002D1F83" w:rsidRDefault="002D1F83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2EC8447" w14:textId="77777777" w:rsidR="00C91D9F" w:rsidRDefault="00C91D9F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48E4396" w14:textId="77777777" w:rsidR="00C91D9F" w:rsidRDefault="00C91D9F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FBB6CE" w14:textId="77777777" w:rsidR="00C91D9F" w:rsidRDefault="00C91D9F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CE6D68A" w14:textId="30C3936E" w:rsidR="002D1F83" w:rsidRPr="00C91D9F" w:rsidRDefault="002D1F83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C91D9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Wykonano w 2 egz. na 1 ark.</w:t>
      </w:r>
    </w:p>
    <w:p w14:paraId="4EC14885" w14:textId="77777777" w:rsidR="002D1F83" w:rsidRPr="0096373A" w:rsidRDefault="002D1F83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6373A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14:paraId="6807EEBB" w14:textId="77777777" w:rsidR="002D1F83" w:rsidRPr="00C91D9F" w:rsidRDefault="002D1F83" w:rsidP="002D1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96373A">
        <w:rPr>
          <w:rFonts w:ascii="Arial Narrow" w:hAnsi="Arial Narrow"/>
          <w:i/>
          <w:iCs/>
          <w:sz w:val="16"/>
          <w:szCs w:val="16"/>
        </w:rPr>
        <w:t xml:space="preserve">Egz. 2 – uczestnicy postępowania str. </w:t>
      </w:r>
      <w:proofErr w:type="spellStart"/>
      <w:r w:rsidRPr="0096373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6373A">
        <w:rPr>
          <w:rFonts w:ascii="Arial Narrow" w:hAnsi="Arial Narrow"/>
          <w:i/>
          <w:iCs/>
          <w:sz w:val="16"/>
          <w:szCs w:val="16"/>
        </w:rPr>
        <w:t>. 10wsk.mil.pl i e-propublico.pl;</w:t>
      </w:r>
      <w:r w:rsidRPr="00C91D9F">
        <w:rPr>
          <w:rFonts w:ascii="Arial Narrow" w:hAnsi="Arial Narrow"/>
          <w:i/>
          <w:iCs/>
          <w:sz w:val="16"/>
          <w:szCs w:val="16"/>
        </w:rPr>
        <w:t xml:space="preserve"> </w:t>
      </w:r>
      <w:proofErr w:type="spellStart"/>
      <w:r w:rsidRPr="00C91D9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C91D9F">
        <w:rPr>
          <w:rFonts w:ascii="Arial Narrow" w:hAnsi="Arial Narrow"/>
          <w:i/>
          <w:iCs/>
          <w:sz w:val="16"/>
          <w:szCs w:val="16"/>
        </w:rPr>
        <w:t>. T2612 B5</w:t>
      </w:r>
    </w:p>
    <w:p w14:paraId="135E62AA" w14:textId="09F75EF5" w:rsidR="002D1F83" w:rsidRPr="00C91D9F" w:rsidRDefault="002D1F83" w:rsidP="002D1F83">
      <w:pPr>
        <w:rPr>
          <w:rFonts w:ascii="Arial Narrow" w:hAnsi="Arial Narrow"/>
          <w:i/>
          <w:iCs/>
          <w:sz w:val="16"/>
          <w:szCs w:val="16"/>
        </w:rPr>
      </w:pPr>
      <w:r w:rsidRPr="00C91D9F">
        <w:rPr>
          <w:rFonts w:ascii="Arial Narrow" w:hAnsi="Arial Narrow"/>
          <w:i/>
          <w:iCs/>
          <w:sz w:val="16"/>
          <w:szCs w:val="16"/>
        </w:rPr>
        <w:t xml:space="preserve">Wyk. B. </w:t>
      </w:r>
      <w:proofErr w:type="spellStart"/>
      <w:r w:rsidRPr="00C91D9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C91D9F">
        <w:rPr>
          <w:rFonts w:ascii="Arial Narrow" w:hAnsi="Arial Narrow"/>
          <w:i/>
          <w:iCs/>
          <w:sz w:val="16"/>
          <w:szCs w:val="16"/>
        </w:rPr>
        <w:t xml:space="preserve"> – tel. 261 417 449</w:t>
      </w:r>
    </w:p>
    <w:p w14:paraId="26FBC85C" w14:textId="5E617D0C" w:rsidR="002D1F83" w:rsidRPr="00C91D9F" w:rsidRDefault="002D1F83" w:rsidP="002D1F83">
      <w:pPr>
        <w:rPr>
          <w:rFonts w:ascii="Arial Narrow" w:hAnsi="Arial Narrow"/>
          <w:i/>
          <w:iCs/>
          <w:sz w:val="16"/>
          <w:szCs w:val="16"/>
        </w:rPr>
      </w:pPr>
      <w:r w:rsidRPr="00C91D9F">
        <w:rPr>
          <w:rFonts w:ascii="Arial Narrow" w:hAnsi="Arial Narrow"/>
          <w:i/>
          <w:iCs/>
          <w:sz w:val="16"/>
          <w:szCs w:val="16"/>
        </w:rPr>
        <w:t>Data:</w:t>
      </w:r>
      <w:r w:rsidR="00C91D9F">
        <w:rPr>
          <w:rFonts w:ascii="Arial Narrow" w:hAnsi="Arial Narrow"/>
          <w:i/>
          <w:iCs/>
          <w:sz w:val="16"/>
          <w:szCs w:val="16"/>
        </w:rPr>
        <w:t xml:space="preserve"> 04.01.2024 r.</w:t>
      </w:r>
    </w:p>
    <w:sectPr w:rsidR="002D1F83" w:rsidRPr="00C91D9F" w:rsidSect="00657E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2D653" w14:textId="77777777" w:rsidR="00696EA0" w:rsidRDefault="00696EA0" w:rsidP="00D34297">
      <w:r>
        <w:separator/>
      </w:r>
    </w:p>
  </w:endnote>
  <w:endnote w:type="continuationSeparator" w:id="0">
    <w:p w14:paraId="3BF3591E" w14:textId="77777777" w:rsidR="00696EA0" w:rsidRDefault="00696EA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57F8" w14:textId="77777777" w:rsidR="002878F2" w:rsidRDefault="002878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8DDF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181FA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7426" w14:textId="77777777" w:rsidR="002878F2" w:rsidRDefault="002878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4F78F" w14:textId="77777777" w:rsidR="00696EA0" w:rsidRDefault="00696EA0" w:rsidP="00D34297">
      <w:r>
        <w:separator/>
      </w:r>
    </w:p>
  </w:footnote>
  <w:footnote w:type="continuationSeparator" w:id="0">
    <w:p w14:paraId="6D9EE8E8" w14:textId="77777777" w:rsidR="00696EA0" w:rsidRDefault="00696EA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A4C22" w14:textId="77777777" w:rsidR="002878F2" w:rsidRDefault="00287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F0A44" w14:textId="77777777" w:rsidR="002878F2" w:rsidRDefault="00287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7171" w14:textId="77777777" w:rsidR="002878F2" w:rsidRDefault="002878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EA0"/>
    <w:rsid w:val="00010B31"/>
    <w:rsid w:val="00104963"/>
    <w:rsid w:val="00150F65"/>
    <w:rsid w:val="002878F2"/>
    <w:rsid w:val="002A7DFF"/>
    <w:rsid w:val="002D1F83"/>
    <w:rsid w:val="00310284"/>
    <w:rsid w:val="004E2226"/>
    <w:rsid w:val="005464E2"/>
    <w:rsid w:val="00657ED3"/>
    <w:rsid w:val="00696EA0"/>
    <w:rsid w:val="00823326"/>
    <w:rsid w:val="00856A3E"/>
    <w:rsid w:val="00894412"/>
    <w:rsid w:val="009462DF"/>
    <w:rsid w:val="009500EB"/>
    <w:rsid w:val="0096373A"/>
    <w:rsid w:val="00993EFC"/>
    <w:rsid w:val="00AB3E72"/>
    <w:rsid w:val="00AC1A4B"/>
    <w:rsid w:val="00C91D9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5FB7B"/>
  <w15:chartTrackingRefBased/>
  <w15:docId w15:val="{2680C6C9-72BE-42D0-907C-A65DCF71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D1F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D1F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2024-01-04T07:49:00Z</cp:lastPrinted>
  <dcterms:created xsi:type="dcterms:W3CDTF">2024-01-04T07:50:00Z</dcterms:created>
  <dcterms:modified xsi:type="dcterms:W3CDTF">2024-01-04T07:50:00Z</dcterms:modified>
</cp:coreProperties>
</file>