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0FC46" w14:textId="77777777" w:rsidR="00930A96" w:rsidRPr="00A63577" w:rsidRDefault="00BB629A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63577">
        <w:rPr>
          <w:rFonts w:ascii="Arial Narrow" w:hAnsi="Arial Narrow" w:cs="Arial"/>
          <w:sz w:val="22"/>
          <w:szCs w:val="22"/>
        </w:rPr>
        <w:t>Bydgoszcz</w:t>
      </w:r>
      <w:r w:rsidR="00930A96" w:rsidRPr="00A63577">
        <w:rPr>
          <w:rFonts w:ascii="Arial Narrow" w:hAnsi="Arial Narrow" w:cs="Arial"/>
          <w:sz w:val="22"/>
          <w:szCs w:val="22"/>
        </w:rPr>
        <w:t xml:space="preserve"> dnia: </w:t>
      </w:r>
      <w:r w:rsidRPr="00A63577">
        <w:rPr>
          <w:rFonts w:ascii="Arial Narrow" w:hAnsi="Arial Narrow" w:cs="Arial"/>
          <w:sz w:val="22"/>
          <w:szCs w:val="22"/>
        </w:rPr>
        <w:t>2024-01-04</w:t>
      </w:r>
    </w:p>
    <w:p w14:paraId="6F0ACF43" w14:textId="77777777" w:rsidR="00930A96" w:rsidRPr="00A63577" w:rsidRDefault="00BB629A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6357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BE2DC6" w14:textId="77777777" w:rsidR="00930A96" w:rsidRPr="00A63577" w:rsidRDefault="00BB629A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63577">
        <w:rPr>
          <w:rFonts w:ascii="Arial Narrow" w:hAnsi="Arial Narrow" w:cs="Arial"/>
          <w:sz w:val="22"/>
          <w:szCs w:val="22"/>
        </w:rPr>
        <w:t>Powstańców Warszawy</w:t>
      </w:r>
      <w:r w:rsidR="00930A96" w:rsidRPr="00A63577">
        <w:rPr>
          <w:rFonts w:ascii="Arial Narrow" w:hAnsi="Arial Narrow" w:cs="Arial"/>
          <w:sz w:val="22"/>
          <w:szCs w:val="22"/>
        </w:rPr>
        <w:t xml:space="preserve"> </w:t>
      </w:r>
      <w:r w:rsidRPr="00A63577">
        <w:rPr>
          <w:rFonts w:ascii="Arial Narrow" w:hAnsi="Arial Narrow" w:cs="Arial"/>
          <w:sz w:val="22"/>
          <w:szCs w:val="22"/>
        </w:rPr>
        <w:t>5</w:t>
      </w:r>
    </w:p>
    <w:p w14:paraId="76EEBA80" w14:textId="77777777" w:rsidR="00930A96" w:rsidRPr="00A63577" w:rsidRDefault="00BB629A" w:rsidP="00930A96">
      <w:pPr>
        <w:rPr>
          <w:rFonts w:ascii="Arial Narrow" w:hAnsi="Arial Narrow" w:cs="Arial"/>
          <w:sz w:val="22"/>
          <w:szCs w:val="22"/>
        </w:rPr>
      </w:pPr>
      <w:r w:rsidRPr="00A63577">
        <w:rPr>
          <w:rFonts w:ascii="Arial Narrow" w:hAnsi="Arial Narrow" w:cs="Arial"/>
          <w:sz w:val="22"/>
          <w:szCs w:val="22"/>
        </w:rPr>
        <w:t>85-681</w:t>
      </w:r>
      <w:r w:rsidR="00930A96" w:rsidRPr="00A63577">
        <w:rPr>
          <w:rFonts w:ascii="Arial Narrow" w:hAnsi="Arial Narrow" w:cs="Arial"/>
          <w:sz w:val="22"/>
          <w:szCs w:val="22"/>
        </w:rPr>
        <w:t xml:space="preserve"> </w:t>
      </w:r>
      <w:r w:rsidRPr="00A63577">
        <w:rPr>
          <w:rFonts w:ascii="Arial Narrow" w:hAnsi="Arial Narrow" w:cs="Arial"/>
          <w:sz w:val="22"/>
          <w:szCs w:val="22"/>
        </w:rPr>
        <w:t>Bydgoszcz</w:t>
      </w:r>
    </w:p>
    <w:p w14:paraId="3F75BBD5" w14:textId="77777777" w:rsidR="00930A96" w:rsidRPr="00A63577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A6357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2B3B39F" w14:textId="77777777" w:rsidR="00930A96" w:rsidRPr="00A63577" w:rsidRDefault="00930A96" w:rsidP="007A1BBE">
      <w:pPr>
        <w:jc w:val="both"/>
        <w:rPr>
          <w:rFonts w:ascii="Arial Narrow" w:hAnsi="Arial Narrow" w:cs="Arial"/>
          <w:bCs/>
          <w:sz w:val="16"/>
          <w:szCs w:val="16"/>
        </w:rPr>
      </w:pPr>
      <w:r w:rsidRPr="00A6357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7A2F3FA" w14:textId="77777777" w:rsidR="007A1BBE" w:rsidRDefault="007A1BBE" w:rsidP="007A1BBE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717E987B" w14:textId="0C528F75" w:rsidR="00A63577" w:rsidRPr="00A63577" w:rsidRDefault="00A63577" w:rsidP="007A1BBE">
      <w:pPr>
        <w:jc w:val="both"/>
        <w:rPr>
          <w:rFonts w:ascii="Arial Narrow" w:hAnsi="Arial Narrow"/>
          <w:bCs/>
          <w:sz w:val="22"/>
          <w:szCs w:val="22"/>
        </w:rPr>
      </w:pPr>
      <w:r w:rsidRPr="00A63577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591B1F" w:rsidRPr="00591B1F">
        <w:rPr>
          <w:rFonts w:ascii="Arial Narrow" w:hAnsi="Arial Narrow" w:cs="Arial"/>
          <w:b/>
          <w:sz w:val="22"/>
          <w:szCs w:val="22"/>
        </w:rPr>
        <w:t>94/24</w:t>
      </w:r>
    </w:p>
    <w:p w14:paraId="62FE9B0C" w14:textId="77777777" w:rsidR="00930A96" w:rsidRPr="00A6357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63577">
        <w:rPr>
          <w:rFonts w:ascii="Arial Narrow" w:hAnsi="Arial Narrow" w:cs="Arial"/>
          <w:b/>
          <w:sz w:val="22"/>
          <w:szCs w:val="22"/>
        </w:rPr>
        <w:t>WYKONAWCY</w:t>
      </w:r>
    </w:p>
    <w:p w14:paraId="5C8F15B7" w14:textId="77777777" w:rsidR="00930A96" w:rsidRPr="00A6357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6357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63577" w14:paraId="68F0D5A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40FF12" w14:textId="77777777" w:rsidR="00930A96" w:rsidRPr="00A6357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A63577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0863D76" w14:textId="77777777" w:rsidR="00930A96" w:rsidRPr="00A6357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63577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A63577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A63577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7A42006C" w14:textId="77777777" w:rsidR="00930A96" w:rsidRPr="00A6357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51172060" w14:textId="77777777" w:rsidR="00930A96" w:rsidRPr="00A6357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6357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6357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6357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63577" w14:paraId="27A283F7" w14:textId="77777777" w:rsidTr="00E03B3C">
        <w:tc>
          <w:tcPr>
            <w:tcW w:w="2269" w:type="dxa"/>
            <w:shd w:val="clear" w:color="auto" w:fill="auto"/>
          </w:tcPr>
          <w:p w14:paraId="7F41E780" w14:textId="77777777" w:rsidR="00930A96" w:rsidRPr="00A6357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357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5B1788" w14:textId="77777777" w:rsidR="00930A96" w:rsidRPr="00A63577" w:rsidRDefault="00BB629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3577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</w:t>
            </w:r>
            <w:r w:rsidR="00930A96" w:rsidRPr="00A6357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B629A" w:rsidRPr="00A63577" w14:paraId="46EBF15B" w14:textId="77777777" w:rsidTr="00DA54E0">
        <w:tc>
          <w:tcPr>
            <w:tcW w:w="2269" w:type="dxa"/>
            <w:shd w:val="clear" w:color="auto" w:fill="auto"/>
          </w:tcPr>
          <w:p w14:paraId="20AD601E" w14:textId="77777777" w:rsidR="00BB629A" w:rsidRPr="00A63577" w:rsidRDefault="00BB629A" w:rsidP="00DA54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6357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64D1A05" w14:textId="77777777" w:rsidR="00BB629A" w:rsidRPr="00A63577" w:rsidRDefault="00BB629A" w:rsidP="00DA54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63577">
              <w:rPr>
                <w:rFonts w:ascii="Arial Narrow" w:hAnsi="Arial Narrow" w:cs="Arial"/>
                <w:b/>
                <w:sz w:val="22"/>
                <w:szCs w:val="22"/>
              </w:rPr>
              <w:t>131/2023</w:t>
            </w:r>
          </w:p>
        </w:tc>
      </w:tr>
    </w:tbl>
    <w:p w14:paraId="64970B18" w14:textId="77777777" w:rsidR="00EF1037" w:rsidRPr="00A63577" w:rsidRDefault="005C0930" w:rsidP="00A63577">
      <w:pPr>
        <w:spacing w:before="480" w:after="120" w:line="360" w:lineRule="auto"/>
        <w:rPr>
          <w:rFonts w:ascii="Arial Narrow" w:hAnsi="Arial Narrow" w:cs="Arial"/>
          <w:sz w:val="22"/>
          <w:szCs w:val="22"/>
        </w:rPr>
      </w:pPr>
      <w:r w:rsidRPr="00A63577">
        <w:rPr>
          <w:rFonts w:ascii="Arial Narrow" w:hAnsi="Arial Narrow" w:cs="Arial"/>
          <w:sz w:val="22"/>
          <w:szCs w:val="22"/>
        </w:rPr>
        <w:t xml:space="preserve">Zamawiający, </w:t>
      </w:r>
      <w:r w:rsidR="00BB629A" w:rsidRPr="00A63577">
        <w:rPr>
          <w:rFonts w:ascii="Arial Narrow" w:hAnsi="Arial Narrow" w:cs="Arial"/>
          <w:b/>
          <w:sz w:val="22"/>
          <w:szCs w:val="22"/>
        </w:rPr>
        <w:t>10WSzKzP SPZOZ</w:t>
      </w:r>
      <w:r w:rsidRPr="00A63577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B629A" w:rsidRPr="00A63577">
        <w:rPr>
          <w:rFonts w:ascii="Arial Narrow" w:hAnsi="Arial Narrow" w:cs="Arial"/>
          <w:sz w:val="22"/>
          <w:szCs w:val="22"/>
        </w:rPr>
        <w:t>(</w:t>
      </w:r>
      <w:proofErr w:type="spellStart"/>
      <w:r w:rsidR="00BB629A" w:rsidRPr="00A63577">
        <w:rPr>
          <w:rFonts w:ascii="Arial Narrow" w:hAnsi="Arial Narrow" w:cs="Arial"/>
          <w:sz w:val="22"/>
          <w:szCs w:val="22"/>
        </w:rPr>
        <w:t>t.j</w:t>
      </w:r>
      <w:proofErr w:type="spellEnd"/>
      <w:r w:rsidR="00BB629A" w:rsidRPr="00A63577">
        <w:rPr>
          <w:rFonts w:ascii="Arial Narrow" w:hAnsi="Arial Narrow" w:cs="Arial"/>
          <w:sz w:val="22"/>
          <w:szCs w:val="22"/>
        </w:rPr>
        <w:t>. Dz. U. z 2023r. poz. 1605)</w:t>
      </w:r>
      <w:r w:rsidRPr="00A63577">
        <w:rPr>
          <w:rFonts w:ascii="Arial Narrow" w:hAnsi="Arial Narrow" w:cs="Arial"/>
          <w:sz w:val="22"/>
          <w:szCs w:val="22"/>
        </w:rPr>
        <w:t xml:space="preserve">, </w:t>
      </w:r>
      <w:r w:rsidR="00EB3650" w:rsidRPr="00A63577">
        <w:rPr>
          <w:rFonts w:ascii="Arial Narrow" w:hAnsi="Arial Narrow" w:cs="Arial"/>
          <w:sz w:val="22"/>
          <w:szCs w:val="22"/>
        </w:rPr>
        <w:t xml:space="preserve">informuje o </w:t>
      </w:r>
      <w:r w:rsidRPr="00A63577">
        <w:rPr>
          <w:rFonts w:ascii="Arial Narrow" w:hAnsi="Arial Narrow" w:cs="Arial"/>
          <w:sz w:val="22"/>
          <w:szCs w:val="22"/>
        </w:rPr>
        <w:t>dokon</w:t>
      </w:r>
      <w:r w:rsidR="00EB3650" w:rsidRPr="00A63577">
        <w:rPr>
          <w:rFonts w:ascii="Arial Narrow" w:hAnsi="Arial Narrow" w:cs="Arial"/>
          <w:sz w:val="22"/>
          <w:szCs w:val="22"/>
        </w:rPr>
        <w:t>aniu</w:t>
      </w:r>
      <w:r w:rsidRPr="00A63577">
        <w:rPr>
          <w:rFonts w:ascii="Arial Narrow" w:hAnsi="Arial Narrow" w:cs="Arial"/>
          <w:sz w:val="22"/>
          <w:szCs w:val="22"/>
        </w:rPr>
        <w:t xml:space="preserve"> </w:t>
      </w:r>
      <w:r w:rsidR="00460DC4" w:rsidRPr="00A63577">
        <w:rPr>
          <w:rFonts w:ascii="Arial Narrow" w:hAnsi="Arial Narrow" w:cs="Arial"/>
          <w:sz w:val="22"/>
          <w:szCs w:val="22"/>
        </w:rPr>
        <w:t>zmian</w:t>
      </w:r>
      <w:r w:rsidRPr="00A63577">
        <w:rPr>
          <w:rFonts w:ascii="Arial Narrow" w:hAnsi="Arial Narrow" w:cs="Arial"/>
          <w:sz w:val="22"/>
          <w:szCs w:val="22"/>
        </w:rPr>
        <w:t xml:space="preserve"> w z</w:t>
      </w:r>
      <w:r w:rsidR="00460DC4" w:rsidRPr="00A63577">
        <w:rPr>
          <w:rFonts w:ascii="Arial Narrow" w:hAnsi="Arial Narrow" w:cs="Arial"/>
          <w:sz w:val="22"/>
          <w:szCs w:val="22"/>
        </w:rPr>
        <w:t>apis</w:t>
      </w:r>
      <w:r w:rsidRPr="00A63577">
        <w:rPr>
          <w:rFonts w:ascii="Arial Narrow" w:hAnsi="Arial Narrow" w:cs="Arial"/>
          <w:sz w:val="22"/>
          <w:szCs w:val="22"/>
        </w:rPr>
        <w:t>ach</w:t>
      </w:r>
      <w:r w:rsidR="00460DC4" w:rsidRPr="00A63577">
        <w:rPr>
          <w:rFonts w:ascii="Arial Narrow" w:hAnsi="Arial Narrow" w:cs="Arial"/>
          <w:sz w:val="22"/>
          <w:szCs w:val="22"/>
        </w:rPr>
        <w:t xml:space="preserve"> </w:t>
      </w:r>
      <w:r w:rsidR="0022485D" w:rsidRPr="00A63577">
        <w:rPr>
          <w:rFonts w:ascii="Arial Narrow" w:hAnsi="Arial Narrow" w:cs="Arial"/>
          <w:sz w:val="22"/>
          <w:szCs w:val="22"/>
        </w:rPr>
        <w:t>SWZ</w:t>
      </w:r>
      <w:r w:rsidR="00460DC4" w:rsidRPr="00A63577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A63577">
        <w:rPr>
          <w:rFonts w:ascii="Arial Narrow" w:hAnsi="Arial Narrow" w:cs="Arial"/>
          <w:sz w:val="22"/>
          <w:szCs w:val="22"/>
        </w:rPr>
        <w:t>:</w:t>
      </w:r>
    </w:p>
    <w:p w14:paraId="0483C192" w14:textId="77FBA05E" w:rsidR="00A63577" w:rsidRDefault="00A63577" w:rsidP="00A63577">
      <w:pPr>
        <w:numPr>
          <w:ilvl w:val="0"/>
          <w:numId w:val="3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pkt. 17.1. </w:t>
      </w:r>
      <w:r>
        <w:rPr>
          <w:rFonts w:ascii="Arial Narrow" w:hAnsi="Arial Narrow"/>
          <w:sz w:val="22"/>
          <w:szCs w:val="22"/>
        </w:rPr>
        <w:t>otrzymuje brzmienie: Wykonawca pozostaje związany ofertą do dnia</w:t>
      </w:r>
      <w:r w:rsidR="007A1BBE">
        <w:rPr>
          <w:rFonts w:ascii="Arial Narrow" w:hAnsi="Arial Narrow"/>
          <w:sz w:val="22"/>
          <w:szCs w:val="22"/>
        </w:rPr>
        <w:t xml:space="preserve"> 10</w:t>
      </w:r>
      <w:r>
        <w:rPr>
          <w:rFonts w:ascii="Arial Narrow" w:hAnsi="Arial Narrow"/>
          <w:sz w:val="22"/>
          <w:szCs w:val="22"/>
        </w:rPr>
        <w:t>.04.2024 r.</w:t>
      </w:r>
    </w:p>
    <w:p w14:paraId="65417CF2" w14:textId="115CE0EE" w:rsidR="00A63577" w:rsidRPr="00A63577" w:rsidRDefault="00A63577" w:rsidP="0034476D">
      <w:pPr>
        <w:numPr>
          <w:ilvl w:val="0"/>
          <w:numId w:val="3"/>
        </w:numPr>
        <w:spacing w:line="360" w:lineRule="auto"/>
        <w:ind w:right="-2"/>
        <w:rPr>
          <w:rFonts w:ascii="Arial Narrow" w:hAnsi="Arial Narrow" w:cs="Arial"/>
          <w:i/>
          <w:sz w:val="22"/>
          <w:szCs w:val="22"/>
        </w:rPr>
      </w:pPr>
      <w:r w:rsidRPr="00A63577">
        <w:rPr>
          <w:rFonts w:ascii="Arial Narrow" w:hAnsi="Arial Narrow"/>
          <w:b/>
          <w:bCs/>
          <w:sz w:val="22"/>
          <w:szCs w:val="22"/>
        </w:rPr>
        <w:t>w pkt. 19 i pkt. 20.1</w:t>
      </w:r>
      <w:r w:rsidRPr="00A63577">
        <w:rPr>
          <w:rFonts w:ascii="Arial Narrow" w:hAnsi="Arial Narrow"/>
          <w:sz w:val="22"/>
          <w:szCs w:val="22"/>
        </w:rPr>
        <w:t xml:space="preserve"> zmienia się termin składania i otwarcia ofert, który przenosi się na dzień 2024.01.12, godzina składania i otwarcia ofert pozostaje bez zmian. </w:t>
      </w:r>
    </w:p>
    <w:p w14:paraId="3A7B7385" w14:textId="4473DEDE" w:rsidR="00A63577" w:rsidRPr="00A63577" w:rsidRDefault="00A63577" w:rsidP="00A63577">
      <w:pPr>
        <w:pStyle w:val="Tekstpodstawowy"/>
        <w:numPr>
          <w:ilvl w:val="0"/>
          <w:numId w:val="3"/>
        </w:numPr>
        <w:ind w:right="-2"/>
        <w:jc w:val="left"/>
        <w:rPr>
          <w:rFonts w:ascii="Arial Narrow" w:hAnsi="Arial Narrow" w:cs="Arial"/>
          <w:iCs/>
          <w:sz w:val="22"/>
          <w:szCs w:val="22"/>
        </w:rPr>
      </w:pPr>
      <w:r w:rsidRPr="00A63577">
        <w:rPr>
          <w:rFonts w:ascii="Arial Narrow" w:hAnsi="Arial Narrow" w:cs="Arial"/>
          <w:iCs/>
          <w:sz w:val="22"/>
          <w:szCs w:val="22"/>
        </w:rPr>
        <w:t xml:space="preserve">Zmianie ulega formularz cenowy w zadaniu nr 2, w którym usunięte zostają pozycje 1, 2 i 3 w związku z wycofaniem produkcji wskazanych produktów. Uaktualniony formularz cenowy </w:t>
      </w:r>
      <w:r w:rsidR="00A21FF8">
        <w:rPr>
          <w:rFonts w:ascii="Arial Narrow" w:hAnsi="Arial Narrow" w:cs="Arial"/>
          <w:iCs/>
          <w:sz w:val="22"/>
          <w:szCs w:val="22"/>
        </w:rPr>
        <w:t xml:space="preserve">o nazwie Formularz </w:t>
      </w:r>
      <w:r w:rsidR="00DC3E82">
        <w:rPr>
          <w:rFonts w:ascii="Arial Narrow" w:hAnsi="Arial Narrow" w:cs="Arial"/>
          <w:iCs/>
          <w:sz w:val="22"/>
          <w:szCs w:val="22"/>
        </w:rPr>
        <w:t xml:space="preserve">cenowy uaktualniony 04.01.2024 </w:t>
      </w:r>
      <w:r w:rsidRPr="00A63577">
        <w:rPr>
          <w:rFonts w:ascii="Arial Narrow" w:hAnsi="Arial Narrow" w:cs="Arial"/>
          <w:iCs/>
          <w:sz w:val="22"/>
          <w:szCs w:val="22"/>
        </w:rPr>
        <w:t xml:space="preserve">został przesłany na platformę </w:t>
      </w:r>
      <w:r>
        <w:rPr>
          <w:rFonts w:ascii="Arial Narrow" w:hAnsi="Arial Narrow" w:cs="Arial"/>
          <w:iCs/>
          <w:sz w:val="22"/>
          <w:szCs w:val="22"/>
        </w:rPr>
        <w:t xml:space="preserve">e-propublico.pl </w:t>
      </w:r>
      <w:r w:rsidRPr="00A63577">
        <w:rPr>
          <w:rFonts w:ascii="Arial Narrow" w:hAnsi="Arial Narrow" w:cs="Arial"/>
          <w:iCs/>
          <w:sz w:val="22"/>
          <w:szCs w:val="22"/>
        </w:rPr>
        <w:t>oraz na stronę internetową prowadzącego post</w:t>
      </w:r>
      <w:r w:rsidR="00DC3E82">
        <w:rPr>
          <w:rFonts w:ascii="Arial Narrow" w:hAnsi="Arial Narrow" w:cs="Arial"/>
          <w:iCs/>
          <w:sz w:val="22"/>
          <w:szCs w:val="22"/>
        </w:rPr>
        <w:t>ę</w:t>
      </w:r>
      <w:r w:rsidRPr="00A63577">
        <w:rPr>
          <w:rFonts w:ascii="Arial Narrow" w:hAnsi="Arial Narrow" w:cs="Arial"/>
          <w:iCs/>
          <w:sz w:val="22"/>
          <w:szCs w:val="22"/>
        </w:rPr>
        <w:t>powanie</w:t>
      </w:r>
    </w:p>
    <w:p w14:paraId="17BABEB7" w14:textId="77B386BA" w:rsidR="005C0930" w:rsidRDefault="007A1BBE" w:rsidP="00A63577">
      <w:pPr>
        <w:pStyle w:val="Tekstpodstawowy"/>
        <w:ind w:left="5241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A63577">
        <w:rPr>
          <w:rFonts w:ascii="Arial Narrow" w:hAnsi="Arial Narrow" w:cs="Arial"/>
          <w:i/>
          <w:sz w:val="22"/>
          <w:szCs w:val="22"/>
        </w:rPr>
        <w:t>ZAMAWIAJĄCY</w:t>
      </w:r>
    </w:p>
    <w:p w14:paraId="65EBB732" w14:textId="77777777" w:rsid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01B2C15" w14:textId="77777777" w:rsid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6AB9282" w14:textId="77777777" w:rsid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AA28F99" w14:textId="77777777" w:rsid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3D7EB2" w14:textId="412103FB" w:rsidR="007A1BBE" w:rsidRP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7A1BB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1 </w:t>
      </w:r>
      <w:r w:rsidRPr="007A1BBE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66323785" w14:textId="77777777" w:rsidR="007A1BBE" w:rsidRPr="00591B1F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iCs/>
          <w:szCs w:val="20"/>
        </w:rPr>
      </w:pPr>
      <w:r w:rsidRPr="00591B1F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F88E6BF" w14:textId="77777777" w:rsidR="007A1BBE" w:rsidRPr="007A1BBE" w:rsidRDefault="007A1BBE" w:rsidP="007A1B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22"/>
        </w:rPr>
      </w:pPr>
      <w:r w:rsidRPr="00591B1F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591B1F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591B1F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7A1BBE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7A1BBE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7A1BBE">
        <w:rPr>
          <w:rFonts w:ascii="Arial Narrow" w:hAnsi="Arial Narrow"/>
          <w:i/>
          <w:iCs/>
          <w:sz w:val="18"/>
          <w:szCs w:val="18"/>
        </w:rPr>
        <w:t>. T2612 B5</w:t>
      </w:r>
    </w:p>
    <w:p w14:paraId="320909C6" w14:textId="77777777" w:rsidR="007A1BBE" w:rsidRPr="007A1BBE" w:rsidRDefault="007A1BBE" w:rsidP="007A1BBE">
      <w:pPr>
        <w:rPr>
          <w:i/>
          <w:iCs/>
          <w:sz w:val="18"/>
        </w:rPr>
      </w:pPr>
      <w:r w:rsidRPr="007A1BBE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7A1BBE">
        <w:rPr>
          <w:rFonts w:ascii="Arial Narrow" w:hAnsi="Arial Narrow"/>
          <w:i/>
          <w:iCs/>
          <w:sz w:val="18"/>
        </w:rPr>
        <w:t>Choroszyńska</w:t>
      </w:r>
      <w:proofErr w:type="spellEnd"/>
      <w:r w:rsidRPr="007A1BBE">
        <w:rPr>
          <w:rFonts w:ascii="Arial Narrow" w:hAnsi="Arial Narrow"/>
          <w:i/>
          <w:iCs/>
          <w:sz w:val="18"/>
        </w:rPr>
        <w:t xml:space="preserve"> – tel. 261 417 449</w:t>
      </w:r>
    </w:p>
    <w:p w14:paraId="12F97DAE" w14:textId="2EE73180" w:rsidR="00A63577" w:rsidRPr="00A63577" w:rsidRDefault="007A1BBE" w:rsidP="007A1BBE">
      <w:pPr>
        <w:rPr>
          <w:rFonts w:ascii="Arial Narrow" w:hAnsi="Arial Narrow" w:cs="Arial"/>
          <w:sz w:val="22"/>
          <w:szCs w:val="22"/>
        </w:rPr>
      </w:pPr>
      <w:r w:rsidRPr="007A1BBE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04.01.2024 r</w:t>
      </w:r>
    </w:p>
    <w:sectPr w:rsidR="00A63577" w:rsidRPr="00A63577" w:rsidSect="007A1B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3CD62" w14:textId="77777777" w:rsidR="001600BA" w:rsidRDefault="001600BA">
      <w:r>
        <w:separator/>
      </w:r>
    </w:p>
  </w:endnote>
  <w:endnote w:type="continuationSeparator" w:id="0">
    <w:p w14:paraId="3E74DF40" w14:textId="77777777" w:rsidR="001600BA" w:rsidRDefault="00160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39B5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CC3AA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CCD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9CF2C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AA78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9197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B2D202" w14:textId="77777777" w:rsidR="00EF1037" w:rsidRDefault="00EF1037">
    <w:pPr>
      <w:pStyle w:val="Stopka"/>
      <w:tabs>
        <w:tab w:val="clear" w:pos="4536"/>
        <w:tab w:val="left" w:pos="6237"/>
      </w:tabs>
    </w:pPr>
  </w:p>
  <w:p w14:paraId="642F602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9A8B2" w14:textId="77777777" w:rsidR="001600BA" w:rsidRDefault="001600BA">
      <w:r>
        <w:separator/>
      </w:r>
    </w:p>
  </w:footnote>
  <w:footnote w:type="continuationSeparator" w:id="0">
    <w:p w14:paraId="0CBBA4DF" w14:textId="77777777" w:rsidR="001600BA" w:rsidRDefault="00160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098B5" w14:textId="77777777" w:rsidR="00BB629A" w:rsidRDefault="00BB6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B0DE4" w14:textId="77777777" w:rsidR="00BB629A" w:rsidRDefault="00BB62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E8BB" w14:textId="77777777" w:rsidR="00BB629A" w:rsidRDefault="00BB6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64D78"/>
    <w:multiLevelType w:val="hybridMultilevel"/>
    <w:tmpl w:val="85A21C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06154"/>
    <w:multiLevelType w:val="hybridMultilevel"/>
    <w:tmpl w:val="51A0DE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7F5811"/>
    <w:multiLevelType w:val="hybridMultilevel"/>
    <w:tmpl w:val="AA18D7A8"/>
    <w:lvl w:ilvl="0" w:tplc="04150001">
      <w:numFmt w:val="decimal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numFmt w:val="decimal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numFmt w:val="decimal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0528533">
    <w:abstractNumId w:val="0"/>
  </w:num>
  <w:num w:numId="2" w16cid:durableId="327054756">
    <w:abstractNumId w:val="2"/>
  </w:num>
  <w:num w:numId="3" w16cid:durableId="1198473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0BA"/>
    <w:rsid w:val="00057D02"/>
    <w:rsid w:val="000613E0"/>
    <w:rsid w:val="001600BA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91B1F"/>
    <w:rsid w:val="005C0930"/>
    <w:rsid w:val="006736C6"/>
    <w:rsid w:val="006D4AE5"/>
    <w:rsid w:val="007A1BBE"/>
    <w:rsid w:val="00854803"/>
    <w:rsid w:val="0087224A"/>
    <w:rsid w:val="009149C3"/>
    <w:rsid w:val="00930A96"/>
    <w:rsid w:val="00953AA1"/>
    <w:rsid w:val="0095641D"/>
    <w:rsid w:val="009D169F"/>
    <w:rsid w:val="00A21FF8"/>
    <w:rsid w:val="00A4668B"/>
    <w:rsid w:val="00A63577"/>
    <w:rsid w:val="00B26D41"/>
    <w:rsid w:val="00B361A9"/>
    <w:rsid w:val="00BB629A"/>
    <w:rsid w:val="00C152AE"/>
    <w:rsid w:val="00D1574A"/>
    <w:rsid w:val="00D248D2"/>
    <w:rsid w:val="00DC3E8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4791E"/>
  <w15:chartTrackingRefBased/>
  <w15:docId w15:val="{BA0B45DA-B589-4DF2-BC01-8CEA212F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7A1BB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A1B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7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2024-01-04T09:34:00Z</cp:lastPrinted>
  <dcterms:created xsi:type="dcterms:W3CDTF">2024-01-04T09:35:00Z</dcterms:created>
  <dcterms:modified xsi:type="dcterms:W3CDTF">2024-01-04T09:35:00Z</dcterms:modified>
</cp:coreProperties>
</file>