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395C8E" w:rsidP="001B7B39">
      <w:pPr>
        <w:jc w:val="right"/>
        <w:rPr>
          <w:rFonts w:ascii="Arial" w:hAnsi="Arial" w:cs="Arial"/>
          <w:sz w:val="24"/>
          <w:szCs w:val="24"/>
        </w:rPr>
      </w:pPr>
      <w:r w:rsidRPr="00395C8E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95C8E">
        <w:rPr>
          <w:rFonts w:ascii="Arial" w:hAnsi="Arial" w:cs="Arial"/>
          <w:sz w:val="24"/>
          <w:szCs w:val="24"/>
        </w:rPr>
        <w:t>2024-01-11</w:t>
      </w:r>
    </w:p>
    <w:p w:rsidR="001B7B39" w:rsidRDefault="001B7B39" w:rsidP="001B7B39">
      <w:pPr>
        <w:rPr>
          <w:rFonts w:ascii="Arial" w:hAnsi="Arial" w:cs="Arial"/>
          <w:b/>
          <w:bCs/>
          <w:sz w:val="24"/>
          <w:szCs w:val="24"/>
        </w:rPr>
      </w:pPr>
    </w:p>
    <w:p w:rsidR="001B7B39" w:rsidRDefault="001B7B39" w:rsidP="001B7B39">
      <w:pPr>
        <w:rPr>
          <w:rFonts w:ascii="Arial" w:hAnsi="Arial" w:cs="Arial"/>
          <w:b/>
          <w:bCs/>
          <w:sz w:val="24"/>
          <w:szCs w:val="24"/>
        </w:rPr>
      </w:pPr>
    </w:p>
    <w:p w:rsidR="001B7B39" w:rsidRDefault="001B7B39" w:rsidP="001B7B39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395C8E" w:rsidP="001B7B39">
      <w:pPr>
        <w:rPr>
          <w:rFonts w:ascii="Arial" w:hAnsi="Arial" w:cs="Arial"/>
          <w:b/>
          <w:bCs/>
          <w:sz w:val="24"/>
          <w:szCs w:val="24"/>
        </w:rPr>
      </w:pPr>
      <w:r w:rsidRPr="00395C8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1B7B39" w:rsidRDefault="00395C8E" w:rsidP="001B7B39">
      <w:pPr>
        <w:rPr>
          <w:rFonts w:ascii="Arial" w:hAnsi="Arial" w:cs="Arial"/>
          <w:b/>
          <w:sz w:val="24"/>
          <w:szCs w:val="24"/>
        </w:rPr>
      </w:pPr>
      <w:r w:rsidRPr="001B7B39">
        <w:rPr>
          <w:rFonts w:ascii="Arial" w:hAnsi="Arial" w:cs="Arial"/>
          <w:b/>
          <w:sz w:val="24"/>
          <w:szCs w:val="24"/>
        </w:rPr>
        <w:t>ul. Warszawska 24</w:t>
      </w:r>
      <w:r w:rsidR="00843A88" w:rsidRPr="001B7B39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1B7B39" w:rsidRDefault="00395C8E" w:rsidP="001B7B39">
      <w:pPr>
        <w:rPr>
          <w:rFonts w:ascii="Arial" w:hAnsi="Arial" w:cs="Arial"/>
          <w:b/>
          <w:sz w:val="24"/>
          <w:szCs w:val="24"/>
        </w:rPr>
      </w:pPr>
      <w:r w:rsidRPr="001B7B39">
        <w:rPr>
          <w:rFonts w:ascii="Arial" w:hAnsi="Arial" w:cs="Arial"/>
          <w:b/>
          <w:sz w:val="24"/>
          <w:szCs w:val="24"/>
        </w:rPr>
        <w:t>31-155</w:t>
      </w:r>
      <w:r w:rsidR="00843A88" w:rsidRPr="001B7B39">
        <w:rPr>
          <w:rFonts w:ascii="Arial" w:hAnsi="Arial" w:cs="Arial"/>
          <w:b/>
          <w:sz w:val="24"/>
          <w:szCs w:val="24"/>
        </w:rPr>
        <w:t xml:space="preserve"> </w:t>
      </w:r>
      <w:r w:rsidR="001B7B39" w:rsidRPr="001B7B39">
        <w:rPr>
          <w:rFonts w:ascii="Arial" w:hAnsi="Arial" w:cs="Arial"/>
          <w:b/>
          <w:sz w:val="24"/>
          <w:szCs w:val="24"/>
        </w:rPr>
        <w:t>Kraków</w:t>
      </w:r>
    </w:p>
    <w:p w:rsidR="001B7B39" w:rsidRDefault="001B7B39" w:rsidP="001B7B3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:rsidR="001B7B39" w:rsidRDefault="001B7B39" w:rsidP="001B7B3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:rsidR="001B7B39" w:rsidRDefault="001B7B39" w:rsidP="001B7B3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:rsidR="00843A88" w:rsidRPr="00AD45A9" w:rsidRDefault="00843A88" w:rsidP="001B7B3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1B7B3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1B7B39" w:rsidRDefault="001B7B39" w:rsidP="001B7B3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:rsidR="001B7B39" w:rsidRDefault="001B7B39" w:rsidP="001B7B3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:rsidR="004E4B64" w:rsidRPr="004E4B64" w:rsidRDefault="004E4B64" w:rsidP="001B7B3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="001B7B39">
        <w:rPr>
          <w:rFonts w:ascii="Arial" w:eastAsia="Calibri" w:hAnsi="Arial" w:cs="Arial"/>
          <w:sz w:val="24"/>
          <w:szCs w:val="24"/>
          <w:lang w:eastAsia="en-US"/>
        </w:rPr>
        <w:t xml:space="preserve"> pn.</w:t>
      </w:r>
      <w:r w:rsidR="001B7B39" w:rsidRPr="001B7B39">
        <w:rPr>
          <w:rFonts w:ascii="Arial" w:hAnsi="Arial" w:cs="Arial"/>
          <w:bCs/>
          <w:sz w:val="24"/>
          <w:szCs w:val="24"/>
        </w:rPr>
        <w:t xml:space="preserve"> </w:t>
      </w:r>
      <w:r w:rsidR="001B7B39" w:rsidRPr="00395C8E">
        <w:rPr>
          <w:rFonts w:ascii="Arial" w:hAnsi="Arial" w:cs="Arial"/>
          <w:bCs/>
          <w:sz w:val="24"/>
          <w:szCs w:val="24"/>
        </w:rPr>
        <w:t xml:space="preserve">Zapewnienie dostępu do obiektów i usług </w:t>
      </w:r>
      <w:proofErr w:type="spellStart"/>
      <w:r w:rsidR="001B7B39" w:rsidRPr="00395C8E">
        <w:rPr>
          <w:rFonts w:ascii="Arial" w:hAnsi="Arial" w:cs="Arial"/>
          <w:bCs/>
          <w:sz w:val="24"/>
          <w:szCs w:val="24"/>
        </w:rPr>
        <w:t>rekreacyjno</w:t>
      </w:r>
      <w:proofErr w:type="spellEnd"/>
      <w:r w:rsidR="001B7B39" w:rsidRPr="00395C8E">
        <w:rPr>
          <w:rFonts w:ascii="Arial" w:hAnsi="Arial" w:cs="Arial"/>
          <w:bCs/>
          <w:sz w:val="24"/>
          <w:szCs w:val="24"/>
        </w:rPr>
        <w:t xml:space="preserve"> - sportowych na podstawie imiennych karnetów abonamentowych dla pracowników, emerytów, rencistów Politechniki Krakowskiej oraz członków ich rodzin na terenie całej Polski</w:t>
      </w:r>
      <w:r w:rsidR="001B7B39">
        <w:rPr>
          <w:rFonts w:ascii="Arial" w:hAnsi="Arial" w:cs="Arial"/>
          <w:bCs/>
          <w:sz w:val="24"/>
          <w:szCs w:val="24"/>
        </w:rPr>
        <w:t xml:space="preserve">. Znak sprawy </w:t>
      </w:r>
      <w:r w:rsidR="001B7B39" w:rsidRPr="00395C8E">
        <w:rPr>
          <w:rFonts w:ascii="Arial" w:hAnsi="Arial" w:cs="Arial"/>
          <w:bCs/>
          <w:sz w:val="24"/>
          <w:szCs w:val="24"/>
        </w:rPr>
        <w:t>KA-2/003/2024</w:t>
      </w:r>
    </w:p>
    <w:p w:rsidR="004E4B64" w:rsidRPr="00AD45A9" w:rsidRDefault="004E4B64" w:rsidP="001B7B3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1B7B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B7B39" w:rsidRDefault="001B7B39" w:rsidP="001B7B39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1B7B39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95C8E" w:rsidRPr="00395C8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95C8E" w:rsidRPr="00395C8E">
        <w:rPr>
          <w:rFonts w:ascii="Arial" w:hAnsi="Arial" w:cs="Arial"/>
          <w:sz w:val="24"/>
          <w:szCs w:val="24"/>
        </w:rPr>
        <w:t>(</w:t>
      </w:r>
      <w:proofErr w:type="spellStart"/>
      <w:r w:rsidR="00395C8E" w:rsidRPr="00395C8E">
        <w:rPr>
          <w:rFonts w:ascii="Arial" w:hAnsi="Arial" w:cs="Arial"/>
          <w:sz w:val="24"/>
          <w:szCs w:val="24"/>
        </w:rPr>
        <w:t>t.j</w:t>
      </w:r>
      <w:proofErr w:type="spellEnd"/>
      <w:r w:rsidR="00395C8E" w:rsidRPr="00395C8E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95C8E" w:rsidRPr="00E935D6" w:rsidTr="00E64291">
        <w:tc>
          <w:tcPr>
            <w:tcW w:w="9356" w:type="dxa"/>
            <w:shd w:val="clear" w:color="auto" w:fill="auto"/>
          </w:tcPr>
          <w:p w:rsidR="001B7B39" w:rsidRDefault="001B7B39" w:rsidP="001B7B3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95C8E" w:rsidRPr="004E4B64" w:rsidRDefault="00395C8E" w:rsidP="001B7B3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95C8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1B7B39" w:rsidRDefault="001B7B39" w:rsidP="001B7B3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95C8E" w:rsidRPr="004E4B64" w:rsidRDefault="001B7B39" w:rsidP="001B7B3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…….. </w:t>
            </w:r>
            <w:r w:rsidR="00395C8E" w:rsidRPr="00395C8E">
              <w:rPr>
                <w:rFonts w:ascii="Arial" w:hAnsi="Arial" w:cs="Arial"/>
                <w:sz w:val="24"/>
                <w:szCs w:val="24"/>
              </w:rPr>
              <w:t>zwraca się z prośbą o potwierdzenie, iż w kryterium "cena karnetu dla dziecka do lat 15" (pkt. 22.1 SWZ poz. 4 w tabeli) do punktacji będzie brana cena karnetu rozszerzonego dla dziecka (poz. nr 4 w tabeli cen w Formularzu ofertowym) a nie karnetu basenowego (poz. nr 5 w tabeli cen w Formularzu ofertowym).</w:t>
            </w:r>
          </w:p>
          <w:p w:rsidR="001B7B39" w:rsidRDefault="001B7B39" w:rsidP="001B7B3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95C8E" w:rsidRDefault="00395C8E" w:rsidP="001B7B3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1B7B39" w:rsidRDefault="001B7B39" w:rsidP="001B7B39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B7B39" w:rsidRDefault="001B7B39" w:rsidP="001B7B39">
            <w:pPr>
              <w:ind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B7B39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obliczenia punktacji w </w:t>
            </w:r>
            <w:r w:rsidRPr="001B7B39">
              <w:rPr>
                <w:rFonts w:ascii="Arial" w:hAnsi="Arial" w:cs="Arial"/>
                <w:bCs/>
                <w:sz w:val="24"/>
                <w:szCs w:val="24"/>
              </w:rPr>
              <w:t xml:space="preserve">kryteriom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będzie brana pod </w:t>
            </w:r>
            <w:r w:rsidRPr="001B7B39">
              <w:rPr>
                <w:rFonts w:ascii="Arial" w:hAnsi="Arial" w:cs="Arial"/>
                <w:bCs/>
                <w:sz w:val="24"/>
                <w:szCs w:val="24"/>
              </w:rPr>
              <w:t>uwagę cen</w:t>
            </w:r>
            <w:r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Pr="001B7B39">
              <w:rPr>
                <w:rFonts w:ascii="Arial" w:hAnsi="Arial" w:cs="Arial"/>
                <w:bCs/>
                <w:sz w:val="24"/>
                <w:szCs w:val="24"/>
              </w:rPr>
              <w:t xml:space="preserve"> karnetu - Dziecko do lat 15 – poz. 4 z formularza Oferty.</w:t>
            </w:r>
          </w:p>
          <w:p w:rsidR="001B7B39" w:rsidRDefault="001B7B39" w:rsidP="001B7B39">
            <w:pPr>
              <w:ind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B7B39" w:rsidRDefault="001B7B39" w:rsidP="001B7B39">
            <w:pPr>
              <w:ind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B7B39" w:rsidRPr="001B7B39" w:rsidRDefault="001B7B39" w:rsidP="001B7B39">
            <w:pPr>
              <w:ind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                                                                  ZAMAWIAJĄCY</w:t>
            </w:r>
          </w:p>
          <w:p w:rsidR="001B7B39" w:rsidRPr="004E4B64" w:rsidRDefault="001B7B39" w:rsidP="001B7B3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95C8E" w:rsidRPr="00395C8E" w:rsidRDefault="00395C8E" w:rsidP="001B7B39">
            <w:pPr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  <w:bookmarkStart w:id="0" w:name="_GoBack"/>
        <w:bookmarkEnd w:id="0"/>
      </w:tr>
      <w:tr w:rsidR="001B7B39" w:rsidRPr="00E935D6" w:rsidTr="00E64291">
        <w:tc>
          <w:tcPr>
            <w:tcW w:w="9356" w:type="dxa"/>
            <w:shd w:val="clear" w:color="auto" w:fill="auto"/>
          </w:tcPr>
          <w:p w:rsidR="001B7B39" w:rsidRDefault="001B7B39" w:rsidP="001B7B3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B7B39" w:rsidRPr="00E935D6" w:rsidTr="00E64291">
        <w:tc>
          <w:tcPr>
            <w:tcW w:w="9356" w:type="dxa"/>
            <w:shd w:val="clear" w:color="auto" w:fill="auto"/>
          </w:tcPr>
          <w:p w:rsidR="001B7B39" w:rsidRDefault="001B7B39" w:rsidP="001B7B39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E935D6" w:rsidRDefault="00BE7BFD" w:rsidP="001B7B39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F14" w:rsidRDefault="00CB3F14">
      <w:r>
        <w:separator/>
      </w:r>
    </w:p>
  </w:endnote>
  <w:endnote w:type="continuationSeparator" w:id="0">
    <w:p w:rsidR="00CB3F14" w:rsidRDefault="00CB3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F14" w:rsidRDefault="00CB3F14">
      <w:r>
        <w:separator/>
      </w:r>
    </w:p>
  </w:footnote>
  <w:footnote w:type="continuationSeparator" w:id="0">
    <w:p w:rsidR="00CB3F14" w:rsidRDefault="00CB3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C8E" w:rsidRDefault="00395C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C8E" w:rsidRDefault="00395C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C8E" w:rsidRDefault="00395C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F14"/>
    <w:rsid w:val="00031374"/>
    <w:rsid w:val="000A1097"/>
    <w:rsid w:val="000E2A8F"/>
    <w:rsid w:val="0012774F"/>
    <w:rsid w:val="00144B7A"/>
    <w:rsid w:val="00180C6E"/>
    <w:rsid w:val="001B7B39"/>
    <w:rsid w:val="0029606A"/>
    <w:rsid w:val="00395C8E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B3F1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0CA462"/>
  <w15:chartTrackingRefBased/>
  <w15:docId w15:val="{5D329D3B-6EF7-449C-B73F-3D2F64BC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2024-01-11T08:33:00Z</cp:lastPrinted>
  <dcterms:created xsi:type="dcterms:W3CDTF">2024-01-11T08:27:00Z</dcterms:created>
  <dcterms:modified xsi:type="dcterms:W3CDTF">2024-01-11T08:33:00Z</dcterms:modified>
</cp:coreProperties>
</file>