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1205A" w14:textId="77777777" w:rsidR="00F30E0F" w:rsidRPr="00F30E0F" w:rsidRDefault="00F30E0F" w:rsidP="00F30E0F">
      <w:pPr>
        <w:spacing w:after="100" w:afterAutospacing="1" w:line="240" w:lineRule="auto"/>
        <w:outlineLvl w:val="2"/>
        <w:rPr>
          <w:rFonts w:ascii="Arial Narrow" w:eastAsia="Times New Roman" w:hAnsi="Arial Narrow" w:cs="Times New Roman"/>
          <w:kern w:val="0"/>
          <w:lang w:eastAsia="pl-PL"/>
          <w14:ligatures w14:val="none"/>
        </w:rPr>
      </w:pPr>
      <w:r w:rsidRPr="00F30E0F">
        <w:rPr>
          <w:rFonts w:ascii="Arial Narrow" w:eastAsia="Times New Roman" w:hAnsi="Arial Narrow" w:cs="Times New Roman"/>
          <w:kern w:val="0"/>
          <w:lang w:eastAsia="pl-PL"/>
          <w14:ligatures w14:val="none"/>
        </w:rPr>
        <w:t>Ogłoszenie o zamówieniu z dnia 18.01.2024</w:t>
      </w:r>
    </w:p>
    <w:p w14:paraId="2AE52108" w14:textId="0CA35652" w:rsidR="00F30E0F" w:rsidRPr="00F30E0F" w:rsidRDefault="00F30E0F" w:rsidP="00F30E0F">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F30E0F">
        <w:rPr>
          <w:rFonts w:ascii="Arial Narrow" w:eastAsia="Times New Roman" w:hAnsi="Arial Narrow" w:cs="Times New Roman"/>
          <w:color w:val="4A4A4A"/>
          <w:kern w:val="36"/>
          <w:lang w:eastAsia="pl-PL"/>
          <w14:ligatures w14:val="none"/>
        </w:rPr>
        <w:t>Ogłoszenie o zamówieniu</w:t>
      </w:r>
      <w:r w:rsidRPr="00F30E0F">
        <w:rPr>
          <w:rFonts w:ascii="Arial Narrow" w:eastAsia="Times New Roman" w:hAnsi="Arial Narrow" w:cs="Times New Roman"/>
          <w:color w:val="4A4A4A"/>
          <w:kern w:val="36"/>
          <w:lang w:eastAsia="pl-PL"/>
          <w14:ligatures w14:val="none"/>
        </w:rPr>
        <w:br/>
      </w:r>
      <w:r w:rsidRPr="00F30E0F">
        <w:rPr>
          <w:rFonts w:ascii="Arial Narrow" w:eastAsia="Times New Roman" w:hAnsi="Arial Narrow" w:cs="Times New Roman"/>
          <w:b/>
          <w:bCs/>
          <w:color w:val="4A4A4A"/>
          <w:kern w:val="36"/>
          <w:lang w:eastAsia="pl-PL"/>
          <w14:ligatures w14:val="none"/>
        </w:rPr>
        <w:t>Dostawy implantów i materiałów dla Oddziału Chirurgii Szczękowo-Twarzowej, Onkologicznej i Rekonstrukcyjnej na okres 24 miesięcy</w:t>
      </w:r>
    </w:p>
    <w:p w14:paraId="3330E7A7"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I - ZAMAWIAJĄCY</w:t>
      </w:r>
    </w:p>
    <w:p w14:paraId="7633D0E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1.1.) Rola zamawiającego</w:t>
      </w:r>
    </w:p>
    <w:p w14:paraId="3CE20296"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Postępowanie prowadzone jest samodzielnie przez zamawiającego</w:t>
      </w:r>
    </w:p>
    <w:p w14:paraId="458A1839"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1.2.) Nazwa zamawiającego: </w:t>
      </w:r>
      <w:r w:rsidRPr="00F30E0F">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DD0137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1.3.) Oddział zamawiającego: </w:t>
      </w:r>
      <w:r w:rsidRPr="00F30E0F">
        <w:rPr>
          <w:rFonts w:ascii="Arial Narrow" w:eastAsia="Times New Roman" w:hAnsi="Arial Narrow" w:cs="Times New Roman"/>
          <w:color w:val="000000"/>
          <w:kern w:val="0"/>
          <w:lang w:eastAsia="pl-PL"/>
          <w14:ligatures w14:val="none"/>
        </w:rPr>
        <w:t>Sekcja Zamówień Publicznych</w:t>
      </w:r>
    </w:p>
    <w:p w14:paraId="1288282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1.4) Krajowy Numer Identyfikacyjny: </w:t>
      </w:r>
      <w:r w:rsidRPr="00F30E0F">
        <w:rPr>
          <w:rFonts w:ascii="Arial Narrow" w:eastAsia="Times New Roman" w:hAnsi="Arial Narrow" w:cs="Times New Roman"/>
          <w:color w:val="000000"/>
          <w:kern w:val="0"/>
          <w:lang w:eastAsia="pl-PL"/>
          <w14:ligatures w14:val="none"/>
        </w:rPr>
        <w:t>REGON 090538318</w:t>
      </w:r>
    </w:p>
    <w:p w14:paraId="0C7A460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 Adres zamawiającego</w:t>
      </w:r>
    </w:p>
    <w:p w14:paraId="49DD41CD"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1.5.1.) Ulica: </w:t>
      </w:r>
      <w:r w:rsidRPr="00F30E0F">
        <w:rPr>
          <w:rFonts w:ascii="Arial Narrow" w:eastAsia="Times New Roman" w:hAnsi="Arial Narrow" w:cs="Times New Roman"/>
          <w:color w:val="000000"/>
          <w:kern w:val="0"/>
          <w:lang w:eastAsia="pl-PL"/>
          <w14:ligatures w14:val="none"/>
        </w:rPr>
        <w:t>Powstańców Warszawy 5</w:t>
      </w:r>
    </w:p>
    <w:p w14:paraId="48322559"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1.5.2.) Miejscowość: </w:t>
      </w:r>
      <w:r w:rsidRPr="00F30E0F">
        <w:rPr>
          <w:rFonts w:ascii="Arial Narrow" w:eastAsia="Times New Roman" w:hAnsi="Arial Narrow" w:cs="Times New Roman"/>
          <w:color w:val="000000"/>
          <w:kern w:val="0"/>
          <w:lang w:eastAsia="pl-PL"/>
          <w14:ligatures w14:val="none"/>
        </w:rPr>
        <w:t>Bydgoszcz</w:t>
      </w:r>
    </w:p>
    <w:p w14:paraId="46CF92E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1.5.3.) Kod pocztowy: </w:t>
      </w:r>
      <w:r w:rsidRPr="00F30E0F">
        <w:rPr>
          <w:rFonts w:ascii="Arial Narrow" w:eastAsia="Times New Roman" w:hAnsi="Arial Narrow" w:cs="Times New Roman"/>
          <w:color w:val="000000"/>
          <w:kern w:val="0"/>
          <w:lang w:eastAsia="pl-PL"/>
          <w14:ligatures w14:val="none"/>
        </w:rPr>
        <w:t>85-681</w:t>
      </w:r>
    </w:p>
    <w:p w14:paraId="2444BF3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1.5.4.) Województwo: </w:t>
      </w:r>
      <w:r w:rsidRPr="00F30E0F">
        <w:rPr>
          <w:rFonts w:ascii="Arial Narrow" w:eastAsia="Times New Roman" w:hAnsi="Arial Narrow" w:cs="Times New Roman"/>
          <w:color w:val="000000"/>
          <w:kern w:val="0"/>
          <w:lang w:eastAsia="pl-PL"/>
          <w14:ligatures w14:val="none"/>
        </w:rPr>
        <w:t>kujawsko-pomorskie</w:t>
      </w:r>
    </w:p>
    <w:p w14:paraId="7C68FD3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1.5.5.) Kraj: </w:t>
      </w:r>
      <w:r w:rsidRPr="00F30E0F">
        <w:rPr>
          <w:rFonts w:ascii="Arial Narrow" w:eastAsia="Times New Roman" w:hAnsi="Arial Narrow" w:cs="Times New Roman"/>
          <w:color w:val="000000"/>
          <w:kern w:val="0"/>
          <w:lang w:eastAsia="pl-PL"/>
          <w14:ligatures w14:val="none"/>
        </w:rPr>
        <w:t>Polska</w:t>
      </w:r>
    </w:p>
    <w:p w14:paraId="62C63AE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1.5.6.) Lokalizacja NUTS 3: </w:t>
      </w:r>
      <w:r w:rsidRPr="00F30E0F">
        <w:rPr>
          <w:rFonts w:ascii="Arial Narrow" w:eastAsia="Times New Roman" w:hAnsi="Arial Narrow" w:cs="Times New Roman"/>
          <w:color w:val="000000"/>
          <w:kern w:val="0"/>
          <w:lang w:eastAsia="pl-PL"/>
          <w14:ligatures w14:val="none"/>
        </w:rPr>
        <w:t>PL613 - Bydgosko-toruński</w:t>
      </w:r>
    </w:p>
    <w:p w14:paraId="69CFBFA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1.5.7.) Numer telefonu: </w:t>
      </w:r>
      <w:r w:rsidRPr="00F30E0F">
        <w:rPr>
          <w:rFonts w:ascii="Arial Narrow" w:eastAsia="Times New Roman" w:hAnsi="Arial Narrow" w:cs="Times New Roman"/>
          <w:color w:val="000000"/>
          <w:kern w:val="0"/>
          <w:lang w:eastAsia="pl-PL"/>
          <w14:ligatures w14:val="none"/>
        </w:rPr>
        <w:t>261 417 449</w:t>
      </w:r>
    </w:p>
    <w:p w14:paraId="61F8924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1.5.9.) Adres poczty elektronicznej: </w:t>
      </w:r>
      <w:r w:rsidRPr="00F30E0F">
        <w:rPr>
          <w:rFonts w:ascii="Arial Narrow" w:eastAsia="Times New Roman" w:hAnsi="Arial Narrow" w:cs="Times New Roman"/>
          <w:color w:val="000000"/>
          <w:kern w:val="0"/>
          <w:lang w:eastAsia="pl-PL"/>
          <w14:ligatures w14:val="none"/>
        </w:rPr>
        <w:t>paulina.kucharska@10wsk.mil.pl</w:t>
      </w:r>
    </w:p>
    <w:p w14:paraId="180FBBF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1.5.10.) Adres strony internetowej zamawiającego: </w:t>
      </w:r>
      <w:r w:rsidRPr="00F30E0F">
        <w:rPr>
          <w:rFonts w:ascii="Arial Narrow" w:eastAsia="Times New Roman" w:hAnsi="Arial Narrow" w:cs="Times New Roman"/>
          <w:color w:val="000000"/>
          <w:kern w:val="0"/>
          <w:lang w:eastAsia="pl-PL"/>
          <w14:ligatures w14:val="none"/>
        </w:rPr>
        <w:t>www.10wsk.mil.pl</w:t>
      </w:r>
    </w:p>
    <w:p w14:paraId="2EAB430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1.6.) Rodzaj zamawiającego: </w:t>
      </w:r>
      <w:r w:rsidRPr="00F30E0F">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B37623E"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1.7.) Przedmiot działalności zamawiającego: </w:t>
      </w:r>
      <w:r w:rsidRPr="00F30E0F">
        <w:rPr>
          <w:rFonts w:ascii="Arial Narrow" w:eastAsia="Times New Roman" w:hAnsi="Arial Narrow" w:cs="Times New Roman"/>
          <w:color w:val="000000"/>
          <w:kern w:val="0"/>
          <w:lang w:eastAsia="pl-PL"/>
          <w14:ligatures w14:val="none"/>
        </w:rPr>
        <w:t>Zdrowie</w:t>
      </w:r>
    </w:p>
    <w:p w14:paraId="16C0EAA6"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II – INFORMACJE PODSTAWOWE</w:t>
      </w:r>
    </w:p>
    <w:p w14:paraId="01F69B2E"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2.1.) Ogłoszenie dotyczy:</w:t>
      </w:r>
    </w:p>
    <w:p w14:paraId="6CABE204"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Zamówienia publicznego</w:t>
      </w:r>
    </w:p>
    <w:p w14:paraId="190A970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2.2.) Ogłoszenie dotyczy usług społecznych i innych szczególnych usług: </w:t>
      </w:r>
      <w:r w:rsidRPr="00F30E0F">
        <w:rPr>
          <w:rFonts w:ascii="Arial Narrow" w:eastAsia="Times New Roman" w:hAnsi="Arial Narrow" w:cs="Times New Roman"/>
          <w:color w:val="000000"/>
          <w:kern w:val="0"/>
          <w:lang w:eastAsia="pl-PL"/>
          <w14:ligatures w14:val="none"/>
        </w:rPr>
        <w:t>Nie</w:t>
      </w:r>
    </w:p>
    <w:p w14:paraId="46510E1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2.3.) Nazwa zamówienia albo umowy ramowej:</w:t>
      </w:r>
    </w:p>
    <w:p w14:paraId="2E9719D8"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Dostawy implantów i materiałów dla Oddziału Chirurgii Szczękowo-Twarzowej, Onkologicznej i Rekonstrukcyjnej na okres 24 miesięcy</w:t>
      </w:r>
    </w:p>
    <w:p w14:paraId="75C74CD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2.4.) Identyfikator postępowania: </w:t>
      </w:r>
      <w:r w:rsidRPr="00F30E0F">
        <w:rPr>
          <w:rFonts w:ascii="Arial Narrow" w:eastAsia="Times New Roman" w:hAnsi="Arial Narrow" w:cs="Times New Roman"/>
          <w:color w:val="000000"/>
          <w:kern w:val="0"/>
          <w:lang w:eastAsia="pl-PL"/>
          <w14:ligatures w14:val="none"/>
        </w:rPr>
        <w:t>ocds-148610-5c7a7f3d-b5f9-11ee-a66a-5e0e9a75a9a0</w:t>
      </w:r>
    </w:p>
    <w:p w14:paraId="79DC622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2.5.) Numer ogłoszenia: </w:t>
      </w:r>
      <w:r w:rsidRPr="00F30E0F">
        <w:rPr>
          <w:rFonts w:ascii="Arial Narrow" w:eastAsia="Times New Roman" w:hAnsi="Arial Narrow" w:cs="Times New Roman"/>
          <w:color w:val="000000"/>
          <w:kern w:val="0"/>
          <w:lang w:eastAsia="pl-PL"/>
          <w14:ligatures w14:val="none"/>
        </w:rPr>
        <w:t>2024/BZP 00049234</w:t>
      </w:r>
    </w:p>
    <w:p w14:paraId="16AE178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2.6.) Wersja ogłoszenia: </w:t>
      </w:r>
      <w:r w:rsidRPr="00F30E0F">
        <w:rPr>
          <w:rFonts w:ascii="Arial Narrow" w:eastAsia="Times New Roman" w:hAnsi="Arial Narrow" w:cs="Times New Roman"/>
          <w:color w:val="000000"/>
          <w:kern w:val="0"/>
          <w:lang w:eastAsia="pl-PL"/>
          <w14:ligatures w14:val="none"/>
        </w:rPr>
        <w:t>01</w:t>
      </w:r>
    </w:p>
    <w:p w14:paraId="2FCA950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2.7.) Data ogłoszenia: </w:t>
      </w:r>
      <w:r w:rsidRPr="00F30E0F">
        <w:rPr>
          <w:rFonts w:ascii="Arial Narrow" w:eastAsia="Times New Roman" w:hAnsi="Arial Narrow" w:cs="Times New Roman"/>
          <w:color w:val="000000"/>
          <w:kern w:val="0"/>
          <w:lang w:eastAsia="pl-PL"/>
          <w14:ligatures w14:val="none"/>
        </w:rPr>
        <w:t>2024-01-18</w:t>
      </w:r>
    </w:p>
    <w:p w14:paraId="09C308D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2.8.) Zamówienie albo umowa ramowa zostały ujęte w planie postępowań: </w:t>
      </w:r>
      <w:r w:rsidRPr="00F30E0F">
        <w:rPr>
          <w:rFonts w:ascii="Arial Narrow" w:eastAsia="Times New Roman" w:hAnsi="Arial Narrow" w:cs="Times New Roman"/>
          <w:color w:val="000000"/>
          <w:kern w:val="0"/>
          <w:lang w:eastAsia="pl-PL"/>
          <w14:ligatures w14:val="none"/>
        </w:rPr>
        <w:t>Nie</w:t>
      </w:r>
    </w:p>
    <w:p w14:paraId="1A376399"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F30E0F">
        <w:rPr>
          <w:rFonts w:ascii="Arial Narrow" w:eastAsia="Times New Roman" w:hAnsi="Arial Narrow" w:cs="Times New Roman"/>
          <w:color w:val="000000"/>
          <w:kern w:val="0"/>
          <w:lang w:eastAsia="pl-PL"/>
          <w14:ligatures w14:val="none"/>
        </w:rPr>
        <w:t>Nie</w:t>
      </w:r>
    </w:p>
    <w:p w14:paraId="59F4943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F30E0F">
        <w:rPr>
          <w:rFonts w:ascii="Arial Narrow" w:eastAsia="Times New Roman" w:hAnsi="Arial Narrow" w:cs="Times New Roman"/>
          <w:color w:val="000000"/>
          <w:kern w:val="0"/>
          <w:lang w:eastAsia="pl-PL"/>
          <w14:ligatures w14:val="none"/>
        </w:rPr>
        <w:t>Nie</w:t>
      </w:r>
    </w:p>
    <w:p w14:paraId="16E7AFB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2.16.) Tryb udzielenia zamówienia wraz z podstawą prawną</w:t>
      </w:r>
    </w:p>
    <w:p w14:paraId="514CEB3A"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Zamówienie udzielane jest w trybie podstawowym na podstawie: art. 275 pkt 1 ustawy</w:t>
      </w:r>
    </w:p>
    <w:p w14:paraId="0EE8F18E"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III – UDOSTĘPNIANIE DOKUMENTÓW ZAMÓWIENIA I KOMUNIKACJA</w:t>
      </w:r>
    </w:p>
    <w:p w14:paraId="1987942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3.1.) Adres strony internetowej prowadzonego postępowania</w:t>
      </w:r>
    </w:p>
    <w:p w14:paraId="014A6AAB"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https://e-propublico.pl</w:t>
      </w:r>
    </w:p>
    <w:p w14:paraId="1EEAC9D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3.2.) Zamawiający zastrzega dostęp do dokumentów zamówienia: </w:t>
      </w:r>
      <w:r w:rsidRPr="00F30E0F">
        <w:rPr>
          <w:rFonts w:ascii="Arial Narrow" w:eastAsia="Times New Roman" w:hAnsi="Arial Narrow" w:cs="Times New Roman"/>
          <w:color w:val="000000"/>
          <w:kern w:val="0"/>
          <w:lang w:eastAsia="pl-PL"/>
          <w14:ligatures w14:val="none"/>
        </w:rPr>
        <w:t>Nie</w:t>
      </w:r>
    </w:p>
    <w:p w14:paraId="304DD48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F30E0F">
        <w:rPr>
          <w:rFonts w:ascii="Arial Narrow" w:eastAsia="Times New Roman" w:hAnsi="Arial Narrow" w:cs="Times New Roman"/>
          <w:color w:val="000000"/>
          <w:kern w:val="0"/>
          <w:lang w:eastAsia="pl-PL"/>
          <w14:ligatures w14:val="none"/>
        </w:rPr>
        <w:t>Tak</w:t>
      </w:r>
    </w:p>
    <w:p w14:paraId="34E051A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F30E0F">
        <w:rPr>
          <w:rFonts w:ascii="Arial Narrow" w:eastAsia="Times New Roman" w:hAnsi="Arial Narrow" w:cs="Times New Roman"/>
          <w:color w:val="000000"/>
          <w:kern w:val="0"/>
          <w:lang w:eastAsia="pl-PL"/>
          <w14:ligatures w14:val="none"/>
        </w:rPr>
        <w:t>https://e-propublico.pl</w:t>
      </w:r>
    </w:p>
    <w:p w14:paraId="1CA9FBE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F30E0F">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30E0F">
        <w:rPr>
          <w:rFonts w:ascii="Arial Narrow" w:eastAsia="Times New Roman" w:hAnsi="Arial Narrow" w:cs="Times New Roman"/>
          <w:color w:val="000000"/>
          <w:kern w:val="0"/>
          <w:lang w:eastAsia="pl-PL"/>
          <w14:ligatures w14:val="none"/>
        </w:rPr>
        <w:t>Firefox</w:t>
      </w:r>
      <w:proofErr w:type="spellEnd"/>
      <w:r w:rsidRPr="00F30E0F">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F30E0F">
        <w:rPr>
          <w:rFonts w:ascii="Arial Narrow" w:eastAsia="Times New Roman" w:hAnsi="Arial Narrow" w:cs="Times New Roman"/>
          <w:color w:val="000000"/>
          <w:kern w:val="0"/>
          <w:lang w:eastAsia="pl-PL"/>
          <w14:ligatures w14:val="none"/>
        </w:rPr>
        <w:t>Cookies</w:t>
      </w:r>
      <w:proofErr w:type="spellEnd"/>
      <w:r w:rsidRPr="00F30E0F">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30E0F">
        <w:rPr>
          <w:rFonts w:ascii="Arial Narrow" w:eastAsia="Times New Roman" w:hAnsi="Arial Narrow" w:cs="Times New Roman"/>
          <w:color w:val="000000"/>
          <w:kern w:val="0"/>
          <w:lang w:eastAsia="pl-PL"/>
          <w14:ligatures w14:val="none"/>
        </w:rPr>
        <w:t>hh:mm:ss</w:t>
      </w:r>
      <w:proofErr w:type="spellEnd"/>
      <w:r w:rsidRPr="00F30E0F">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031A8E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F30E0F">
        <w:rPr>
          <w:rFonts w:ascii="Arial Narrow" w:eastAsia="Times New Roman" w:hAnsi="Arial Narrow" w:cs="Times New Roman"/>
          <w:color w:val="000000"/>
          <w:kern w:val="0"/>
          <w:lang w:eastAsia="pl-PL"/>
          <w14:ligatures w14:val="none"/>
        </w:rPr>
        <w:t>Nie</w:t>
      </w:r>
    </w:p>
    <w:p w14:paraId="4C291E7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3.12.) Oferta - katalog elektroniczny: </w:t>
      </w:r>
      <w:r w:rsidRPr="00F30E0F">
        <w:rPr>
          <w:rFonts w:ascii="Arial Narrow" w:eastAsia="Times New Roman" w:hAnsi="Arial Narrow" w:cs="Times New Roman"/>
          <w:color w:val="000000"/>
          <w:kern w:val="0"/>
          <w:lang w:eastAsia="pl-PL"/>
          <w14:ligatures w14:val="none"/>
        </w:rPr>
        <w:t>Nie dotyczy</w:t>
      </w:r>
    </w:p>
    <w:p w14:paraId="60827F1D"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09536B1B"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polski</w:t>
      </w:r>
    </w:p>
    <w:p w14:paraId="6040B00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3.15.) RODO (obowiązek informacyjny): </w:t>
      </w:r>
      <w:r w:rsidRPr="00F30E0F">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30E0F">
        <w:rPr>
          <w:rFonts w:ascii="Arial Narrow" w:eastAsia="Times New Roman" w:hAnsi="Arial Narrow" w:cs="Times New Roman"/>
          <w:color w:val="000000"/>
          <w:kern w:val="0"/>
          <w:lang w:eastAsia="pl-PL"/>
          <w14:ligatures w14:val="none"/>
        </w:rPr>
        <w:t>Dz.Urz</w:t>
      </w:r>
      <w:proofErr w:type="spellEnd"/>
      <w:r w:rsidRPr="00F30E0F">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CAE698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3.16.) RODO (ograniczenia stosowania): </w:t>
      </w:r>
      <w:r w:rsidRPr="00F30E0F">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w:t>
      </w:r>
      <w:r w:rsidRPr="00F30E0F">
        <w:rPr>
          <w:rFonts w:ascii="Arial Narrow" w:eastAsia="Times New Roman" w:hAnsi="Arial Narrow" w:cs="Times New Roman"/>
          <w:color w:val="000000"/>
          <w:kern w:val="0"/>
          <w:lang w:eastAsia="pl-PL"/>
          <w14:ligatures w14:val="none"/>
        </w:rPr>
        <w:lastRenderedPageBreak/>
        <w:t>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A13C147"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IV – PRZEDMIOT ZAMÓWIENIA</w:t>
      </w:r>
    </w:p>
    <w:p w14:paraId="22EA9B1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 Informacje ogólne odnoszące się do przedmiotu zamówienia.</w:t>
      </w:r>
    </w:p>
    <w:p w14:paraId="1D4C49C0"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4.1.1.) Przed wszczęciem postępowania przeprowadzono konsultacje rynkowe: </w:t>
      </w:r>
      <w:r w:rsidRPr="00F30E0F">
        <w:rPr>
          <w:rFonts w:ascii="Arial Narrow" w:eastAsia="Times New Roman" w:hAnsi="Arial Narrow" w:cs="Times New Roman"/>
          <w:color w:val="000000"/>
          <w:kern w:val="0"/>
          <w:lang w:eastAsia="pl-PL"/>
          <w14:ligatures w14:val="none"/>
        </w:rPr>
        <w:t>Nie</w:t>
      </w:r>
    </w:p>
    <w:p w14:paraId="12B60B6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4.1.2.) Numer referencyjny: </w:t>
      </w:r>
      <w:r w:rsidRPr="00F30E0F">
        <w:rPr>
          <w:rFonts w:ascii="Arial Narrow" w:eastAsia="Times New Roman" w:hAnsi="Arial Narrow" w:cs="Times New Roman"/>
          <w:color w:val="000000"/>
          <w:kern w:val="0"/>
          <w:lang w:eastAsia="pl-PL"/>
          <w14:ligatures w14:val="none"/>
        </w:rPr>
        <w:t>3/2024</w:t>
      </w:r>
    </w:p>
    <w:p w14:paraId="6CE0B1F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4.1.3.) Rodzaj zamówienia: </w:t>
      </w:r>
      <w:r w:rsidRPr="00F30E0F">
        <w:rPr>
          <w:rFonts w:ascii="Arial Narrow" w:eastAsia="Times New Roman" w:hAnsi="Arial Narrow" w:cs="Times New Roman"/>
          <w:color w:val="000000"/>
          <w:kern w:val="0"/>
          <w:lang w:eastAsia="pl-PL"/>
          <w14:ligatures w14:val="none"/>
        </w:rPr>
        <w:t>Dostawy</w:t>
      </w:r>
    </w:p>
    <w:p w14:paraId="0318C72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F30E0F">
        <w:rPr>
          <w:rFonts w:ascii="Arial Narrow" w:eastAsia="Times New Roman" w:hAnsi="Arial Narrow" w:cs="Times New Roman"/>
          <w:color w:val="000000"/>
          <w:kern w:val="0"/>
          <w:lang w:eastAsia="pl-PL"/>
          <w14:ligatures w14:val="none"/>
        </w:rPr>
        <w:t>Nie</w:t>
      </w:r>
    </w:p>
    <w:p w14:paraId="689DA67E"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4.1.8.) Możliwe jest składanie ofert częściowych: </w:t>
      </w:r>
      <w:r w:rsidRPr="00F30E0F">
        <w:rPr>
          <w:rFonts w:ascii="Arial Narrow" w:eastAsia="Times New Roman" w:hAnsi="Arial Narrow" w:cs="Times New Roman"/>
          <w:color w:val="000000"/>
          <w:kern w:val="0"/>
          <w:lang w:eastAsia="pl-PL"/>
          <w14:ligatures w14:val="none"/>
        </w:rPr>
        <w:t>Tak</w:t>
      </w:r>
    </w:p>
    <w:p w14:paraId="030922D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4.1.9.) Liczba części: </w:t>
      </w:r>
      <w:r w:rsidRPr="00F30E0F">
        <w:rPr>
          <w:rFonts w:ascii="Arial Narrow" w:eastAsia="Times New Roman" w:hAnsi="Arial Narrow" w:cs="Times New Roman"/>
          <w:color w:val="000000"/>
          <w:kern w:val="0"/>
          <w:lang w:eastAsia="pl-PL"/>
          <w14:ligatures w14:val="none"/>
        </w:rPr>
        <w:t>2</w:t>
      </w:r>
    </w:p>
    <w:p w14:paraId="108B692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4.1.10.) Ofertę można składać na wszystkie części</w:t>
      </w:r>
    </w:p>
    <w:p w14:paraId="4F4CDF9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F30E0F">
        <w:rPr>
          <w:rFonts w:ascii="Arial Narrow" w:eastAsia="Times New Roman" w:hAnsi="Arial Narrow" w:cs="Times New Roman"/>
          <w:color w:val="000000"/>
          <w:kern w:val="0"/>
          <w:lang w:eastAsia="pl-PL"/>
          <w14:ligatures w14:val="none"/>
        </w:rPr>
        <w:t>Nie</w:t>
      </w:r>
    </w:p>
    <w:p w14:paraId="532ABB6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F30E0F">
        <w:rPr>
          <w:rFonts w:ascii="Arial Narrow" w:eastAsia="Times New Roman" w:hAnsi="Arial Narrow" w:cs="Times New Roman"/>
          <w:color w:val="000000"/>
          <w:kern w:val="0"/>
          <w:lang w:eastAsia="pl-PL"/>
          <w14:ligatures w14:val="none"/>
        </w:rPr>
        <w:t>Nie</w:t>
      </w:r>
    </w:p>
    <w:p w14:paraId="29657CC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 Informacje szczegółowe odnoszące się do przedmiotu zamówienia:</w:t>
      </w:r>
    </w:p>
    <w:p w14:paraId="35707D8A" w14:textId="77777777" w:rsidR="00F30E0F" w:rsidRPr="00F30E0F" w:rsidRDefault="00F30E0F" w:rsidP="00F30E0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Część 1</w:t>
      </w:r>
    </w:p>
    <w:p w14:paraId="378CE72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4.2.2.) Krótki opis przedmiotu zamówienia</w:t>
      </w:r>
    </w:p>
    <w:p w14:paraId="338CC312"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Zgodnie z zapisami SWZ i Formularza cenowego.</w:t>
      </w:r>
      <w:r w:rsidRPr="00F30E0F">
        <w:rPr>
          <w:rFonts w:ascii="Arial Narrow" w:eastAsia="Times New Roman" w:hAnsi="Arial Narrow" w:cs="Times New Roman"/>
          <w:color w:val="4A4A4A"/>
          <w:kern w:val="0"/>
          <w:lang w:eastAsia="pl-PL"/>
          <w14:ligatures w14:val="none"/>
        </w:rPr>
        <w:br/>
        <w:t>Użyczenie bezpłatne pełnego instrumentarium na czas trwania umowy potrzebne do zaoferowanego asortymentu.</w:t>
      </w:r>
    </w:p>
    <w:p w14:paraId="3A2465B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4.2.6.) Główny kod CPV: </w:t>
      </w:r>
      <w:r w:rsidRPr="00F30E0F">
        <w:rPr>
          <w:rFonts w:ascii="Arial Narrow" w:eastAsia="Times New Roman" w:hAnsi="Arial Narrow" w:cs="Times New Roman"/>
          <w:color w:val="000000"/>
          <w:kern w:val="0"/>
          <w:lang w:eastAsia="pl-PL"/>
          <w14:ligatures w14:val="none"/>
        </w:rPr>
        <w:t>33132000-4 - Implanty stomatologiczne</w:t>
      </w:r>
    </w:p>
    <w:p w14:paraId="215E6DE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4.2.8.) Zamówienie obejmuje opcje: </w:t>
      </w:r>
      <w:r w:rsidRPr="00F30E0F">
        <w:rPr>
          <w:rFonts w:ascii="Arial Narrow" w:eastAsia="Times New Roman" w:hAnsi="Arial Narrow" w:cs="Times New Roman"/>
          <w:color w:val="000000"/>
          <w:kern w:val="0"/>
          <w:lang w:eastAsia="pl-PL"/>
          <w14:ligatures w14:val="none"/>
        </w:rPr>
        <w:t>Nie</w:t>
      </w:r>
    </w:p>
    <w:p w14:paraId="3EAB03A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4.2.10.) Okres realizacji zamówienia albo umowy ramowej: </w:t>
      </w:r>
      <w:r w:rsidRPr="00F30E0F">
        <w:rPr>
          <w:rFonts w:ascii="Arial Narrow" w:eastAsia="Times New Roman" w:hAnsi="Arial Narrow" w:cs="Times New Roman"/>
          <w:color w:val="000000"/>
          <w:kern w:val="0"/>
          <w:lang w:eastAsia="pl-PL"/>
          <w14:ligatures w14:val="none"/>
        </w:rPr>
        <w:t>24 miesiące</w:t>
      </w:r>
    </w:p>
    <w:p w14:paraId="41B7AAC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4.2.11.) Zamawiający przewiduje wznowienia: </w:t>
      </w:r>
      <w:r w:rsidRPr="00F30E0F">
        <w:rPr>
          <w:rFonts w:ascii="Arial Narrow" w:eastAsia="Times New Roman" w:hAnsi="Arial Narrow" w:cs="Times New Roman"/>
          <w:color w:val="000000"/>
          <w:kern w:val="0"/>
          <w:lang w:eastAsia="pl-PL"/>
          <w14:ligatures w14:val="none"/>
        </w:rPr>
        <w:t>Nie</w:t>
      </w:r>
    </w:p>
    <w:p w14:paraId="3E1F8C5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30E0F">
        <w:rPr>
          <w:rFonts w:ascii="Arial Narrow" w:eastAsia="Times New Roman" w:hAnsi="Arial Narrow" w:cs="Times New Roman"/>
          <w:color w:val="000000"/>
          <w:kern w:val="0"/>
          <w:lang w:eastAsia="pl-PL"/>
          <w14:ligatures w14:val="none"/>
        </w:rPr>
        <w:t>Nie</w:t>
      </w:r>
    </w:p>
    <w:p w14:paraId="5B574BE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 Kryteria oceny ofert:</w:t>
      </w:r>
    </w:p>
    <w:p w14:paraId="3F07D18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4.3.1.) Sposób oceny ofert: </w:t>
      </w:r>
      <w:r w:rsidRPr="00F30E0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9FD33F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4.3.2.) Sposób określania wagi kryteriów oceny ofert: </w:t>
      </w:r>
      <w:r w:rsidRPr="00F30E0F">
        <w:rPr>
          <w:rFonts w:ascii="Arial Narrow" w:eastAsia="Times New Roman" w:hAnsi="Arial Narrow" w:cs="Times New Roman"/>
          <w:color w:val="000000"/>
          <w:kern w:val="0"/>
          <w:lang w:eastAsia="pl-PL"/>
          <w14:ligatures w14:val="none"/>
        </w:rPr>
        <w:t>Procentowo</w:t>
      </w:r>
    </w:p>
    <w:p w14:paraId="71BFF02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4.3.3.) Stosowane kryteria oceny ofert: </w:t>
      </w:r>
      <w:r w:rsidRPr="00F30E0F">
        <w:rPr>
          <w:rFonts w:ascii="Arial Narrow" w:eastAsia="Times New Roman" w:hAnsi="Arial Narrow" w:cs="Times New Roman"/>
          <w:color w:val="000000"/>
          <w:kern w:val="0"/>
          <w:lang w:eastAsia="pl-PL"/>
          <w14:ligatures w14:val="none"/>
        </w:rPr>
        <w:t>Kryterium ceny oraz kryteria jakościowe</w:t>
      </w:r>
    </w:p>
    <w:p w14:paraId="6B6D35C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1</w:t>
      </w:r>
    </w:p>
    <w:p w14:paraId="57B4E7E3"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Cena</w:t>
      </w:r>
    </w:p>
    <w:p w14:paraId="5230CC2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60</w:t>
      </w:r>
    </w:p>
    <w:p w14:paraId="3514C21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2</w:t>
      </w:r>
    </w:p>
    <w:p w14:paraId="7866E8F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4.3.4.) Rodzaj kryterium: </w:t>
      </w:r>
      <w:r w:rsidRPr="00F30E0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F0401D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Termin uzupełnienia "banku"</w:t>
      </w:r>
    </w:p>
    <w:p w14:paraId="77C7018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25</w:t>
      </w:r>
    </w:p>
    <w:p w14:paraId="2893486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3</w:t>
      </w:r>
    </w:p>
    <w:p w14:paraId="354D6AA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4.3.4.) Rodzaj kryterium: </w:t>
      </w:r>
      <w:r w:rsidRPr="00F30E0F">
        <w:rPr>
          <w:rFonts w:ascii="Arial Narrow" w:eastAsia="Times New Roman" w:hAnsi="Arial Narrow" w:cs="Times New Roman"/>
          <w:color w:val="000000"/>
          <w:kern w:val="0"/>
          <w:lang w:eastAsia="pl-PL"/>
          <w14:ligatures w14:val="none"/>
        </w:rPr>
        <w:t>inne.</w:t>
      </w:r>
    </w:p>
    <w:p w14:paraId="7601CE0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Termin płatności</w:t>
      </w:r>
    </w:p>
    <w:p w14:paraId="3E49CD5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15</w:t>
      </w:r>
    </w:p>
    <w:p w14:paraId="3056701F"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lastRenderedPageBreak/>
        <w:t>4.3.10.) Zamawiający określa aspekty społeczne, środowiskowe lub innowacyjne, żąda etykiet lub stosuje rachunek kosztów cyklu życia w odniesieniu do kryterium oceny ofert: </w:t>
      </w:r>
      <w:r w:rsidRPr="00F30E0F">
        <w:rPr>
          <w:rFonts w:ascii="Arial Narrow" w:eastAsia="Times New Roman" w:hAnsi="Arial Narrow" w:cs="Times New Roman"/>
          <w:color w:val="000000"/>
          <w:kern w:val="0"/>
          <w:lang w:eastAsia="pl-PL"/>
          <w14:ligatures w14:val="none"/>
        </w:rPr>
        <w:t>Nie</w:t>
      </w:r>
    </w:p>
    <w:p w14:paraId="7F182AFA" w14:textId="77777777" w:rsidR="00F30E0F" w:rsidRPr="00F30E0F" w:rsidRDefault="00F30E0F" w:rsidP="00F30E0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Część 2</w:t>
      </w:r>
    </w:p>
    <w:p w14:paraId="5D35B13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4.2.2.) Krótki opis przedmiotu zamówienia</w:t>
      </w:r>
    </w:p>
    <w:p w14:paraId="6FDCFA60"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Zgodnie z zapisami SWZ i Formularza cenowego.</w:t>
      </w:r>
    </w:p>
    <w:p w14:paraId="0B7E1BD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4.2.6.) Główny kod CPV: </w:t>
      </w:r>
      <w:r w:rsidRPr="00F30E0F">
        <w:rPr>
          <w:rFonts w:ascii="Arial Narrow" w:eastAsia="Times New Roman" w:hAnsi="Arial Narrow" w:cs="Times New Roman"/>
          <w:color w:val="000000"/>
          <w:kern w:val="0"/>
          <w:lang w:eastAsia="pl-PL"/>
          <w14:ligatures w14:val="none"/>
        </w:rPr>
        <w:t>33697110-6 - Cementy do rekonstrukcji kości</w:t>
      </w:r>
    </w:p>
    <w:p w14:paraId="7FFE5DAB"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4.2.8.) Zamówienie obejmuje opcje: </w:t>
      </w:r>
      <w:r w:rsidRPr="00F30E0F">
        <w:rPr>
          <w:rFonts w:ascii="Arial Narrow" w:eastAsia="Times New Roman" w:hAnsi="Arial Narrow" w:cs="Times New Roman"/>
          <w:color w:val="000000"/>
          <w:kern w:val="0"/>
          <w:lang w:eastAsia="pl-PL"/>
          <w14:ligatures w14:val="none"/>
        </w:rPr>
        <w:t>Nie</w:t>
      </w:r>
    </w:p>
    <w:p w14:paraId="5C5C582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4.2.10.) Okres realizacji zamówienia albo umowy ramowej: </w:t>
      </w:r>
      <w:r w:rsidRPr="00F30E0F">
        <w:rPr>
          <w:rFonts w:ascii="Arial Narrow" w:eastAsia="Times New Roman" w:hAnsi="Arial Narrow" w:cs="Times New Roman"/>
          <w:color w:val="000000"/>
          <w:kern w:val="0"/>
          <w:lang w:eastAsia="pl-PL"/>
          <w14:ligatures w14:val="none"/>
        </w:rPr>
        <w:t>24 miesiące</w:t>
      </w:r>
    </w:p>
    <w:p w14:paraId="5DAF249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4.2.11.) Zamawiający przewiduje wznowienia: </w:t>
      </w:r>
      <w:r w:rsidRPr="00F30E0F">
        <w:rPr>
          <w:rFonts w:ascii="Arial Narrow" w:eastAsia="Times New Roman" w:hAnsi="Arial Narrow" w:cs="Times New Roman"/>
          <w:color w:val="000000"/>
          <w:kern w:val="0"/>
          <w:lang w:eastAsia="pl-PL"/>
          <w14:ligatures w14:val="none"/>
        </w:rPr>
        <w:t>Nie</w:t>
      </w:r>
    </w:p>
    <w:p w14:paraId="231B8CD3"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30E0F">
        <w:rPr>
          <w:rFonts w:ascii="Arial Narrow" w:eastAsia="Times New Roman" w:hAnsi="Arial Narrow" w:cs="Times New Roman"/>
          <w:color w:val="000000"/>
          <w:kern w:val="0"/>
          <w:lang w:eastAsia="pl-PL"/>
          <w14:ligatures w14:val="none"/>
        </w:rPr>
        <w:t>Nie</w:t>
      </w:r>
    </w:p>
    <w:p w14:paraId="72F6379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 Kryteria oceny ofert:</w:t>
      </w:r>
    </w:p>
    <w:p w14:paraId="6ABEA95D"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4.3.1.) Sposób oceny ofert: </w:t>
      </w:r>
      <w:r w:rsidRPr="00F30E0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F74400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4.3.2.) Sposób określania wagi kryteriów oceny ofert: </w:t>
      </w:r>
      <w:r w:rsidRPr="00F30E0F">
        <w:rPr>
          <w:rFonts w:ascii="Arial Narrow" w:eastAsia="Times New Roman" w:hAnsi="Arial Narrow" w:cs="Times New Roman"/>
          <w:color w:val="000000"/>
          <w:kern w:val="0"/>
          <w:lang w:eastAsia="pl-PL"/>
          <w14:ligatures w14:val="none"/>
        </w:rPr>
        <w:t>Procentowo</w:t>
      </w:r>
    </w:p>
    <w:p w14:paraId="19C863C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4.3.3.) Stosowane kryteria oceny ofert: </w:t>
      </w:r>
      <w:r w:rsidRPr="00F30E0F">
        <w:rPr>
          <w:rFonts w:ascii="Arial Narrow" w:eastAsia="Times New Roman" w:hAnsi="Arial Narrow" w:cs="Times New Roman"/>
          <w:color w:val="000000"/>
          <w:kern w:val="0"/>
          <w:lang w:eastAsia="pl-PL"/>
          <w14:ligatures w14:val="none"/>
        </w:rPr>
        <w:t>Kryterium ceny oraz kryteria jakościowe</w:t>
      </w:r>
    </w:p>
    <w:p w14:paraId="37A93F2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1</w:t>
      </w:r>
    </w:p>
    <w:p w14:paraId="72E7D3C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Cena</w:t>
      </w:r>
    </w:p>
    <w:p w14:paraId="42B3ECEE"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60</w:t>
      </w:r>
    </w:p>
    <w:p w14:paraId="0B95418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2</w:t>
      </w:r>
    </w:p>
    <w:p w14:paraId="77FE999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4.3.4.) Rodzaj kryterium: </w:t>
      </w:r>
      <w:r w:rsidRPr="00F30E0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D56809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Termin dostawy</w:t>
      </w:r>
    </w:p>
    <w:p w14:paraId="7A8FA86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25</w:t>
      </w:r>
    </w:p>
    <w:p w14:paraId="743D1E6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Kryterium 3</w:t>
      </w:r>
    </w:p>
    <w:p w14:paraId="67C480A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4.3.4.) Rodzaj kryterium: </w:t>
      </w:r>
      <w:r w:rsidRPr="00F30E0F">
        <w:rPr>
          <w:rFonts w:ascii="Arial Narrow" w:eastAsia="Times New Roman" w:hAnsi="Arial Narrow" w:cs="Times New Roman"/>
          <w:color w:val="000000"/>
          <w:kern w:val="0"/>
          <w:lang w:eastAsia="pl-PL"/>
          <w14:ligatures w14:val="none"/>
        </w:rPr>
        <w:t>inne.</w:t>
      </w:r>
    </w:p>
    <w:p w14:paraId="78877C4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4.3.5.) Nazwa kryterium: </w:t>
      </w:r>
      <w:r w:rsidRPr="00F30E0F">
        <w:rPr>
          <w:rFonts w:ascii="Arial Narrow" w:eastAsia="Times New Roman" w:hAnsi="Arial Narrow" w:cs="Times New Roman"/>
          <w:color w:val="000000"/>
          <w:kern w:val="0"/>
          <w:lang w:eastAsia="pl-PL"/>
          <w14:ligatures w14:val="none"/>
        </w:rPr>
        <w:t>Termin płatności</w:t>
      </w:r>
    </w:p>
    <w:p w14:paraId="00B776D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4.3.6.) Waga: </w:t>
      </w:r>
      <w:r w:rsidRPr="00F30E0F">
        <w:rPr>
          <w:rFonts w:ascii="Arial Narrow" w:eastAsia="Times New Roman" w:hAnsi="Arial Narrow" w:cs="Times New Roman"/>
          <w:color w:val="000000"/>
          <w:kern w:val="0"/>
          <w:lang w:eastAsia="pl-PL"/>
          <w14:ligatures w14:val="none"/>
        </w:rPr>
        <w:t>15</w:t>
      </w:r>
    </w:p>
    <w:p w14:paraId="19565DFD"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30E0F">
        <w:rPr>
          <w:rFonts w:ascii="Arial Narrow" w:eastAsia="Times New Roman" w:hAnsi="Arial Narrow" w:cs="Times New Roman"/>
          <w:color w:val="000000"/>
          <w:kern w:val="0"/>
          <w:lang w:eastAsia="pl-PL"/>
          <w14:ligatures w14:val="none"/>
        </w:rPr>
        <w:t>Nie</w:t>
      </w:r>
    </w:p>
    <w:p w14:paraId="21606484"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V - KWALIFIKACJA WYKONAWCÓW</w:t>
      </w:r>
    </w:p>
    <w:p w14:paraId="09FCE460"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5.1.) Zamawiający przewiduje fakultatywne podstawy wykluczenia: </w:t>
      </w:r>
      <w:r w:rsidRPr="00F30E0F">
        <w:rPr>
          <w:rFonts w:ascii="Arial Narrow" w:eastAsia="Times New Roman" w:hAnsi="Arial Narrow" w:cs="Times New Roman"/>
          <w:color w:val="000000"/>
          <w:kern w:val="0"/>
          <w:lang w:eastAsia="pl-PL"/>
          <w14:ligatures w14:val="none"/>
        </w:rPr>
        <w:t>Tak</w:t>
      </w:r>
    </w:p>
    <w:p w14:paraId="45D1EC7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5.2.) Fakultatywne podstawy wykluczenia:</w:t>
      </w:r>
    </w:p>
    <w:p w14:paraId="216A3CAF"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Art. 109 ust. 1 pkt 1</w:t>
      </w:r>
    </w:p>
    <w:p w14:paraId="03A6C977"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Art. 109 ust. 1 pkt 4</w:t>
      </w:r>
    </w:p>
    <w:p w14:paraId="308B7D13"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5.3.) Warunki udziału w postępowaniu: </w:t>
      </w:r>
      <w:r w:rsidRPr="00F30E0F">
        <w:rPr>
          <w:rFonts w:ascii="Arial Narrow" w:eastAsia="Times New Roman" w:hAnsi="Arial Narrow" w:cs="Times New Roman"/>
          <w:color w:val="000000"/>
          <w:kern w:val="0"/>
          <w:lang w:eastAsia="pl-PL"/>
          <w14:ligatures w14:val="none"/>
        </w:rPr>
        <w:t>Tak</w:t>
      </w:r>
    </w:p>
    <w:p w14:paraId="724A072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5.4.) Nazwa i opis warunków udziału w postępowaniu.</w:t>
      </w:r>
    </w:p>
    <w:p w14:paraId="1D009D43"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Zdolność techniczna lub zawodowa</w:t>
      </w:r>
      <w:r w:rsidRPr="00F30E0F">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F30E0F">
        <w:rPr>
          <w:rFonts w:ascii="Arial Narrow" w:eastAsia="Times New Roman" w:hAnsi="Arial Narrow" w:cs="Times New Roman"/>
          <w:color w:val="4A4A4A"/>
          <w:kern w:val="0"/>
          <w:lang w:eastAsia="pl-PL"/>
          <w14:ligatures w14:val="none"/>
        </w:rPr>
        <w:br/>
        <w:t xml:space="preserve">Wykaz min 2 dostaw o charakterze i złożoności odpowiadającej przedmiotowi zamówienia i o wartościach wskazanych w SWZ wraz z dokumentami wskazanymi w pkt. 9.2 </w:t>
      </w:r>
      <w:proofErr w:type="spellStart"/>
      <w:r w:rsidRPr="00F30E0F">
        <w:rPr>
          <w:rFonts w:ascii="Arial Narrow" w:eastAsia="Times New Roman" w:hAnsi="Arial Narrow" w:cs="Times New Roman"/>
          <w:color w:val="4A4A4A"/>
          <w:kern w:val="0"/>
          <w:lang w:eastAsia="pl-PL"/>
          <w14:ligatures w14:val="none"/>
        </w:rPr>
        <w:t>ppkt</w:t>
      </w:r>
      <w:proofErr w:type="spellEnd"/>
      <w:r w:rsidRPr="00F30E0F">
        <w:rPr>
          <w:rFonts w:ascii="Arial Narrow" w:eastAsia="Times New Roman" w:hAnsi="Arial Narrow" w:cs="Times New Roman"/>
          <w:color w:val="4A4A4A"/>
          <w:kern w:val="0"/>
          <w:lang w:eastAsia="pl-PL"/>
          <w14:ligatures w14:val="none"/>
        </w:rPr>
        <w:t xml:space="preserve"> 1 SWZ, z jednoczesnym wskazaniem, którego zadania te dokumenty dotyczą.</w:t>
      </w:r>
    </w:p>
    <w:p w14:paraId="3B9DDB3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F30E0F">
        <w:rPr>
          <w:rFonts w:ascii="Arial Narrow" w:eastAsia="Times New Roman" w:hAnsi="Arial Narrow" w:cs="Times New Roman"/>
          <w:color w:val="000000"/>
          <w:kern w:val="0"/>
          <w:lang w:eastAsia="pl-PL"/>
          <w14:ligatures w14:val="none"/>
        </w:rPr>
        <w:t>Tak</w:t>
      </w:r>
    </w:p>
    <w:p w14:paraId="31EEEE6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F30E0F">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w:t>
      </w:r>
      <w:r w:rsidRPr="00F30E0F">
        <w:rPr>
          <w:rFonts w:ascii="Arial Narrow" w:eastAsia="Times New Roman" w:hAnsi="Arial Narrow" w:cs="Times New Roman"/>
          <w:color w:val="000000"/>
          <w:kern w:val="0"/>
          <w:lang w:eastAsia="pl-PL"/>
          <w14:ligatures w14:val="none"/>
        </w:rPr>
        <w:lastRenderedPageBreak/>
        <w:t xml:space="preserve">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F30E0F">
        <w:rPr>
          <w:rFonts w:ascii="Arial Narrow" w:eastAsia="Times New Roman" w:hAnsi="Arial Narrow" w:cs="Times New Roman"/>
          <w:color w:val="000000"/>
          <w:kern w:val="0"/>
          <w:lang w:eastAsia="pl-PL"/>
          <w14:ligatures w14:val="none"/>
        </w:rPr>
        <w:t>Pzp</w:t>
      </w:r>
      <w:proofErr w:type="spellEnd"/>
      <w:r w:rsidRPr="00F30E0F">
        <w:rPr>
          <w:rFonts w:ascii="Arial Narrow" w:eastAsia="Times New Roman" w:hAnsi="Arial Narrow" w:cs="Times New Roman"/>
          <w:color w:val="000000"/>
          <w:kern w:val="0"/>
          <w:lang w:eastAsia="pl-PL"/>
          <w14:ligatures w14:val="none"/>
        </w:rPr>
        <w:t>, w zakresie podstaw wykluczenia z postępowania wskazanych przez Zamawiającego.;</w:t>
      </w:r>
      <w:r w:rsidRPr="00F30E0F">
        <w:rPr>
          <w:rFonts w:ascii="Arial Narrow" w:eastAsia="Times New Roman" w:hAnsi="Arial Narrow" w:cs="Times New Roman"/>
          <w:color w:val="000000"/>
          <w:kern w:val="0"/>
          <w:lang w:eastAsia="pl-PL"/>
          <w14:ligatures w14:val="none"/>
        </w:rPr>
        <w:br/>
        <w:t>Dokumenty podmiotów zagranicznych:</w:t>
      </w:r>
      <w:r w:rsidRPr="00F30E0F">
        <w:rPr>
          <w:rFonts w:ascii="Arial Narrow" w:eastAsia="Times New Roman" w:hAnsi="Arial Narrow" w:cs="Times New Roman"/>
          <w:color w:val="000000"/>
          <w:kern w:val="0"/>
          <w:lang w:eastAsia="pl-PL"/>
          <w14:ligatures w14:val="none"/>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63D763C"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F30E0F">
        <w:rPr>
          <w:rFonts w:ascii="Arial Narrow" w:eastAsia="Times New Roman" w:hAnsi="Arial Narrow" w:cs="Times New Roman"/>
          <w:color w:val="000000"/>
          <w:kern w:val="0"/>
          <w:lang w:eastAsia="pl-PL"/>
          <w14:ligatures w14:val="none"/>
        </w:rPr>
        <w:t>Wykaz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r w:rsidRPr="00F30E0F">
        <w:rPr>
          <w:rFonts w:ascii="Arial Narrow" w:eastAsia="Times New Roman" w:hAnsi="Arial Narrow" w:cs="Times New Roman"/>
          <w:color w:val="000000"/>
          <w:kern w:val="0"/>
          <w:lang w:eastAsia="pl-PL"/>
          <w14:ligatures w14:val="none"/>
        </w:rPr>
        <w:br/>
        <w:t>Na potwierdzenie spełniania warunku udziału w postępowaniu:</w:t>
      </w:r>
      <w:r w:rsidRPr="00F30E0F">
        <w:rPr>
          <w:rFonts w:ascii="Arial Narrow" w:eastAsia="Times New Roman" w:hAnsi="Arial Narrow" w:cs="Times New Roman"/>
          <w:color w:val="000000"/>
          <w:kern w:val="0"/>
          <w:lang w:eastAsia="pl-PL"/>
          <w14:ligatures w14:val="none"/>
        </w:rPr>
        <w:br/>
        <w:t xml:space="preserve">Należy złożyć wykaz min. 2 dostaw (zgodnie z załącznikiem nr 5 do SWZ) odpowiadających przedmiotowi zamówienia wraz z dokumentami wskazanymi w pkt. 9.2 </w:t>
      </w:r>
      <w:proofErr w:type="spellStart"/>
      <w:r w:rsidRPr="00F30E0F">
        <w:rPr>
          <w:rFonts w:ascii="Arial Narrow" w:eastAsia="Times New Roman" w:hAnsi="Arial Narrow" w:cs="Times New Roman"/>
          <w:color w:val="000000"/>
          <w:kern w:val="0"/>
          <w:lang w:eastAsia="pl-PL"/>
          <w14:ligatures w14:val="none"/>
        </w:rPr>
        <w:t>ppkt</w:t>
      </w:r>
      <w:proofErr w:type="spellEnd"/>
      <w:r w:rsidRPr="00F30E0F">
        <w:rPr>
          <w:rFonts w:ascii="Arial Narrow" w:eastAsia="Times New Roman" w:hAnsi="Arial Narrow" w:cs="Times New Roman"/>
          <w:color w:val="000000"/>
          <w:kern w:val="0"/>
          <w:lang w:eastAsia="pl-PL"/>
          <w14:ligatures w14:val="none"/>
        </w:rPr>
        <w:t xml:space="preserve"> 1 SWZ, z zastrzeżeniem, że co najmniej jedna ze wskazanych dostaw będzie dostaw będzie wynosiła:</w:t>
      </w:r>
      <w:r w:rsidRPr="00F30E0F">
        <w:rPr>
          <w:rFonts w:ascii="Arial Narrow" w:eastAsia="Times New Roman" w:hAnsi="Arial Narrow" w:cs="Times New Roman"/>
          <w:color w:val="000000"/>
          <w:kern w:val="0"/>
          <w:lang w:eastAsia="pl-PL"/>
          <w14:ligatures w14:val="none"/>
        </w:rPr>
        <w:br/>
        <w:t>- dla zadania 1: 160 000,00 zł brutto.</w:t>
      </w:r>
      <w:r w:rsidRPr="00F30E0F">
        <w:rPr>
          <w:rFonts w:ascii="Arial Narrow" w:eastAsia="Times New Roman" w:hAnsi="Arial Narrow" w:cs="Times New Roman"/>
          <w:color w:val="000000"/>
          <w:kern w:val="0"/>
          <w:lang w:eastAsia="pl-PL"/>
          <w14:ligatures w14:val="none"/>
        </w:rPr>
        <w:br/>
        <w:t>Dla zadania 2 Zamawiający nie stawia warunku.</w:t>
      </w:r>
    </w:p>
    <w:p w14:paraId="6EED9CD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F30E0F">
        <w:rPr>
          <w:rFonts w:ascii="Arial Narrow" w:eastAsia="Times New Roman" w:hAnsi="Arial Narrow" w:cs="Times New Roman"/>
          <w:color w:val="000000"/>
          <w:kern w:val="0"/>
          <w:lang w:eastAsia="pl-PL"/>
          <w14:ligatures w14:val="none"/>
        </w:rPr>
        <w:t>Tak</w:t>
      </w:r>
    </w:p>
    <w:p w14:paraId="2CA68AB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0C239720"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Katalog lub karta produktowa,</w:t>
      </w:r>
      <w:r w:rsidRPr="00F30E0F">
        <w:rPr>
          <w:rFonts w:ascii="Arial Narrow" w:eastAsia="Times New Roman" w:hAnsi="Arial Narrow" w:cs="Times New Roman"/>
          <w:color w:val="4A4A4A"/>
          <w:kern w:val="0"/>
          <w:lang w:eastAsia="pl-PL"/>
          <w14:ligatures w14:val="none"/>
        </w:rPr>
        <w:br/>
        <w:t xml:space="preserve">Oświadczenie o posiadaniu wymaganych przepisami prawa </w:t>
      </w:r>
      <w:proofErr w:type="spellStart"/>
      <w:r w:rsidRPr="00F30E0F">
        <w:rPr>
          <w:rFonts w:ascii="Arial Narrow" w:eastAsia="Times New Roman" w:hAnsi="Arial Narrow" w:cs="Times New Roman"/>
          <w:color w:val="4A4A4A"/>
          <w:kern w:val="0"/>
          <w:lang w:eastAsia="pl-PL"/>
          <w14:ligatures w14:val="none"/>
        </w:rPr>
        <w:t>dopuszczeń</w:t>
      </w:r>
      <w:proofErr w:type="spellEnd"/>
      <w:r w:rsidRPr="00F30E0F">
        <w:rPr>
          <w:rFonts w:ascii="Arial Narrow" w:eastAsia="Times New Roman" w:hAnsi="Arial Narrow" w:cs="Times New Roman"/>
          <w:color w:val="4A4A4A"/>
          <w:kern w:val="0"/>
          <w:lang w:eastAsia="pl-PL"/>
          <w14:ligatures w14:val="none"/>
        </w:rPr>
        <w:t xml:space="preserve"> do obrotu na oferowany asortyment</w:t>
      </w:r>
    </w:p>
    <w:p w14:paraId="4C694C8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5.11.) Wykaz innych wymaganych oświadczeń lub dokumentów:</w:t>
      </w:r>
    </w:p>
    <w:p w14:paraId="7EAA2086" w14:textId="77777777"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30E0F">
        <w:rPr>
          <w:rFonts w:ascii="Arial Narrow" w:eastAsia="Times New Roman" w:hAnsi="Arial Narrow" w:cs="Times New Roman"/>
          <w:color w:val="4A4A4A"/>
          <w:kern w:val="0"/>
          <w:lang w:eastAsia="pl-PL"/>
          <w14:ligatures w14:val="none"/>
        </w:rPr>
        <w:br/>
        <w:t>Formularz oferty,</w:t>
      </w:r>
      <w:r w:rsidRPr="00F30E0F">
        <w:rPr>
          <w:rFonts w:ascii="Arial Narrow" w:eastAsia="Times New Roman" w:hAnsi="Arial Narrow" w:cs="Times New Roman"/>
          <w:color w:val="4A4A4A"/>
          <w:kern w:val="0"/>
          <w:lang w:eastAsia="pl-PL"/>
          <w14:ligatures w14:val="none"/>
        </w:rPr>
        <w:br/>
        <w:t>Formularz cenowy</w:t>
      </w:r>
    </w:p>
    <w:p w14:paraId="5FAE9F14"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lastRenderedPageBreak/>
        <w:t>SEKCJA VI - WARUNKI ZAMÓWIENIA</w:t>
      </w:r>
    </w:p>
    <w:p w14:paraId="4919996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6.1.) Zamawiający wymaga albo dopuszcza oferty wariantowe: </w:t>
      </w:r>
      <w:r w:rsidRPr="00F30E0F">
        <w:rPr>
          <w:rFonts w:ascii="Arial Narrow" w:eastAsia="Times New Roman" w:hAnsi="Arial Narrow" w:cs="Times New Roman"/>
          <w:color w:val="000000"/>
          <w:kern w:val="0"/>
          <w:lang w:eastAsia="pl-PL"/>
          <w14:ligatures w14:val="none"/>
        </w:rPr>
        <w:t>Nie</w:t>
      </w:r>
    </w:p>
    <w:p w14:paraId="761F0E22"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6.3.) Zamawiający przewiduje aukcję elektroniczną: </w:t>
      </w:r>
      <w:r w:rsidRPr="00F30E0F">
        <w:rPr>
          <w:rFonts w:ascii="Arial Narrow" w:eastAsia="Times New Roman" w:hAnsi="Arial Narrow" w:cs="Times New Roman"/>
          <w:color w:val="000000"/>
          <w:kern w:val="0"/>
          <w:lang w:eastAsia="pl-PL"/>
          <w14:ligatures w14:val="none"/>
        </w:rPr>
        <w:t>Nie</w:t>
      </w:r>
    </w:p>
    <w:p w14:paraId="206E2903"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6.4.) Zamawiający wymaga wadium: </w:t>
      </w:r>
      <w:r w:rsidRPr="00F30E0F">
        <w:rPr>
          <w:rFonts w:ascii="Arial Narrow" w:eastAsia="Times New Roman" w:hAnsi="Arial Narrow" w:cs="Times New Roman"/>
          <w:color w:val="000000"/>
          <w:kern w:val="0"/>
          <w:lang w:eastAsia="pl-PL"/>
          <w14:ligatures w14:val="none"/>
        </w:rPr>
        <w:t>Nie</w:t>
      </w:r>
    </w:p>
    <w:p w14:paraId="3D2818E7"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6.5.) Zamawiający wymaga zabezpieczenia należytego wykonania umowy: </w:t>
      </w:r>
      <w:r w:rsidRPr="00F30E0F">
        <w:rPr>
          <w:rFonts w:ascii="Arial Narrow" w:eastAsia="Times New Roman" w:hAnsi="Arial Narrow" w:cs="Times New Roman"/>
          <w:color w:val="000000"/>
          <w:kern w:val="0"/>
          <w:lang w:eastAsia="pl-PL"/>
          <w14:ligatures w14:val="none"/>
        </w:rPr>
        <w:t>Nie</w:t>
      </w:r>
    </w:p>
    <w:p w14:paraId="46503454"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0DF44F43" w14:textId="71333B69"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Times New Roman"/>
          <w:color w:val="4A4A4A"/>
          <w:kern w:val="0"/>
          <w:lang w:eastAsia="pl-PL"/>
          <w14:ligatures w14:val="none"/>
        </w:rPr>
        <w:t xml:space="preserve"> </w:t>
      </w:r>
      <w:r w:rsidRPr="00F30E0F">
        <w:rPr>
          <w:rFonts w:ascii="Arial Narrow" w:eastAsia="Times New Roman" w:hAnsi="Arial Narrow" w:cs="Times New Roman"/>
          <w:color w:val="4A4A4A"/>
          <w:kern w:val="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30E0F">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0918186"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F30E0F">
        <w:rPr>
          <w:rFonts w:ascii="Arial Narrow" w:eastAsia="Times New Roman" w:hAnsi="Arial Narrow" w:cs="Times New Roman"/>
          <w:color w:val="000000"/>
          <w:kern w:val="0"/>
          <w:lang w:eastAsia="pl-PL"/>
          <w14:ligatures w14:val="none"/>
        </w:rPr>
        <w:t>Nie</w:t>
      </w:r>
    </w:p>
    <w:p w14:paraId="1922D6C3" w14:textId="1FC1BC1B"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 xml:space="preserve">SEKCJA VII </w:t>
      </w:r>
      <w:r>
        <w:rPr>
          <w:rFonts w:ascii="Arial Narrow" w:eastAsia="Times New Roman" w:hAnsi="Arial Narrow" w:cs="Times New Roman"/>
          <w:color w:val="4A4A4A"/>
          <w:kern w:val="0"/>
          <w:lang w:eastAsia="pl-PL"/>
          <w14:ligatures w14:val="none"/>
        </w:rPr>
        <w:t>–</w:t>
      </w:r>
      <w:r w:rsidRPr="00F30E0F">
        <w:rPr>
          <w:rFonts w:ascii="Arial Narrow" w:eastAsia="Times New Roman" w:hAnsi="Arial Narrow" w:cs="Times New Roman"/>
          <w:color w:val="4A4A4A"/>
          <w:kern w:val="0"/>
          <w:lang w:eastAsia="pl-PL"/>
          <w14:ligatures w14:val="none"/>
        </w:rPr>
        <w:t xml:space="preserve"> PROJEKTOWANE POSTANOWIENIA UMOWY</w:t>
      </w:r>
    </w:p>
    <w:p w14:paraId="6895ABA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7.1.) Zamawiający przewiduje udzielenia zaliczek: </w:t>
      </w:r>
      <w:r w:rsidRPr="00F30E0F">
        <w:rPr>
          <w:rFonts w:ascii="Arial Narrow" w:eastAsia="Times New Roman" w:hAnsi="Arial Narrow" w:cs="Times New Roman"/>
          <w:color w:val="000000"/>
          <w:kern w:val="0"/>
          <w:lang w:eastAsia="pl-PL"/>
          <w14:ligatures w14:val="none"/>
        </w:rPr>
        <w:t>Nie</w:t>
      </w:r>
    </w:p>
    <w:p w14:paraId="50E774C5"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7.3.) Zamawiający przewiduje zmiany umowy: </w:t>
      </w:r>
      <w:r w:rsidRPr="00F30E0F">
        <w:rPr>
          <w:rFonts w:ascii="Arial Narrow" w:eastAsia="Times New Roman" w:hAnsi="Arial Narrow" w:cs="Times New Roman"/>
          <w:color w:val="000000"/>
          <w:kern w:val="0"/>
          <w:lang w:eastAsia="pl-PL"/>
          <w14:ligatures w14:val="none"/>
        </w:rPr>
        <w:t>Tak</w:t>
      </w:r>
    </w:p>
    <w:p w14:paraId="5A778581"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7.4.) Rodzaj i zakres zmian umowy oraz warunki ich wprowadzenia:</w:t>
      </w:r>
    </w:p>
    <w:p w14:paraId="36497AD5" w14:textId="1526003D" w:rsidR="00F30E0F" w:rsidRPr="00F30E0F" w:rsidRDefault="00F30E0F" w:rsidP="00F30E0F">
      <w:pPr>
        <w:shd w:val="clear" w:color="auto" w:fill="FFFFFF"/>
        <w:spacing w:after="0" w:line="240" w:lineRule="auto"/>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 xml:space="preserve">1. Zmiany umowy są dopuszczalne bez ograniczeń w zakresie dozwolonym przez </w:t>
      </w:r>
      <w:r>
        <w:rPr>
          <w:rFonts w:ascii="Arial Narrow" w:eastAsia="Times New Roman" w:hAnsi="Arial Narrow" w:cs="Times New Roman"/>
          <w:color w:val="4A4A4A"/>
          <w:kern w:val="0"/>
          <w:lang w:eastAsia="pl-PL"/>
          <w14:ligatures w14:val="none"/>
        </w:rPr>
        <w:t>art</w:t>
      </w:r>
      <w:r w:rsidRPr="00F30E0F">
        <w:rPr>
          <w:rFonts w:ascii="Arial Narrow" w:eastAsia="Times New Roman" w:hAnsi="Arial Narrow" w:cs="Times New Roman"/>
          <w:color w:val="4A4A4A"/>
          <w:kern w:val="0"/>
          <w:lang w:eastAsia="pl-PL"/>
          <w14:ligatures w14:val="none"/>
        </w:rPr>
        <w:t>.455 ust. 1 pkt. 2-4 i ust. 2 ustawy Prawo Zamówień Publicznych. Zmiana umowy w stosunku do treści oferty, na podstawie której dokonano wyboru Wykonawcy jest możliwa, w szczególności gdy:</w:t>
      </w:r>
      <w:r w:rsidRPr="00F30E0F">
        <w:rPr>
          <w:rFonts w:ascii="Arial Narrow" w:eastAsia="Times New Roman" w:hAnsi="Arial Narrow" w:cs="Times New Roman"/>
          <w:color w:val="4A4A4A"/>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F30E0F">
        <w:rPr>
          <w:rFonts w:ascii="Arial Narrow" w:eastAsia="Times New Roman" w:hAnsi="Arial Narrow" w:cs="Times New Roman"/>
          <w:color w:val="4A4A4A"/>
          <w:kern w:val="0"/>
          <w:lang w:eastAsia="pl-PL"/>
          <w14:ligatures w14:val="none"/>
        </w:rPr>
        <w:br/>
        <w:t>2) w przypadku zmiany kodu towaru udokumentowanej przez producenta, a pozostającej bez wpływu na cechy przedmiotu zamówienia zawarte w specyfikacji warunków zamówienia.</w:t>
      </w:r>
      <w:r w:rsidRPr="00F30E0F">
        <w:rPr>
          <w:rFonts w:ascii="Arial Narrow" w:eastAsia="Times New Roman" w:hAnsi="Arial Narrow" w:cs="Times New Roman"/>
          <w:color w:val="4A4A4A"/>
          <w:kern w:val="0"/>
          <w:lang w:eastAsia="pl-PL"/>
          <w14:ligatures w14:val="none"/>
        </w:rPr>
        <w:br/>
        <w:t>3) gdy w okresie obowiązywania umowy Zamawiający nie zdoła zakupić przewidzianej ilości asortymentu będącego przedmiotem umowy,</w:t>
      </w:r>
      <w:r w:rsidRPr="00F30E0F">
        <w:rPr>
          <w:rFonts w:ascii="Arial Narrow" w:eastAsia="Times New Roman" w:hAnsi="Arial Narrow" w:cs="Times New Roman"/>
          <w:color w:val="4A4A4A"/>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w:t>
      </w:r>
    </w:p>
    <w:p w14:paraId="3BFA1678"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F30E0F">
        <w:rPr>
          <w:rFonts w:ascii="Arial Narrow" w:eastAsia="Times New Roman" w:hAnsi="Arial Narrow" w:cs="Times New Roman"/>
          <w:color w:val="000000"/>
          <w:kern w:val="0"/>
          <w:lang w:eastAsia="pl-PL"/>
          <w14:ligatures w14:val="none"/>
        </w:rPr>
        <w:t>Nie</w:t>
      </w:r>
    </w:p>
    <w:p w14:paraId="043CD250" w14:textId="77777777" w:rsidR="00F30E0F" w:rsidRPr="00F30E0F" w:rsidRDefault="00F30E0F" w:rsidP="00F30E0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30E0F">
        <w:rPr>
          <w:rFonts w:ascii="Arial Narrow" w:eastAsia="Times New Roman" w:hAnsi="Arial Narrow" w:cs="Times New Roman"/>
          <w:color w:val="4A4A4A"/>
          <w:kern w:val="0"/>
          <w:lang w:eastAsia="pl-PL"/>
          <w14:ligatures w14:val="none"/>
        </w:rPr>
        <w:t>SEKCJA VIII – PROCEDURA</w:t>
      </w:r>
    </w:p>
    <w:p w14:paraId="2C5CFCF0"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8.1.) Termin składania ofert: </w:t>
      </w:r>
      <w:r w:rsidRPr="00F30E0F">
        <w:rPr>
          <w:rFonts w:ascii="Arial Narrow" w:eastAsia="Times New Roman" w:hAnsi="Arial Narrow" w:cs="Times New Roman"/>
          <w:color w:val="000000"/>
          <w:kern w:val="0"/>
          <w:lang w:eastAsia="pl-PL"/>
          <w14:ligatures w14:val="none"/>
        </w:rPr>
        <w:t>2024-01-26 08:30</w:t>
      </w:r>
    </w:p>
    <w:p w14:paraId="06604DAC" w14:textId="30FA7C4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8.2.) Miejsce składania ofert: </w:t>
      </w:r>
      <w:r w:rsidRPr="00F30E0F">
        <w:rPr>
          <w:rFonts w:ascii="Arial Narrow" w:eastAsia="Times New Roman" w:hAnsi="Arial Narrow" w:cs="Times New Roman"/>
          <w:color w:val="000000"/>
          <w:kern w:val="0"/>
          <w:lang w:eastAsia="pl-PL"/>
          <w14:ligatures w14:val="none"/>
        </w:rPr>
        <w:t xml:space="preserve">Drogą elektroniczną za pośrednictwem: </w:t>
      </w:r>
      <w:hyperlink r:id="rId6" w:history="1">
        <w:r w:rsidRPr="00F30E0F">
          <w:rPr>
            <w:rStyle w:val="Hipercze"/>
            <w:rFonts w:ascii="Arial Narrow" w:eastAsia="Times New Roman" w:hAnsi="Arial Narrow" w:cs="Times New Roman"/>
            <w:kern w:val="0"/>
            <w:lang w:eastAsia="pl-PL"/>
            <w14:ligatures w14:val="none"/>
          </w:rPr>
          <w:t>https://e</w:t>
        </w:r>
      </w:hyperlink>
      <w:r w:rsidRPr="00F30E0F">
        <w:rPr>
          <w:rFonts w:ascii="Arial Narrow" w:eastAsia="Times New Roman" w:hAnsi="Arial Narrow" w:cs="Times New Roman"/>
          <w:color w:val="000000"/>
          <w:kern w:val="0"/>
          <w:lang w:eastAsia="pl-PL"/>
          <w14:ligatures w14:val="none"/>
        </w:rPr>
        <w:t>-propublico.pl</w:t>
      </w:r>
    </w:p>
    <w:p w14:paraId="379061BA"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8.3.) Termin otwarcia ofert: </w:t>
      </w:r>
      <w:r w:rsidRPr="00F30E0F">
        <w:rPr>
          <w:rFonts w:ascii="Arial Narrow" w:eastAsia="Times New Roman" w:hAnsi="Arial Narrow" w:cs="Times New Roman"/>
          <w:color w:val="000000"/>
          <w:kern w:val="0"/>
          <w:lang w:eastAsia="pl-PL"/>
          <w14:ligatures w14:val="none"/>
        </w:rPr>
        <w:t>2024-01-26 09:00</w:t>
      </w:r>
    </w:p>
    <w:p w14:paraId="3901F6C9" w14:textId="77777777" w:rsidR="00F30E0F" w:rsidRPr="00F30E0F" w:rsidRDefault="00F30E0F" w:rsidP="00F30E0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30E0F">
        <w:rPr>
          <w:rFonts w:ascii="Arial Narrow" w:eastAsia="Times New Roman" w:hAnsi="Arial Narrow" w:cs="Times New Roman"/>
          <w:b/>
          <w:bCs/>
          <w:color w:val="4A4A4A"/>
          <w:kern w:val="0"/>
          <w:lang w:eastAsia="pl-PL"/>
          <w14:ligatures w14:val="none"/>
        </w:rPr>
        <w:t>8.4.) Termin związania ofertą: </w:t>
      </w:r>
      <w:r w:rsidRPr="00F30E0F">
        <w:rPr>
          <w:rFonts w:ascii="Arial Narrow" w:eastAsia="Times New Roman" w:hAnsi="Arial Narrow" w:cs="Times New Roman"/>
          <w:color w:val="000000"/>
          <w:kern w:val="0"/>
          <w:lang w:eastAsia="pl-PL"/>
          <w14:ligatures w14:val="none"/>
        </w:rPr>
        <w:t>do 2024-02-24</w:t>
      </w:r>
    </w:p>
    <w:p w14:paraId="72181D0B" w14:textId="548F7064" w:rsidR="00F30E0F" w:rsidRDefault="00F30E0F" w:rsidP="00F30E0F">
      <w:pPr>
        <w:jc w:val="right"/>
        <w:rPr>
          <w:rFonts w:ascii="Arial Narrow" w:hAnsi="Arial Narrow"/>
          <w:i/>
          <w:iCs/>
        </w:rPr>
      </w:pPr>
      <w:r w:rsidRPr="00F30E0F">
        <w:rPr>
          <w:rFonts w:ascii="Arial Narrow" w:hAnsi="Arial Narrow"/>
          <w:i/>
          <w:iCs/>
        </w:rPr>
        <w:t>Zamawiający</w:t>
      </w:r>
    </w:p>
    <w:p w14:paraId="1D9305F2" w14:textId="77777777" w:rsidR="00F30E0F" w:rsidRDefault="00F30E0F" w:rsidP="00F30E0F">
      <w:pPr>
        <w:spacing w:after="0" w:line="240" w:lineRule="auto"/>
        <w:rPr>
          <w:rFonts w:ascii="Arial Narrow" w:hAnsi="Arial Narrow"/>
          <w:sz w:val="18"/>
          <w:szCs w:val="20"/>
        </w:rPr>
      </w:pPr>
    </w:p>
    <w:p w14:paraId="3E7038D8" w14:textId="77777777" w:rsidR="00F30E0F" w:rsidRDefault="00F30E0F" w:rsidP="00F30E0F">
      <w:pPr>
        <w:spacing w:after="0" w:line="240" w:lineRule="auto"/>
        <w:rPr>
          <w:rFonts w:ascii="Arial Narrow" w:hAnsi="Arial Narrow"/>
          <w:sz w:val="18"/>
          <w:szCs w:val="20"/>
        </w:rPr>
      </w:pPr>
    </w:p>
    <w:p w14:paraId="5A4F6117" w14:textId="77777777" w:rsidR="00F30E0F" w:rsidRDefault="00F30E0F" w:rsidP="00F30E0F">
      <w:pPr>
        <w:spacing w:after="0" w:line="240" w:lineRule="auto"/>
        <w:rPr>
          <w:rFonts w:ascii="Arial Narrow" w:hAnsi="Arial Narrow"/>
          <w:sz w:val="18"/>
          <w:szCs w:val="20"/>
        </w:rPr>
      </w:pPr>
    </w:p>
    <w:p w14:paraId="15135507" w14:textId="77777777" w:rsidR="00F30E0F" w:rsidRDefault="00F30E0F" w:rsidP="00F30E0F">
      <w:pPr>
        <w:spacing w:after="0" w:line="240" w:lineRule="auto"/>
        <w:rPr>
          <w:rFonts w:ascii="Arial Narrow" w:hAnsi="Arial Narrow"/>
          <w:sz w:val="18"/>
          <w:szCs w:val="20"/>
        </w:rPr>
      </w:pPr>
    </w:p>
    <w:p w14:paraId="36DFA9F6" w14:textId="77777777" w:rsidR="00F30E0F" w:rsidRDefault="00F30E0F" w:rsidP="00F30E0F">
      <w:pPr>
        <w:spacing w:after="0" w:line="240" w:lineRule="auto"/>
        <w:rPr>
          <w:rFonts w:ascii="Arial Narrow" w:hAnsi="Arial Narrow"/>
          <w:sz w:val="18"/>
          <w:szCs w:val="20"/>
        </w:rPr>
      </w:pPr>
    </w:p>
    <w:p w14:paraId="67B56799" w14:textId="21B1A3A5" w:rsidR="00F30E0F" w:rsidRDefault="00F30E0F" w:rsidP="00F30E0F">
      <w:pPr>
        <w:spacing w:after="0" w:line="240" w:lineRule="auto"/>
        <w:rPr>
          <w:rFonts w:ascii="Arial Narrow" w:hAnsi="Arial Narrow"/>
          <w:sz w:val="18"/>
          <w:szCs w:val="20"/>
        </w:rPr>
      </w:pPr>
      <w:r>
        <w:rPr>
          <w:rFonts w:ascii="Arial Narrow" w:hAnsi="Arial Narrow"/>
          <w:sz w:val="18"/>
          <w:szCs w:val="20"/>
        </w:rPr>
        <w:t>Wykonano w 1 egz. na</w:t>
      </w:r>
      <w:r>
        <w:rPr>
          <w:rFonts w:ascii="Arial Narrow" w:hAnsi="Arial Narrow"/>
          <w:sz w:val="18"/>
          <w:szCs w:val="20"/>
        </w:rPr>
        <w:t xml:space="preserve"> 3 </w:t>
      </w:r>
      <w:r>
        <w:rPr>
          <w:rFonts w:ascii="Arial Narrow" w:hAnsi="Arial Narrow"/>
          <w:sz w:val="18"/>
          <w:szCs w:val="20"/>
        </w:rPr>
        <w:t>ark</w:t>
      </w:r>
    </w:p>
    <w:p w14:paraId="35544202" w14:textId="77777777" w:rsidR="00F30E0F" w:rsidRDefault="00F30E0F" w:rsidP="00F30E0F">
      <w:pPr>
        <w:spacing w:after="0" w:line="240" w:lineRule="auto"/>
        <w:rPr>
          <w:rFonts w:ascii="Arial Narrow" w:hAnsi="Arial Narrow"/>
          <w:sz w:val="18"/>
          <w:szCs w:val="20"/>
        </w:rPr>
      </w:pPr>
      <w:r>
        <w:rPr>
          <w:rFonts w:ascii="Arial Narrow" w:hAnsi="Arial Narrow"/>
          <w:sz w:val="18"/>
          <w:szCs w:val="20"/>
        </w:rPr>
        <w:t xml:space="preserve">Egz. 1-str. </w:t>
      </w:r>
      <w:proofErr w:type="spellStart"/>
      <w:r>
        <w:rPr>
          <w:rFonts w:ascii="Arial Narrow" w:hAnsi="Arial Narrow"/>
          <w:sz w:val="18"/>
          <w:szCs w:val="20"/>
        </w:rPr>
        <w:t>int</w:t>
      </w:r>
      <w:proofErr w:type="spellEnd"/>
      <w:r>
        <w:rPr>
          <w:rFonts w:ascii="Arial Narrow" w:hAnsi="Arial Narrow"/>
          <w:sz w:val="18"/>
          <w:szCs w:val="20"/>
        </w:rPr>
        <w:t xml:space="preserve">. Zamawiającego, platforma e-propublico.pl, </w:t>
      </w:r>
      <w:proofErr w:type="spellStart"/>
      <w:r>
        <w:rPr>
          <w:rFonts w:ascii="Arial Narrow" w:hAnsi="Arial Narrow"/>
          <w:sz w:val="18"/>
          <w:szCs w:val="20"/>
        </w:rPr>
        <w:t>SZPubl</w:t>
      </w:r>
      <w:proofErr w:type="spellEnd"/>
      <w:r>
        <w:rPr>
          <w:rFonts w:ascii="Arial Narrow" w:hAnsi="Arial Narrow"/>
          <w:sz w:val="18"/>
          <w:szCs w:val="20"/>
        </w:rPr>
        <w:t>.  T2612  B5</w:t>
      </w:r>
    </w:p>
    <w:p w14:paraId="7C751001" w14:textId="77777777" w:rsidR="00F30E0F" w:rsidRDefault="00F30E0F" w:rsidP="00F30E0F">
      <w:pPr>
        <w:spacing w:after="0" w:line="240" w:lineRule="auto"/>
        <w:rPr>
          <w:rFonts w:ascii="Arial Narrow" w:hAnsi="Arial Narrow"/>
          <w:sz w:val="18"/>
          <w:szCs w:val="20"/>
        </w:rPr>
      </w:pPr>
      <w:r>
        <w:rPr>
          <w:rFonts w:ascii="Arial Narrow" w:hAnsi="Arial Narrow"/>
          <w:sz w:val="18"/>
          <w:szCs w:val="20"/>
        </w:rPr>
        <w:t>Wyk. P. Kucharska – tel. 261 417 449</w:t>
      </w:r>
    </w:p>
    <w:p w14:paraId="7AAFC38B" w14:textId="3D8824F9" w:rsidR="00F30E0F" w:rsidRPr="00F30E0F" w:rsidRDefault="00F30E0F" w:rsidP="00F30E0F">
      <w:pPr>
        <w:spacing w:after="0" w:line="240" w:lineRule="auto"/>
        <w:rPr>
          <w:rFonts w:ascii="Arial Narrow" w:hAnsi="Arial Narrow"/>
          <w:i/>
          <w:iCs/>
        </w:rPr>
      </w:pPr>
      <w:r>
        <w:rPr>
          <w:rFonts w:ascii="Arial Narrow" w:hAnsi="Arial Narrow"/>
          <w:sz w:val="18"/>
          <w:szCs w:val="20"/>
        </w:rPr>
        <w:t xml:space="preserve">Data </w:t>
      </w:r>
      <w:r>
        <w:rPr>
          <w:rFonts w:ascii="Arial Narrow" w:hAnsi="Arial Narrow"/>
          <w:sz w:val="18"/>
          <w:szCs w:val="20"/>
        </w:rPr>
        <w:t>18.01.2024 r.</w:t>
      </w:r>
    </w:p>
    <w:sectPr w:rsidR="00F30E0F" w:rsidRPr="00F30E0F" w:rsidSect="001476BC">
      <w:footerReference w:type="default" r:id="rId7"/>
      <w:pgSz w:w="11906" w:h="16838"/>
      <w:pgMar w:top="426"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6FF82" w14:textId="77777777" w:rsidR="001476BC" w:rsidRDefault="001476BC" w:rsidP="00F30E0F">
      <w:pPr>
        <w:spacing w:after="0" w:line="240" w:lineRule="auto"/>
      </w:pPr>
      <w:r>
        <w:separator/>
      </w:r>
    </w:p>
  </w:endnote>
  <w:endnote w:type="continuationSeparator" w:id="0">
    <w:p w14:paraId="5E600919" w14:textId="77777777" w:rsidR="001476BC" w:rsidRDefault="001476BC" w:rsidP="00F3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0"/>
        <w:szCs w:val="20"/>
      </w:rPr>
      <w:id w:val="-855651706"/>
      <w:docPartObj>
        <w:docPartGallery w:val="Page Numbers (Bottom of Page)"/>
        <w:docPartUnique/>
      </w:docPartObj>
    </w:sdtPr>
    <w:sdtContent>
      <w:p w14:paraId="43B3E81B" w14:textId="07563F9B" w:rsidR="00F30E0F" w:rsidRPr="00F30E0F" w:rsidRDefault="00F30E0F">
        <w:pPr>
          <w:pStyle w:val="Stopka"/>
          <w:jc w:val="right"/>
          <w:rPr>
            <w:rFonts w:ascii="Arial Narrow" w:hAnsi="Arial Narrow"/>
            <w:sz w:val="20"/>
            <w:szCs w:val="20"/>
          </w:rPr>
        </w:pPr>
        <w:r w:rsidRPr="00F30E0F">
          <w:rPr>
            <w:rFonts w:ascii="Arial Narrow" w:hAnsi="Arial Narrow"/>
            <w:sz w:val="20"/>
            <w:szCs w:val="20"/>
          </w:rPr>
          <w:fldChar w:fldCharType="begin"/>
        </w:r>
        <w:r w:rsidRPr="00F30E0F">
          <w:rPr>
            <w:rFonts w:ascii="Arial Narrow" w:hAnsi="Arial Narrow"/>
            <w:sz w:val="20"/>
            <w:szCs w:val="20"/>
          </w:rPr>
          <w:instrText>PAGE   \* MERGEFORMAT</w:instrText>
        </w:r>
        <w:r w:rsidRPr="00F30E0F">
          <w:rPr>
            <w:rFonts w:ascii="Arial Narrow" w:hAnsi="Arial Narrow"/>
            <w:sz w:val="20"/>
            <w:szCs w:val="20"/>
          </w:rPr>
          <w:fldChar w:fldCharType="separate"/>
        </w:r>
        <w:r w:rsidRPr="00F30E0F">
          <w:rPr>
            <w:rFonts w:ascii="Arial Narrow" w:hAnsi="Arial Narrow"/>
            <w:sz w:val="20"/>
            <w:szCs w:val="20"/>
          </w:rPr>
          <w:t>2</w:t>
        </w:r>
        <w:r w:rsidRPr="00F30E0F">
          <w:rPr>
            <w:rFonts w:ascii="Arial Narrow" w:hAnsi="Arial Narrow"/>
            <w:sz w:val="20"/>
            <w:szCs w:val="20"/>
          </w:rPr>
          <w:fldChar w:fldCharType="end"/>
        </w:r>
      </w:p>
    </w:sdtContent>
  </w:sdt>
  <w:p w14:paraId="32993E9B" w14:textId="77777777" w:rsidR="00F30E0F" w:rsidRDefault="00F30E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F4753" w14:textId="77777777" w:rsidR="001476BC" w:rsidRDefault="001476BC" w:rsidP="00F30E0F">
      <w:pPr>
        <w:spacing w:after="0" w:line="240" w:lineRule="auto"/>
      </w:pPr>
      <w:r>
        <w:separator/>
      </w:r>
    </w:p>
  </w:footnote>
  <w:footnote w:type="continuationSeparator" w:id="0">
    <w:p w14:paraId="171D5EF7" w14:textId="77777777" w:rsidR="001476BC" w:rsidRDefault="001476BC" w:rsidP="00F30E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0F"/>
    <w:rsid w:val="001476BC"/>
    <w:rsid w:val="00352259"/>
    <w:rsid w:val="006E7C10"/>
    <w:rsid w:val="009B6ADF"/>
    <w:rsid w:val="00BF6DEB"/>
    <w:rsid w:val="00D62663"/>
    <w:rsid w:val="00F3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77F36"/>
  <w15:chartTrackingRefBased/>
  <w15:docId w15:val="{AF3ABD05-BB5C-47CB-8CA3-407A361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F30E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F30E0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F30E0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0E0F"/>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F30E0F"/>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F30E0F"/>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F30E0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F30E0F"/>
  </w:style>
  <w:style w:type="character" w:styleId="Hipercze">
    <w:name w:val="Hyperlink"/>
    <w:basedOn w:val="Domylnaczcionkaakapitu"/>
    <w:uiPriority w:val="99"/>
    <w:unhideWhenUsed/>
    <w:rsid w:val="00F30E0F"/>
    <w:rPr>
      <w:color w:val="0563C1" w:themeColor="hyperlink"/>
      <w:u w:val="single"/>
    </w:rPr>
  </w:style>
  <w:style w:type="character" w:styleId="Nierozpoznanawzmianka">
    <w:name w:val="Unresolved Mention"/>
    <w:basedOn w:val="Domylnaczcionkaakapitu"/>
    <w:uiPriority w:val="99"/>
    <w:semiHidden/>
    <w:unhideWhenUsed/>
    <w:rsid w:val="00F30E0F"/>
    <w:rPr>
      <w:color w:val="605E5C"/>
      <w:shd w:val="clear" w:color="auto" w:fill="E1DFDD"/>
    </w:rPr>
  </w:style>
  <w:style w:type="paragraph" w:styleId="Nagwek">
    <w:name w:val="header"/>
    <w:basedOn w:val="Normalny"/>
    <w:link w:val="NagwekZnak"/>
    <w:uiPriority w:val="99"/>
    <w:unhideWhenUsed/>
    <w:rsid w:val="00F30E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0E0F"/>
  </w:style>
  <w:style w:type="paragraph" w:styleId="Stopka">
    <w:name w:val="footer"/>
    <w:basedOn w:val="Normalny"/>
    <w:link w:val="StopkaZnak"/>
    <w:uiPriority w:val="99"/>
    <w:unhideWhenUsed/>
    <w:rsid w:val="00F30E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0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24227">
      <w:bodyDiv w:val="1"/>
      <w:marLeft w:val="0"/>
      <w:marRight w:val="0"/>
      <w:marTop w:val="0"/>
      <w:marBottom w:val="0"/>
      <w:divBdr>
        <w:top w:val="none" w:sz="0" w:space="0" w:color="auto"/>
        <w:left w:val="none" w:sz="0" w:space="0" w:color="auto"/>
        <w:bottom w:val="none" w:sz="0" w:space="0" w:color="auto"/>
        <w:right w:val="none" w:sz="0" w:space="0" w:color="auto"/>
      </w:divBdr>
    </w:div>
    <w:div w:id="1255555466">
      <w:bodyDiv w:val="1"/>
      <w:marLeft w:val="0"/>
      <w:marRight w:val="0"/>
      <w:marTop w:val="0"/>
      <w:marBottom w:val="0"/>
      <w:divBdr>
        <w:top w:val="none" w:sz="0" w:space="0" w:color="auto"/>
        <w:left w:val="none" w:sz="0" w:space="0" w:color="auto"/>
        <w:bottom w:val="none" w:sz="0" w:space="0" w:color="auto"/>
        <w:right w:val="none" w:sz="0" w:space="0" w:color="auto"/>
      </w:divBdr>
      <w:divsChild>
        <w:div w:id="2010716616">
          <w:marLeft w:val="0"/>
          <w:marRight w:val="0"/>
          <w:marTop w:val="0"/>
          <w:marBottom w:val="0"/>
          <w:divBdr>
            <w:top w:val="none" w:sz="0" w:space="0" w:color="auto"/>
            <w:left w:val="none" w:sz="0" w:space="0" w:color="auto"/>
            <w:bottom w:val="none" w:sz="0" w:space="0" w:color="auto"/>
            <w:right w:val="none" w:sz="0" w:space="0" w:color="auto"/>
          </w:divBdr>
          <w:divsChild>
            <w:div w:id="670528697">
              <w:marLeft w:val="0"/>
              <w:marRight w:val="0"/>
              <w:marTop w:val="0"/>
              <w:marBottom w:val="0"/>
              <w:divBdr>
                <w:top w:val="none" w:sz="0" w:space="0" w:color="auto"/>
                <w:left w:val="none" w:sz="0" w:space="0" w:color="auto"/>
                <w:bottom w:val="none" w:sz="0" w:space="0" w:color="auto"/>
                <w:right w:val="none" w:sz="0" w:space="0" w:color="auto"/>
              </w:divBdr>
              <w:divsChild>
                <w:div w:id="1868832528">
                  <w:marLeft w:val="0"/>
                  <w:marRight w:val="0"/>
                  <w:marTop w:val="0"/>
                  <w:marBottom w:val="0"/>
                  <w:divBdr>
                    <w:top w:val="none" w:sz="0" w:space="0" w:color="auto"/>
                    <w:left w:val="none" w:sz="0" w:space="0" w:color="auto"/>
                    <w:bottom w:val="none" w:sz="0" w:space="0" w:color="auto"/>
                    <w:right w:val="none" w:sz="0" w:space="0" w:color="auto"/>
                  </w:divBdr>
                  <w:divsChild>
                    <w:div w:id="1407454053">
                      <w:marLeft w:val="-225"/>
                      <w:marRight w:val="-225"/>
                      <w:marTop w:val="0"/>
                      <w:marBottom w:val="0"/>
                      <w:divBdr>
                        <w:top w:val="none" w:sz="0" w:space="0" w:color="auto"/>
                        <w:left w:val="none" w:sz="0" w:space="0" w:color="auto"/>
                        <w:bottom w:val="none" w:sz="0" w:space="0" w:color="auto"/>
                        <w:right w:val="none" w:sz="0" w:space="0" w:color="auto"/>
                      </w:divBdr>
                      <w:divsChild>
                        <w:div w:id="940144597">
                          <w:marLeft w:val="0"/>
                          <w:marRight w:val="0"/>
                          <w:marTop w:val="0"/>
                          <w:marBottom w:val="0"/>
                          <w:divBdr>
                            <w:top w:val="none" w:sz="0" w:space="0" w:color="auto"/>
                            <w:left w:val="none" w:sz="0" w:space="0" w:color="auto"/>
                            <w:bottom w:val="none" w:sz="0" w:space="0" w:color="auto"/>
                            <w:right w:val="none" w:sz="0" w:space="0" w:color="auto"/>
                          </w:divBdr>
                        </w:div>
                      </w:divsChild>
                    </w:div>
                    <w:div w:id="1222254360">
                      <w:marLeft w:val="-225"/>
                      <w:marRight w:val="-225"/>
                      <w:marTop w:val="0"/>
                      <w:marBottom w:val="0"/>
                      <w:divBdr>
                        <w:top w:val="none" w:sz="0" w:space="0" w:color="auto"/>
                        <w:left w:val="none" w:sz="0" w:space="0" w:color="auto"/>
                        <w:bottom w:val="none" w:sz="0" w:space="0" w:color="auto"/>
                        <w:right w:val="none" w:sz="0" w:space="0" w:color="auto"/>
                      </w:divBdr>
                      <w:divsChild>
                        <w:div w:id="4954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153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3475</Words>
  <Characters>20852</Characters>
  <Application>Microsoft Office Word</Application>
  <DocSecurity>0</DocSecurity>
  <Lines>173</Lines>
  <Paragraphs>48</Paragraphs>
  <ScaleCrop>false</ScaleCrop>
  <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dcterms:created xsi:type="dcterms:W3CDTF">2024-01-18T12:50:00Z</dcterms:created>
  <dcterms:modified xsi:type="dcterms:W3CDTF">2024-01-18T12:55:00Z</dcterms:modified>
</cp:coreProperties>
</file>