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CF6D4F" w:rsidRDefault="001776F0" w:rsidP="00DB52C3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>głoszenia o postępowaniu prowadzonym w trybie zapytania ofertowego na</w:t>
      </w:r>
      <w:r w:rsidR="00CF6D4F">
        <w:rPr>
          <w:rFonts w:ascii="Arial Narrow" w:hAnsi="Arial Narrow"/>
          <w:sz w:val="22"/>
          <w:szCs w:val="22"/>
        </w:rPr>
        <w:t xml:space="preserve"> </w:t>
      </w:r>
      <w:r w:rsidR="00CF6D4F" w:rsidRPr="00CF6D4F">
        <w:rPr>
          <w:rFonts w:ascii="Arial Narrow" w:hAnsi="Arial Narrow"/>
          <w:b/>
          <w:sz w:val="22"/>
          <w:szCs w:val="22"/>
        </w:rPr>
        <w:t xml:space="preserve">odnowienie wsparcia producenta dla 100 licencji </w:t>
      </w:r>
      <w:proofErr w:type="spellStart"/>
      <w:r w:rsidR="00CF6D4F" w:rsidRPr="00CF6D4F">
        <w:rPr>
          <w:rFonts w:ascii="Arial Narrow" w:hAnsi="Arial Narrow"/>
          <w:b/>
          <w:sz w:val="22"/>
          <w:szCs w:val="22"/>
        </w:rPr>
        <w:t>Nakivo</w:t>
      </w:r>
      <w:proofErr w:type="spellEnd"/>
      <w:r w:rsidR="00CF6D4F" w:rsidRPr="00CF6D4F">
        <w:rPr>
          <w:rFonts w:ascii="Arial Narrow" w:hAnsi="Arial Narrow"/>
          <w:b/>
          <w:sz w:val="22"/>
          <w:szCs w:val="22"/>
        </w:rPr>
        <w:t xml:space="preserve"> Backup Replication Enterprise na okres 1 roku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3C0ACB">
        <w:rPr>
          <w:rFonts w:ascii="Arial Narrow" w:hAnsi="Arial Narrow"/>
          <w:sz w:val="22"/>
          <w:szCs w:val="22"/>
        </w:rPr>
        <w:lastRenderedPageBreak/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CF6D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6D4F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CF6D4F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CF6D4F">
    <w:pPr>
      <w:pStyle w:val="Nagwek"/>
      <w:pBdr>
        <w:bottom w:val="single" w:sz="6" w:space="1" w:color="auto"/>
      </w:pBdr>
      <w:rPr>
        <w:rFonts w:ascii="Arial Narrow" w:hAnsi="Arial Narrow"/>
      </w:rPr>
    </w:pPr>
    <w:r>
      <w:rPr>
        <w:rFonts w:ascii="Arial Narrow" w:hAnsi="Arial Narrow"/>
      </w:rPr>
      <w:t>Znak sprawy ZP3/335</w:t>
    </w:r>
    <w:r w:rsidR="003C0ACB" w:rsidRPr="003C0ACB">
      <w:rPr>
        <w:rFonts w:ascii="Arial Narrow" w:hAnsi="Arial Narrow"/>
      </w:rPr>
      <w:t>/2</w:t>
    </w:r>
    <w:r>
      <w:rPr>
        <w:rFonts w:ascii="Arial Narrow" w:hAnsi="Arial Narrow"/>
      </w:rPr>
      <w:t>4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05FBB"/>
    <w:rsid w:val="00573D42"/>
    <w:rsid w:val="00574E14"/>
    <w:rsid w:val="006676AB"/>
    <w:rsid w:val="00712B52"/>
    <w:rsid w:val="00785D04"/>
    <w:rsid w:val="009F13C6"/>
    <w:rsid w:val="009F3C86"/>
    <w:rsid w:val="00B56E16"/>
    <w:rsid w:val="00BD1BB6"/>
    <w:rsid w:val="00C47CE9"/>
    <w:rsid w:val="00CE0619"/>
    <w:rsid w:val="00CF6D4F"/>
    <w:rsid w:val="00D30AE8"/>
    <w:rsid w:val="00D414E3"/>
    <w:rsid w:val="00DB52C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23FFC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15</cp:revision>
  <dcterms:created xsi:type="dcterms:W3CDTF">2021-05-11T08:52:00Z</dcterms:created>
  <dcterms:modified xsi:type="dcterms:W3CDTF">2024-01-16T10:29:00Z</dcterms:modified>
</cp:coreProperties>
</file>