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C5D46" w14:textId="468A77E1" w:rsidR="00B36EDA" w:rsidRPr="009D6EDE" w:rsidRDefault="00C6740A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9D6EDE">
        <w:rPr>
          <w:rFonts w:ascii="Arial Narrow" w:hAnsi="Arial Narrow" w:cs="Arial"/>
          <w:sz w:val="22"/>
          <w:szCs w:val="22"/>
        </w:rPr>
        <w:t>Bydgoszcz</w:t>
      </w:r>
      <w:r w:rsidR="00B36EDA" w:rsidRPr="009D6EDE">
        <w:rPr>
          <w:rFonts w:ascii="Arial Narrow" w:hAnsi="Arial Narrow" w:cs="Arial"/>
          <w:sz w:val="22"/>
          <w:szCs w:val="22"/>
        </w:rPr>
        <w:t xml:space="preserve"> dnia: </w:t>
      </w:r>
      <w:r w:rsidRPr="009D6EDE">
        <w:rPr>
          <w:rFonts w:ascii="Arial Narrow" w:hAnsi="Arial Narrow" w:cs="Arial"/>
          <w:sz w:val="22"/>
          <w:szCs w:val="22"/>
        </w:rPr>
        <w:t>2024-02-0</w:t>
      </w:r>
      <w:r w:rsidR="007B74F6" w:rsidRPr="009D6EDE">
        <w:rPr>
          <w:rFonts w:ascii="Arial Narrow" w:hAnsi="Arial Narrow" w:cs="Arial"/>
          <w:sz w:val="22"/>
          <w:szCs w:val="22"/>
        </w:rPr>
        <w:t>9</w:t>
      </w:r>
    </w:p>
    <w:p w14:paraId="73333971" w14:textId="77777777" w:rsidR="00B36EDA" w:rsidRPr="009D6EDE" w:rsidRDefault="00C6740A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9D6ED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F2F9D5D" w14:textId="77777777" w:rsidR="00B36EDA" w:rsidRPr="009D6EDE" w:rsidRDefault="00C6740A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9D6EDE">
        <w:rPr>
          <w:rFonts w:ascii="Arial Narrow" w:hAnsi="Arial Narrow" w:cs="Arial"/>
          <w:sz w:val="22"/>
          <w:szCs w:val="22"/>
        </w:rPr>
        <w:t>Powstańców Warszawy</w:t>
      </w:r>
      <w:r w:rsidR="00B36EDA" w:rsidRPr="009D6EDE">
        <w:rPr>
          <w:rFonts w:ascii="Arial Narrow" w:hAnsi="Arial Narrow" w:cs="Arial"/>
          <w:sz w:val="22"/>
          <w:szCs w:val="22"/>
        </w:rPr>
        <w:t xml:space="preserve"> </w:t>
      </w:r>
      <w:r w:rsidRPr="009D6EDE">
        <w:rPr>
          <w:rFonts w:ascii="Arial Narrow" w:hAnsi="Arial Narrow" w:cs="Arial"/>
          <w:sz w:val="22"/>
          <w:szCs w:val="22"/>
        </w:rPr>
        <w:t>5</w:t>
      </w:r>
    </w:p>
    <w:p w14:paraId="30B4AF42" w14:textId="77777777" w:rsidR="00B36EDA" w:rsidRPr="009D6EDE" w:rsidRDefault="00C6740A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9D6EDE">
        <w:rPr>
          <w:rFonts w:ascii="Arial Narrow" w:hAnsi="Arial Narrow" w:cs="Arial"/>
          <w:sz w:val="22"/>
          <w:szCs w:val="22"/>
        </w:rPr>
        <w:t>85-681</w:t>
      </w:r>
      <w:r w:rsidR="00B36EDA" w:rsidRPr="009D6EDE">
        <w:rPr>
          <w:rFonts w:ascii="Arial Narrow" w:hAnsi="Arial Narrow" w:cs="Arial"/>
          <w:sz w:val="22"/>
          <w:szCs w:val="22"/>
        </w:rPr>
        <w:t xml:space="preserve"> </w:t>
      </w:r>
      <w:r w:rsidRPr="009D6EDE">
        <w:rPr>
          <w:rFonts w:ascii="Arial Narrow" w:hAnsi="Arial Narrow" w:cs="Arial"/>
          <w:sz w:val="22"/>
          <w:szCs w:val="22"/>
        </w:rPr>
        <w:t>Bydgoszcz</w:t>
      </w:r>
    </w:p>
    <w:p w14:paraId="1EB452D7" w14:textId="77777777" w:rsidR="00B36EDA" w:rsidRPr="009D6EDE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9D6EDE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06DAD01C" w14:textId="77777777" w:rsidR="00B36EDA" w:rsidRDefault="00B36EDA" w:rsidP="009D6EDE">
      <w:pPr>
        <w:tabs>
          <w:tab w:val="right" w:pos="9072"/>
        </w:tabs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9D6EDE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8A7D29B" w14:textId="77777777" w:rsidR="009D6EDE" w:rsidRPr="009D6EDE" w:rsidRDefault="009D6EDE" w:rsidP="009D6EDE">
      <w:pPr>
        <w:tabs>
          <w:tab w:val="right" w:pos="9072"/>
        </w:tabs>
        <w:ind w:right="3969"/>
        <w:jc w:val="both"/>
        <w:rPr>
          <w:rFonts w:ascii="Arial Narrow" w:hAnsi="Arial Narrow" w:cs="Arial"/>
          <w:bCs/>
          <w:sz w:val="16"/>
          <w:szCs w:val="16"/>
        </w:rPr>
      </w:pPr>
    </w:p>
    <w:p w14:paraId="136E7906" w14:textId="77777777" w:rsidR="00B36EDA" w:rsidRPr="009D6EDE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9D6EDE" w14:paraId="577B50F7" w14:textId="77777777" w:rsidTr="00B36EDA">
        <w:tc>
          <w:tcPr>
            <w:tcW w:w="9923" w:type="dxa"/>
            <w:shd w:val="clear" w:color="auto" w:fill="F2F2F2"/>
            <w:hideMark/>
          </w:tcPr>
          <w:p w14:paraId="10258D29" w14:textId="14120AF1" w:rsidR="00B36EDA" w:rsidRPr="009D6EDE" w:rsidRDefault="00BB0FB6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0BA5174B" w14:textId="77777777" w:rsidR="00B36EDA" w:rsidRPr="009D6EDE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9D6ED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4FD28A79" w14:textId="77777777" w:rsidR="00B36EDA" w:rsidRPr="009D6EDE" w:rsidRDefault="00B36EDA" w:rsidP="009D6EDE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D6ED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D6ED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D6ED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9D6EDE" w14:paraId="22D136BA" w14:textId="77777777" w:rsidTr="00B36EDA">
        <w:tc>
          <w:tcPr>
            <w:tcW w:w="2269" w:type="dxa"/>
            <w:shd w:val="clear" w:color="auto" w:fill="auto"/>
          </w:tcPr>
          <w:p w14:paraId="5B172C68" w14:textId="77777777" w:rsidR="00B36EDA" w:rsidRPr="009D6EDE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6ED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230F7391" w14:textId="77777777" w:rsidR="00B36EDA" w:rsidRPr="009D6EDE" w:rsidRDefault="00C6740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6EDE">
              <w:rPr>
                <w:rFonts w:ascii="Arial Narrow" w:hAnsi="Arial Narrow" w:cs="Arial"/>
                <w:bCs/>
                <w:sz w:val="22"/>
                <w:szCs w:val="22"/>
              </w:rPr>
              <w:t>Dostawy implantów i materiałów dla Oddziału Chirurgii Szczękowo-Twarzowej, Onkologicznej i Rekonstrukcyjnej na okres 24 miesięcy</w:t>
            </w:r>
          </w:p>
        </w:tc>
      </w:tr>
      <w:tr w:rsidR="00C6740A" w:rsidRPr="009D6EDE" w14:paraId="5E31519E" w14:textId="77777777" w:rsidTr="001527DA">
        <w:tc>
          <w:tcPr>
            <w:tcW w:w="2269" w:type="dxa"/>
            <w:shd w:val="clear" w:color="auto" w:fill="auto"/>
          </w:tcPr>
          <w:p w14:paraId="4F2D4820" w14:textId="77777777" w:rsidR="00C6740A" w:rsidRPr="009D6EDE" w:rsidRDefault="00C6740A" w:rsidP="001527D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6ED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1734C334" w14:textId="77777777" w:rsidR="00C6740A" w:rsidRPr="009D6EDE" w:rsidRDefault="00C6740A" w:rsidP="001527D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6EDE">
              <w:rPr>
                <w:rFonts w:ascii="Arial Narrow" w:hAnsi="Arial Narrow" w:cs="Arial"/>
                <w:bCs/>
                <w:sz w:val="22"/>
                <w:szCs w:val="22"/>
              </w:rPr>
              <w:t>3/2024</w:t>
            </w:r>
          </w:p>
        </w:tc>
      </w:tr>
    </w:tbl>
    <w:p w14:paraId="25150F4A" w14:textId="77777777" w:rsidR="00B36EDA" w:rsidRPr="009D6ED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33F84B25" w14:textId="77777777" w:rsidR="00B36EDA" w:rsidRPr="009D6EDE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9D6EDE">
        <w:rPr>
          <w:rFonts w:ascii="Arial Narrow" w:hAnsi="Arial Narrow" w:cs="Arial"/>
          <w:sz w:val="22"/>
          <w:szCs w:val="22"/>
        </w:rPr>
        <w:t xml:space="preserve">Zamawiający, </w:t>
      </w:r>
      <w:r w:rsidR="00C6740A" w:rsidRPr="009D6EDE">
        <w:rPr>
          <w:rFonts w:ascii="Arial Narrow" w:hAnsi="Arial Narrow" w:cs="Arial"/>
          <w:b/>
          <w:sz w:val="22"/>
          <w:szCs w:val="22"/>
        </w:rPr>
        <w:t>10WSzKzP SPZOZ</w:t>
      </w:r>
      <w:r w:rsidRPr="009D6EDE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C6740A" w:rsidRPr="009D6EDE">
        <w:rPr>
          <w:rFonts w:ascii="Arial Narrow" w:hAnsi="Arial Narrow" w:cs="Arial"/>
          <w:sz w:val="22"/>
          <w:szCs w:val="22"/>
        </w:rPr>
        <w:t>(</w:t>
      </w:r>
      <w:proofErr w:type="spellStart"/>
      <w:r w:rsidR="00C6740A" w:rsidRPr="009D6EDE">
        <w:rPr>
          <w:rFonts w:ascii="Arial Narrow" w:hAnsi="Arial Narrow" w:cs="Arial"/>
          <w:sz w:val="22"/>
          <w:szCs w:val="22"/>
        </w:rPr>
        <w:t>t.j</w:t>
      </w:r>
      <w:proofErr w:type="spellEnd"/>
      <w:r w:rsidR="00C6740A" w:rsidRPr="009D6EDE">
        <w:rPr>
          <w:rFonts w:ascii="Arial Narrow" w:hAnsi="Arial Narrow" w:cs="Arial"/>
          <w:sz w:val="22"/>
          <w:szCs w:val="22"/>
        </w:rPr>
        <w:t>. Dz. U. z 2023r. poz. 1605)</w:t>
      </w:r>
      <w:r w:rsidRPr="009D6EDE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C6740A" w:rsidRPr="009D6EDE" w14:paraId="0CB02616" w14:textId="77777777" w:rsidTr="00C6740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7AC4C" w14:textId="77777777" w:rsidR="00C6740A" w:rsidRPr="009D6EDE" w:rsidRDefault="00C6740A" w:rsidP="001527D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6EDE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9D6EDE">
              <w:rPr>
                <w:rFonts w:ascii="Arial Narrow" w:hAnsi="Arial Narrow" w:cs="Arial"/>
                <w:sz w:val="22"/>
                <w:szCs w:val="22"/>
              </w:rPr>
              <w:t>: System implantów twarzoczaszki chirurgii szczękowo-twarzowej</w:t>
            </w:r>
          </w:p>
          <w:p w14:paraId="3F49C1FE" w14:textId="77777777" w:rsidR="00C6740A" w:rsidRPr="009D6EDE" w:rsidRDefault="00C6740A" w:rsidP="001527D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9D6EDE">
              <w:rPr>
                <w:rFonts w:ascii="Arial Narrow" w:hAnsi="Arial Narrow" w:cs="Arial"/>
                <w:b/>
                <w:sz w:val="22"/>
                <w:szCs w:val="22"/>
              </w:rPr>
              <w:t>Medartis</w:t>
            </w:r>
            <w:proofErr w:type="spellEnd"/>
            <w:r w:rsidRPr="009D6EDE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0BA3F3B6" w14:textId="77777777" w:rsidR="00C6740A" w:rsidRPr="009D6EDE" w:rsidRDefault="00C6740A" w:rsidP="001527D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6EDE">
              <w:rPr>
                <w:rFonts w:ascii="Arial Narrow" w:hAnsi="Arial Narrow" w:cs="Arial"/>
                <w:bCs/>
                <w:sz w:val="22"/>
                <w:szCs w:val="22"/>
              </w:rPr>
              <w:t xml:space="preserve">Legnicka 56 </w:t>
            </w:r>
          </w:p>
          <w:p w14:paraId="2BC936B4" w14:textId="77777777" w:rsidR="00C6740A" w:rsidRPr="009D6EDE" w:rsidRDefault="00C6740A" w:rsidP="001527D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6EDE">
              <w:rPr>
                <w:rFonts w:ascii="Arial Narrow" w:hAnsi="Arial Narrow" w:cs="Arial"/>
                <w:bCs/>
                <w:sz w:val="22"/>
                <w:szCs w:val="22"/>
              </w:rPr>
              <w:t>54-204 Wrocław</w:t>
            </w:r>
          </w:p>
          <w:p w14:paraId="614469F6" w14:textId="77777777" w:rsidR="00C6740A" w:rsidRPr="009D6EDE" w:rsidRDefault="00C6740A" w:rsidP="001527D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6ED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9D6EDE">
              <w:rPr>
                <w:rFonts w:ascii="Arial Narrow" w:hAnsi="Arial Narrow" w:cs="Arial"/>
                <w:b/>
                <w:sz w:val="22"/>
                <w:szCs w:val="22"/>
              </w:rPr>
              <w:t>248 162.40 zł</w:t>
            </w:r>
            <w:r w:rsidRPr="009D6ED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D6ED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9D6ED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8A1E2A7" w14:textId="77777777" w:rsidR="00C6740A" w:rsidRPr="009D6EDE" w:rsidRDefault="00C6740A" w:rsidP="001527D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D6ED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9D6ED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580E3CE" w14:textId="77777777" w:rsidR="00C6740A" w:rsidRPr="009D6EDE" w:rsidRDefault="00C6740A" w:rsidP="001527D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6EDE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C6740A" w:rsidRPr="009D6EDE" w14:paraId="6C11224E" w14:textId="77777777" w:rsidTr="00C6740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1E212" w14:textId="77777777" w:rsidR="00C6740A" w:rsidRPr="009D6EDE" w:rsidRDefault="00C6740A" w:rsidP="001527D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6ED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</w:t>
            </w:r>
            <w:r w:rsidRPr="009D6EDE">
              <w:rPr>
                <w:rFonts w:ascii="Arial Narrow" w:hAnsi="Arial Narrow" w:cs="Arial"/>
                <w:sz w:val="22"/>
                <w:szCs w:val="22"/>
              </w:rPr>
              <w:t>: Granulat kości gąbczastej</w:t>
            </w:r>
          </w:p>
          <w:p w14:paraId="2F3AC2B4" w14:textId="77777777" w:rsidR="00C6740A" w:rsidRPr="009D6EDE" w:rsidRDefault="00C6740A" w:rsidP="001527D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D6EDE">
              <w:rPr>
                <w:rFonts w:ascii="Arial Narrow" w:hAnsi="Arial Narrow" w:cs="Arial"/>
                <w:b/>
                <w:sz w:val="22"/>
                <w:szCs w:val="22"/>
              </w:rPr>
              <w:t>Lit sp. z o.o.</w:t>
            </w:r>
          </w:p>
          <w:p w14:paraId="7C4C3806" w14:textId="77777777" w:rsidR="00C6740A" w:rsidRPr="009D6EDE" w:rsidRDefault="00C6740A" w:rsidP="001527D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6EDE">
              <w:rPr>
                <w:rFonts w:ascii="Arial Narrow" w:hAnsi="Arial Narrow" w:cs="Arial"/>
                <w:bCs/>
                <w:sz w:val="22"/>
                <w:szCs w:val="22"/>
              </w:rPr>
              <w:t xml:space="preserve">ul. Jelenia 34 </w:t>
            </w:r>
          </w:p>
          <w:p w14:paraId="130E26B5" w14:textId="77777777" w:rsidR="00C6740A" w:rsidRPr="009D6EDE" w:rsidRDefault="00C6740A" w:rsidP="001527D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6EDE">
              <w:rPr>
                <w:rFonts w:ascii="Arial Narrow" w:hAnsi="Arial Narrow" w:cs="Arial"/>
                <w:bCs/>
                <w:sz w:val="22"/>
                <w:szCs w:val="22"/>
              </w:rPr>
              <w:t>70-791 Szczecin</w:t>
            </w:r>
          </w:p>
          <w:p w14:paraId="20EFB038" w14:textId="77777777" w:rsidR="00C6740A" w:rsidRPr="009D6EDE" w:rsidRDefault="00C6740A" w:rsidP="001527D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6ED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9D6EDE">
              <w:rPr>
                <w:rFonts w:ascii="Arial Narrow" w:hAnsi="Arial Narrow" w:cs="Arial"/>
                <w:b/>
                <w:sz w:val="22"/>
                <w:szCs w:val="22"/>
              </w:rPr>
              <w:t>7 560.00 zł</w:t>
            </w:r>
            <w:r w:rsidRPr="009D6ED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D6ED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9D6ED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6480C3E" w14:textId="77777777" w:rsidR="00C6740A" w:rsidRPr="009D6EDE" w:rsidRDefault="00C6740A" w:rsidP="001527D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D6ED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9D6ED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50A6D55" w14:textId="77777777" w:rsidR="00C6740A" w:rsidRPr="009D6EDE" w:rsidRDefault="00C6740A" w:rsidP="001527D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6EDE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</w:tbl>
    <w:p w14:paraId="685DEEAA" w14:textId="77777777" w:rsidR="00B36EDA" w:rsidRPr="009D6EDE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9D6EDE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9D6EDE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9D6EDE" w14:paraId="6E8980B7" w14:textId="77777777" w:rsidTr="00C674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99D1FC" w14:textId="77777777" w:rsidR="00B36EDA" w:rsidRPr="009D6ED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9D6EDE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19B5C6" w14:textId="77777777" w:rsidR="00B36EDA" w:rsidRPr="009D6ED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6EDE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5F1EE9" w14:textId="77777777" w:rsidR="00B36EDA" w:rsidRPr="009D6ED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9D6EDE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318A0B" w14:textId="77777777" w:rsidR="00B36EDA" w:rsidRPr="009D6ED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9D6EDE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C6740A" w:rsidRPr="009D6EDE" w14:paraId="2F0D5C79" w14:textId="77777777" w:rsidTr="00C674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BD994" w14:textId="77777777" w:rsidR="00C6740A" w:rsidRPr="009D6EDE" w:rsidRDefault="00C6740A" w:rsidP="001527D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D6EDE">
              <w:rPr>
                <w:rFonts w:ascii="Arial Narrow" w:hAnsi="Arial Narrow" w:cs="Arial"/>
                <w:sz w:val="20"/>
                <w:szCs w:val="20"/>
              </w:rPr>
              <w:t>1 - System implantów twarzoczaszki chirurgii szczękowo-twarzowej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6C839" w14:textId="77777777" w:rsidR="00C6740A" w:rsidRPr="009D6EDE" w:rsidRDefault="00C6740A" w:rsidP="001527D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D6EDE">
              <w:rPr>
                <w:rFonts w:ascii="Arial Narrow" w:hAnsi="Arial Narrow" w:cs="Arial"/>
                <w:b/>
                <w:bCs/>
                <w:sz w:val="20"/>
                <w:szCs w:val="20"/>
              </w:rPr>
              <w:t>Medartis</w:t>
            </w:r>
            <w:proofErr w:type="spellEnd"/>
            <w:r w:rsidRPr="009D6ED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3EEC1B28" w14:textId="77777777" w:rsidR="00C6740A" w:rsidRPr="009D6EDE" w:rsidRDefault="00C6740A" w:rsidP="001527D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D6EDE">
              <w:rPr>
                <w:rFonts w:ascii="Arial Narrow" w:hAnsi="Arial Narrow" w:cs="Arial"/>
                <w:sz w:val="20"/>
                <w:szCs w:val="20"/>
              </w:rPr>
              <w:t>Legnicka 56</w:t>
            </w:r>
          </w:p>
          <w:p w14:paraId="02DAAF51" w14:textId="77777777" w:rsidR="00C6740A" w:rsidRPr="009D6EDE" w:rsidRDefault="00C6740A" w:rsidP="001527D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D6EDE">
              <w:rPr>
                <w:rFonts w:ascii="Arial Narrow" w:hAnsi="Arial Narrow" w:cs="Arial"/>
                <w:sz w:val="20"/>
                <w:szCs w:val="20"/>
              </w:rPr>
              <w:t>54-204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46B7A" w14:textId="77777777" w:rsidR="00C6740A" w:rsidRPr="009D6EDE" w:rsidRDefault="00C6740A" w:rsidP="001527D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D6ED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51BF1E0" w14:textId="77777777" w:rsidR="00C6740A" w:rsidRPr="009D6EDE" w:rsidRDefault="00C6740A" w:rsidP="001527D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D6EDE">
              <w:rPr>
                <w:rFonts w:ascii="Arial Narrow" w:hAnsi="Arial Narrow" w:cs="Arial"/>
                <w:sz w:val="20"/>
                <w:szCs w:val="20"/>
              </w:rPr>
              <w:t>2 - Termin uzupełnienia "banku" - 25.00</w:t>
            </w:r>
          </w:p>
          <w:p w14:paraId="7C1B04F3" w14:textId="77777777" w:rsidR="00C6740A" w:rsidRPr="009D6EDE" w:rsidRDefault="00C6740A" w:rsidP="001527D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D6EDE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9D1AB" w14:textId="77777777" w:rsidR="00C6740A" w:rsidRPr="009D6EDE" w:rsidRDefault="00C6740A" w:rsidP="001527D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D6ED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6740A" w:rsidRPr="009D6EDE" w14:paraId="6BA9D83C" w14:textId="77777777" w:rsidTr="00C674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14F25" w14:textId="77777777" w:rsidR="00C6740A" w:rsidRPr="009D6EDE" w:rsidRDefault="00C6740A" w:rsidP="001527D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D6EDE">
              <w:rPr>
                <w:rFonts w:ascii="Arial Narrow" w:hAnsi="Arial Narrow" w:cs="Arial"/>
                <w:sz w:val="20"/>
                <w:szCs w:val="20"/>
              </w:rPr>
              <w:t>2 - Granulat kości gąbczastej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61953" w14:textId="77777777" w:rsidR="00C6740A" w:rsidRPr="009D6EDE" w:rsidRDefault="00C6740A" w:rsidP="001527D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D6EDE">
              <w:rPr>
                <w:rFonts w:ascii="Arial Narrow" w:hAnsi="Arial Narrow" w:cs="Arial"/>
                <w:b/>
                <w:bCs/>
                <w:sz w:val="20"/>
                <w:szCs w:val="20"/>
              </w:rPr>
              <w:t>Lit sp. z o.o.</w:t>
            </w:r>
          </w:p>
          <w:p w14:paraId="50E69204" w14:textId="77777777" w:rsidR="00C6740A" w:rsidRPr="009D6EDE" w:rsidRDefault="00C6740A" w:rsidP="001527D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D6EDE">
              <w:rPr>
                <w:rFonts w:ascii="Arial Narrow" w:hAnsi="Arial Narrow" w:cs="Arial"/>
                <w:sz w:val="20"/>
                <w:szCs w:val="20"/>
              </w:rPr>
              <w:t>ul. Jelenia 34</w:t>
            </w:r>
          </w:p>
          <w:p w14:paraId="387C8FE0" w14:textId="77777777" w:rsidR="00C6740A" w:rsidRPr="009D6EDE" w:rsidRDefault="00C6740A" w:rsidP="001527D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D6EDE">
              <w:rPr>
                <w:rFonts w:ascii="Arial Narrow" w:hAnsi="Arial Narrow" w:cs="Arial"/>
                <w:sz w:val="20"/>
                <w:szCs w:val="20"/>
              </w:rPr>
              <w:t>70-791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857D9" w14:textId="77777777" w:rsidR="00C6740A" w:rsidRPr="009D6EDE" w:rsidRDefault="00C6740A" w:rsidP="001527D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D6ED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E3EE0A5" w14:textId="77777777" w:rsidR="00C6740A" w:rsidRPr="009D6EDE" w:rsidRDefault="00C6740A" w:rsidP="001527D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D6EDE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2D3CF85A" w14:textId="77777777" w:rsidR="00C6740A" w:rsidRPr="009D6EDE" w:rsidRDefault="00C6740A" w:rsidP="001527D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D6EDE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06971" w14:textId="77777777" w:rsidR="00C6740A" w:rsidRPr="009D6EDE" w:rsidRDefault="00C6740A" w:rsidP="001527D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D6ED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6DD95ADF" w14:textId="77777777" w:rsidR="00B464D3" w:rsidRPr="009D6EDE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D6EDE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7530EE47" w14:textId="77777777" w:rsidR="007B74F6" w:rsidRPr="009D6EDE" w:rsidRDefault="007B74F6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285BB18F" w14:textId="77777777" w:rsidR="007B74F6" w:rsidRPr="009D6EDE" w:rsidRDefault="007B74F6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7D6C5FB5" w14:textId="77777777" w:rsidR="007B74F6" w:rsidRPr="009D6EDE" w:rsidRDefault="007B74F6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49C3AC52" w14:textId="77777777" w:rsidR="007B74F6" w:rsidRPr="009D6EDE" w:rsidRDefault="007B74F6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63C60D45" w14:textId="77777777" w:rsidR="007B74F6" w:rsidRPr="009D6EDE" w:rsidRDefault="007B74F6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27591DFC" w14:textId="77777777" w:rsidR="007B74F6" w:rsidRPr="009D6EDE" w:rsidRDefault="007B74F6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51C03A8D" w14:textId="77777777" w:rsidR="007B74F6" w:rsidRPr="009D6EDE" w:rsidRDefault="007B74F6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62D06BD4" w14:textId="77777777" w:rsidR="007B74F6" w:rsidRPr="009D6EDE" w:rsidRDefault="007B74F6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642C4436" w14:textId="77777777" w:rsidR="007B74F6" w:rsidRPr="009D6EDE" w:rsidRDefault="007B74F6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20583574" w14:textId="77777777" w:rsidR="007B74F6" w:rsidRPr="009D6EDE" w:rsidRDefault="007B74F6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7B3C80F2" w14:textId="77777777" w:rsidR="007B74F6" w:rsidRPr="009D6EDE" w:rsidRDefault="007B74F6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3A45F6AE" w14:textId="77777777" w:rsidR="007B74F6" w:rsidRPr="009D6EDE" w:rsidRDefault="007B74F6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2E71BFFA" w14:textId="77777777" w:rsidR="007B74F6" w:rsidRPr="009D6EDE" w:rsidRDefault="007B74F6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650F9E0A" w14:textId="77777777" w:rsidR="007B74F6" w:rsidRPr="009D6EDE" w:rsidRDefault="007B74F6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58BE39B7" w14:textId="77777777" w:rsidR="007B74F6" w:rsidRPr="009D6EDE" w:rsidRDefault="007B74F6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19D01078" w14:textId="77777777" w:rsidR="007B74F6" w:rsidRPr="009D6EDE" w:rsidRDefault="007B74F6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55A32CF5" w14:textId="77777777" w:rsidR="007B74F6" w:rsidRPr="009D6EDE" w:rsidRDefault="007B74F6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6133601D" w14:textId="77777777" w:rsidR="007B74F6" w:rsidRPr="009D6EDE" w:rsidRDefault="007B74F6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5CFCBE8C" w14:textId="77777777" w:rsidR="007B74F6" w:rsidRPr="009D6EDE" w:rsidRDefault="007B74F6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0103399E" w14:textId="77777777" w:rsidR="009D6EDE" w:rsidRDefault="009D6EDE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0EA7220E" w14:textId="77777777" w:rsidR="009D6EDE" w:rsidRDefault="009D6EDE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6654A604" w14:textId="77777777" w:rsidR="009D6EDE" w:rsidRDefault="009D6EDE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214A5250" w14:textId="77777777" w:rsidR="009D6EDE" w:rsidRDefault="009D6EDE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513FA236" w14:textId="77777777" w:rsidR="009D6EDE" w:rsidRDefault="009D6EDE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33B0BAEA" w14:textId="77777777" w:rsidR="009D6EDE" w:rsidRDefault="009D6EDE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6C8AEC55" w14:textId="77777777" w:rsidR="009D6EDE" w:rsidRDefault="009D6EDE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1DE76481" w14:textId="77777777" w:rsidR="009D6EDE" w:rsidRDefault="009D6EDE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26FA72E7" w14:textId="77777777" w:rsidR="009D6EDE" w:rsidRDefault="009D6EDE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12E5E36C" w14:textId="77777777" w:rsidR="009D6EDE" w:rsidRDefault="009D6EDE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7DE94E33" w14:textId="18526B3F" w:rsidR="007B74F6" w:rsidRPr="009D6EDE" w:rsidRDefault="007B74F6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  <w:r w:rsidRPr="009D6EDE"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  <w:t>Wykonano w 2 egz. na 1 ark.</w:t>
      </w:r>
    </w:p>
    <w:p w14:paraId="7A6A054B" w14:textId="77777777" w:rsidR="007B74F6" w:rsidRPr="009D6EDE" w:rsidRDefault="007B74F6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  <w:r w:rsidRPr="009D6EDE">
        <w:rPr>
          <w:rFonts w:ascii="Arial Narrow" w:hAnsi="Arial Narrow"/>
          <w:sz w:val="16"/>
          <w:szCs w:val="18"/>
        </w:rPr>
        <w:t xml:space="preserve">Egz. 1 – a/a kancelaria  </w:t>
      </w:r>
    </w:p>
    <w:p w14:paraId="5059F75F" w14:textId="77777777" w:rsidR="007B74F6" w:rsidRPr="009D6EDE" w:rsidRDefault="007B74F6" w:rsidP="007B74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0"/>
          <w:szCs w:val="22"/>
        </w:rPr>
      </w:pPr>
      <w:r w:rsidRPr="009D6EDE">
        <w:rPr>
          <w:rFonts w:ascii="Arial Narrow" w:hAnsi="Arial Narrow"/>
          <w:sz w:val="16"/>
          <w:szCs w:val="18"/>
        </w:rPr>
        <w:t xml:space="preserve">Egz. 2 – uczestnicy postępowania str. </w:t>
      </w:r>
      <w:proofErr w:type="spellStart"/>
      <w:r w:rsidRPr="009D6EDE">
        <w:rPr>
          <w:rFonts w:ascii="Arial Narrow" w:hAnsi="Arial Narrow"/>
          <w:sz w:val="16"/>
          <w:szCs w:val="18"/>
        </w:rPr>
        <w:t>int</w:t>
      </w:r>
      <w:proofErr w:type="spellEnd"/>
      <w:r w:rsidRPr="009D6EDE">
        <w:rPr>
          <w:rFonts w:ascii="Arial Narrow" w:hAnsi="Arial Narrow"/>
          <w:sz w:val="16"/>
          <w:szCs w:val="18"/>
        </w:rPr>
        <w:t xml:space="preserve">. 10wsk.mil.pl i e-propublico.pl; </w:t>
      </w:r>
      <w:proofErr w:type="spellStart"/>
      <w:r w:rsidRPr="009D6EDE">
        <w:rPr>
          <w:rFonts w:ascii="Arial Narrow" w:hAnsi="Arial Narrow"/>
          <w:sz w:val="16"/>
          <w:szCs w:val="16"/>
        </w:rPr>
        <w:t>SZPubl</w:t>
      </w:r>
      <w:proofErr w:type="spellEnd"/>
      <w:r w:rsidRPr="009D6EDE">
        <w:rPr>
          <w:rFonts w:ascii="Arial Narrow" w:hAnsi="Arial Narrow"/>
          <w:sz w:val="16"/>
          <w:szCs w:val="16"/>
        </w:rPr>
        <w:t>. T2612 B5</w:t>
      </w:r>
    </w:p>
    <w:p w14:paraId="2673CB5C" w14:textId="77777777" w:rsidR="007B74F6" w:rsidRPr="009D6EDE" w:rsidRDefault="007B74F6" w:rsidP="007B74F6">
      <w:pPr>
        <w:rPr>
          <w:rFonts w:ascii="Arial Narrow" w:hAnsi="Arial Narrow"/>
          <w:sz w:val="16"/>
          <w:szCs w:val="18"/>
        </w:rPr>
      </w:pPr>
      <w:r w:rsidRPr="009D6EDE">
        <w:rPr>
          <w:rFonts w:ascii="Arial Narrow" w:hAnsi="Arial Narrow"/>
          <w:sz w:val="16"/>
          <w:szCs w:val="18"/>
        </w:rPr>
        <w:t>Wyk. P. Kucharska – tel. 261 417 449</w:t>
      </w:r>
    </w:p>
    <w:p w14:paraId="46801E90" w14:textId="19474F2A" w:rsidR="008642B3" w:rsidRPr="009D6EDE" w:rsidRDefault="007B74F6" w:rsidP="009D6EDE">
      <w:pPr>
        <w:rPr>
          <w:rFonts w:ascii="Arial Narrow" w:hAnsi="Arial Narrow" w:cs="Arial"/>
          <w:sz w:val="22"/>
          <w:szCs w:val="22"/>
          <w:vertAlign w:val="superscript"/>
        </w:rPr>
      </w:pPr>
      <w:r w:rsidRPr="009D6EDE">
        <w:rPr>
          <w:rFonts w:ascii="Arial Narrow" w:hAnsi="Arial Narrow"/>
          <w:sz w:val="16"/>
          <w:szCs w:val="18"/>
        </w:rPr>
        <w:t>Data: 09.02.2024 r.</w:t>
      </w:r>
    </w:p>
    <w:sectPr w:rsidR="008642B3" w:rsidRPr="009D6EDE" w:rsidSect="009D6E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6C380" w14:textId="77777777" w:rsidR="0038040D" w:rsidRDefault="0038040D">
      <w:r>
        <w:separator/>
      </w:r>
    </w:p>
  </w:endnote>
  <w:endnote w:type="continuationSeparator" w:id="0">
    <w:p w14:paraId="79D9F21F" w14:textId="77777777" w:rsidR="0038040D" w:rsidRDefault="00380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21C6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21AB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2A6EED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9256F3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7E95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F224F" w14:textId="77777777" w:rsidR="0038040D" w:rsidRDefault="0038040D">
      <w:r>
        <w:separator/>
      </w:r>
    </w:p>
  </w:footnote>
  <w:footnote w:type="continuationSeparator" w:id="0">
    <w:p w14:paraId="576CF42B" w14:textId="77777777" w:rsidR="0038040D" w:rsidRDefault="00380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A1F8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CD5E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373F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040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8040D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B74F6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D6EDE"/>
    <w:rsid w:val="009F0E5C"/>
    <w:rsid w:val="00A029B8"/>
    <w:rsid w:val="00A91321"/>
    <w:rsid w:val="00AA02AC"/>
    <w:rsid w:val="00B32D12"/>
    <w:rsid w:val="00B36EDA"/>
    <w:rsid w:val="00B464D3"/>
    <w:rsid w:val="00B8185B"/>
    <w:rsid w:val="00BB0FB6"/>
    <w:rsid w:val="00BC6F7F"/>
    <w:rsid w:val="00BD2174"/>
    <w:rsid w:val="00C423DD"/>
    <w:rsid w:val="00C60D7B"/>
    <w:rsid w:val="00C65E53"/>
    <w:rsid w:val="00C6740A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1AE150"/>
  <w15:chartTrackingRefBased/>
  <w15:docId w15:val="{D4C3B7E9-4281-44F0-A566-7FFC12B1A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B74F6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B74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322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1899-12-31T23:00:00Z</cp:lastPrinted>
  <dcterms:created xsi:type="dcterms:W3CDTF">2024-02-09T10:51:00Z</dcterms:created>
  <dcterms:modified xsi:type="dcterms:W3CDTF">2024-02-09T10:51:00Z</dcterms:modified>
</cp:coreProperties>
</file>