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673D9" w14:textId="10FBA545" w:rsidR="00890B92" w:rsidRPr="00C71F23" w:rsidRDefault="00F468FE" w:rsidP="00890B92">
      <w:pPr>
        <w:spacing w:after="240"/>
        <w:jc w:val="right"/>
        <w:rPr>
          <w:sz w:val="24"/>
          <w:szCs w:val="24"/>
        </w:rPr>
      </w:pPr>
      <w:r w:rsidRPr="00F468FE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F468FE">
        <w:rPr>
          <w:sz w:val="24"/>
          <w:szCs w:val="24"/>
        </w:rPr>
        <w:t>2024-02-1</w:t>
      </w:r>
      <w:r w:rsidR="00354A48">
        <w:rPr>
          <w:sz w:val="24"/>
          <w:szCs w:val="24"/>
        </w:rPr>
        <w:t>6</w:t>
      </w:r>
    </w:p>
    <w:p w14:paraId="0F17042E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010822F8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03237CC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1934D54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B0A41AE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3868E36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0A6F41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75AEEF3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F468FE" w:rsidRPr="00F468FE">
        <w:rPr>
          <w:b/>
          <w:sz w:val="24"/>
          <w:szCs w:val="24"/>
        </w:rPr>
        <w:t>ZP/7/2024</w:t>
      </w:r>
      <w:r w:rsidR="00A80738" w:rsidRPr="00C71F23">
        <w:rPr>
          <w:sz w:val="24"/>
          <w:szCs w:val="24"/>
        </w:rPr>
        <w:tab/>
        <w:t xml:space="preserve"> </w:t>
      </w:r>
    </w:p>
    <w:p w14:paraId="068DAE0F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5B1765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9D3C08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14DD8A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7783E0C7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195336FE" w14:textId="77777777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F468FE" w:rsidRPr="00F468FE">
        <w:rPr>
          <w:sz w:val="22"/>
          <w:szCs w:val="22"/>
        </w:rPr>
        <w:t>przetarg nieograniczony</w:t>
      </w:r>
      <w:r w:rsidRPr="00C71F23">
        <w:rPr>
          <w:sz w:val="22"/>
          <w:szCs w:val="22"/>
        </w:rPr>
        <w:t xml:space="preserve"> na: </w:t>
      </w:r>
    </w:p>
    <w:p w14:paraId="28717C20" w14:textId="77777777" w:rsidR="00A80738" w:rsidRPr="00C71F23" w:rsidRDefault="00F468F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468FE">
        <w:rPr>
          <w:b/>
          <w:sz w:val="22"/>
          <w:szCs w:val="22"/>
        </w:rPr>
        <w:t>Zakup i dostawa wszczepialnych i niewszczepialnych wyrobów medycznych dla potrzeb Oddziału Urazowo-Ortopedycznego</w:t>
      </w:r>
    </w:p>
    <w:p w14:paraId="24B3A6E7" w14:textId="77777777" w:rsidR="00890B92" w:rsidRPr="00A46177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A46177">
        <w:rPr>
          <w:sz w:val="24"/>
          <w:szCs w:val="24"/>
        </w:rPr>
        <w:t xml:space="preserve">Zamawiający na podstawie art. </w:t>
      </w:r>
      <w:r w:rsidR="00890B92" w:rsidRPr="00A46177">
        <w:rPr>
          <w:sz w:val="24"/>
          <w:szCs w:val="24"/>
        </w:rPr>
        <w:t>22</w:t>
      </w:r>
      <w:r w:rsidR="0049054E" w:rsidRPr="00A46177">
        <w:rPr>
          <w:sz w:val="24"/>
          <w:szCs w:val="24"/>
        </w:rPr>
        <w:t>2</w:t>
      </w:r>
      <w:r w:rsidRPr="00A46177">
        <w:rPr>
          <w:sz w:val="24"/>
          <w:szCs w:val="24"/>
        </w:rPr>
        <w:t xml:space="preserve"> ust. </w:t>
      </w:r>
      <w:r w:rsidR="00890B92" w:rsidRPr="00A46177">
        <w:rPr>
          <w:sz w:val="24"/>
          <w:szCs w:val="24"/>
        </w:rPr>
        <w:t>4</w:t>
      </w:r>
      <w:r w:rsidRPr="00A46177">
        <w:rPr>
          <w:sz w:val="24"/>
          <w:szCs w:val="24"/>
        </w:rPr>
        <w:t xml:space="preserve"> </w:t>
      </w:r>
      <w:r w:rsidR="00890B92" w:rsidRPr="00A46177">
        <w:rPr>
          <w:bCs/>
          <w:sz w:val="24"/>
          <w:szCs w:val="24"/>
        </w:rPr>
        <w:t>ustawy z dnia 11 września 2019 r. Prawo zamówień publicznych</w:t>
      </w:r>
      <w:r w:rsidR="004C7E9B" w:rsidRPr="00A46177">
        <w:rPr>
          <w:sz w:val="24"/>
          <w:szCs w:val="24"/>
        </w:rPr>
        <w:t xml:space="preserve"> </w:t>
      </w:r>
      <w:r w:rsidR="00890B92" w:rsidRPr="00A46177">
        <w:rPr>
          <w:sz w:val="24"/>
          <w:szCs w:val="24"/>
        </w:rPr>
        <w:t>informuje, że kwota, jaką zamierza przeznaczyć na sfinansowanie zamówienia wynosi</w:t>
      </w:r>
      <w:r w:rsidR="00510EC8" w:rsidRPr="00A46177">
        <w:rPr>
          <w:sz w:val="24"/>
          <w:szCs w:val="24"/>
        </w:rPr>
        <w:t xml:space="preserve"> dla</w:t>
      </w:r>
      <w:r w:rsidR="00890B92" w:rsidRPr="00A46177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468FE" w:rsidRPr="00A46177" w14:paraId="4EF06BB9" w14:textId="77777777" w:rsidTr="007F236A">
        <w:trPr>
          <w:trHeight w:val="70"/>
        </w:trPr>
        <w:tc>
          <w:tcPr>
            <w:tcW w:w="9214" w:type="dxa"/>
          </w:tcPr>
          <w:p w14:paraId="1B16A624" w14:textId="77777777" w:rsidR="00F468FE" w:rsidRPr="00A46177" w:rsidRDefault="00F468FE" w:rsidP="007F236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46177">
              <w:rPr>
                <w:sz w:val="24"/>
                <w:szCs w:val="24"/>
              </w:rPr>
              <w:t>części 1 zamówienia w wysokości 590 997.60 zł brutto;</w:t>
            </w:r>
          </w:p>
        </w:tc>
      </w:tr>
      <w:tr w:rsidR="00F468FE" w:rsidRPr="00A46177" w14:paraId="4F3872D2" w14:textId="77777777" w:rsidTr="007F236A">
        <w:trPr>
          <w:trHeight w:val="70"/>
        </w:trPr>
        <w:tc>
          <w:tcPr>
            <w:tcW w:w="9214" w:type="dxa"/>
          </w:tcPr>
          <w:p w14:paraId="78617E55" w14:textId="77777777" w:rsidR="00F468FE" w:rsidRPr="00A46177" w:rsidRDefault="00F468FE" w:rsidP="007F236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46177">
              <w:rPr>
                <w:sz w:val="24"/>
                <w:szCs w:val="24"/>
              </w:rPr>
              <w:t>części 2 zamówienia w wysokości 9 990.00 zł brutto;</w:t>
            </w:r>
          </w:p>
        </w:tc>
      </w:tr>
      <w:tr w:rsidR="00F468FE" w:rsidRPr="00A46177" w14:paraId="7DFAF6D3" w14:textId="77777777" w:rsidTr="007F236A">
        <w:trPr>
          <w:trHeight w:val="70"/>
        </w:trPr>
        <w:tc>
          <w:tcPr>
            <w:tcW w:w="9214" w:type="dxa"/>
          </w:tcPr>
          <w:p w14:paraId="4399CA84" w14:textId="77777777" w:rsidR="00F468FE" w:rsidRPr="00A46177" w:rsidRDefault="00F468FE" w:rsidP="007F236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46177">
              <w:rPr>
                <w:sz w:val="24"/>
                <w:szCs w:val="24"/>
              </w:rPr>
              <w:t>części 3 zamówienia w wysokości 22 680.00 zł brutto;</w:t>
            </w:r>
          </w:p>
        </w:tc>
      </w:tr>
      <w:tr w:rsidR="00F468FE" w:rsidRPr="00A46177" w14:paraId="5796D740" w14:textId="77777777" w:rsidTr="007F236A">
        <w:trPr>
          <w:trHeight w:val="70"/>
        </w:trPr>
        <w:tc>
          <w:tcPr>
            <w:tcW w:w="9214" w:type="dxa"/>
          </w:tcPr>
          <w:p w14:paraId="1FDC0ACB" w14:textId="77777777" w:rsidR="00F468FE" w:rsidRPr="00A46177" w:rsidRDefault="00F468FE" w:rsidP="007F236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46177">
              <w:rPr>
                <w:sz w:val="24"/>
                <w:szCs w:val="24"/>
              </w:rPr>
              <w:t>części 4 zamówienia w wysokości 12 960.00 zł brutto;</w:t>
            </w:r>
          </w:p>
        </w:tc>
      </w:tr>
    </w:tbl>
    <w:p w14:paraId="50CC935B" w14:textId="50490D7D" w:rsidR="00890B92" w:rsidRPr="00A46177" w:rsidRDefault="00C71F23" w:rsidP="00A80738">
      <w:pPr>
        <w:spacing w:before="120" w:after="120"/>
        <w:jc w:val="both"/>
        <w:rPr>
          <w:sz w:val="24"/>
          <w:szCs w:val="24"/>
        </w:rPr>
      </w:pPr>
      <w:r w:rsidRPr="00A46177">
        <w:rPr>
          <w:sz w:val="24"/>
          <w:szCs w:val="24"/>
        </w:rPr>
        <w:t xml:space="preserve">Kwota całkowita jaką Zamawiający zamierza przeznaczyć na sfinansowanie zamówienia to  </w:t>
      </w:r>
      <w:r w:rsidR="00A46177" w:rsidRPr="00A46177">
        <w:rPr>
          <w:sz w:val="24"/>
          <w:szCs w:val="24"/>
        </w:rPr>
        <w:t>636 627,60 brutto</w:t>
      </w:r>
      <w:r w:rsidRPr="00A46177">
        <w:rPr>
          <w:sz w:val="24"/>
          <w:szCs w:val="24"/>
        </w:rPr>
        <w:t xml:space="preserve"> PLN.</w:t>
      </w:r>
    </w:p>
    <w:p w14:paraId="533DF37B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0AB2A555" w14:textId="77777777" w:rsidR="00A80738" w:rsidRPr="00A46177" w:rsidRDefault="00C71F23" w:rsidP="00A46177">
      <w:pPr>
        <w:pStyle w:val="Tekstpodstawowy"/>
        <w:ind w:firstLine="2"/>
        <w:jc w:val="right"/>
        <w:rPr>
          <w:iCs/>
          <w:szCs w:val="24"/>
        </w:rPr>
      </w:pPr>
      <w:r w:rsidRPr="00A46177">
        <w:rPr>
          <w:iCs/>
          <w:szCs w:val="24"/>
        </w:rPr>
        <w:t>Przewodniczący Komisji Przetargowej</w:t>
      </w:r>
    </w:p>
    <w:p w14:paraId="1D018945" w14:textId="77777777" w:rsidR="00A80738" w:rsidRPr="00A46177" w:rsidRDefault="00A80738" w:rsidP="00A80738">
      <w:pPr>
        <w:jc w:val="right"/>
        <w:rPr>
          <w:iCs/>
          <w:sz w:val="24"/>
          <w:szCs w:val="24"/>
        </w:rPr>
      </w:pPr>
    </w:p>
    <w:p w14:paraId="5EFBE439" w14:textId="0DBA45CE" w:rsidR="00C236D3" w:rsidRPr="00A46177" w:rsidRDefault="00A46177" w:rsidP="00A46177">
      <w:pPr>
        <w:ind w:left="6237"/>
        <w:rPr>
          <w:iCs/>
          <w:sz w:val="22"/>
          <w:szCs w:val="22"/>
        </w:rPr>
      </w:pPr>
      <w:r w:rsidRPr="00A46177">
        <w:rPr>
          <w:iCs/>
          <w:sz w:val="24"/>
          <w:szCs w:val="24"/>
        </w:rPr>
        <w:t>Maciej Wróblewski</w:t>
      </w:r>
    </w:p>
    <w:sectPr w:rsidR="00C236D3" w:rsidRPr="00A46177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D69E4" w14:textId="77777777" w:rsidR="00FE0C12" w:rsidRDefault="00FE0C12">
      <w:r>
        <w:separator/>
      </w:r>
    </w:p>
  </w:endnote>
  <w:endnote w:type="continuationSeparator" w:id="0">
    <w:p w14:paraId="42CD5F20" w14:textId="77777777" w:rsidR="00FE0C12" w:rsidRDefault="00FE0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7FA5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AC85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4CB65" w14:textId="77777777" w:rsidR="009F189D" w:rsidRDefault="00A4617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E09FFA0">
        <v:line id="_x0000_s1025" style="position:absolute;left:0;text-align:left;z-index:251657728" from="-3.85pt,8.7pt" to="455.15pt,8.7pt"/>
      </w:pict>
    </w:r>
  </w:p>
  <w:p w14:paraId="3E4BB78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F8A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749805" w14:textId="77777777" w:rsidR="009F189D" w:rsidRDefault="009F189D">
    <w:pPr>
      <w:pStyle w:val="Stopka"/>
      <w:tabs>
        <w:tab w:val="clear" w:pos="4536"/>
      </w:tabs>
      <w:jc w:val="center"/>
    </w:pPr>
  </w:p>
  <w:p w14:paraId="1BF8D01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617BC" w14:textId="77777777" w:rsidR="00FE0C12" w:rsidRDefault="00FE0C12">
      <w:r>
        <w:separator/>
      </w:r>
    </w:p>
  </w:footnote>
  <w:footnote w:type="continuationSeparator" w:id="0">
    <w:p w14:paraId="0F58ED01" w14:textId="77777777" w:rsidR="00FE0C12" w:rsidRDefault="00FE0C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DF90D" w14:textId="77777777" w:rsidR="00F468FE" w:rsidRDefault="00F468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3F031" w14:textId="77777777" w:rsidR="00F468FE" w:rsidRDefault="00F468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24673" w14:textId="77777777" w:rsidR="00F468FE" w:rsidRDefault="00F468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0C12"/>
    <w:rsid w:val="00007727"/>
    <w:rsid w:val="00017720"/>
    <w:rsid w:val="00035488"/>
    <w:rsid w:val="000D7F25"/>
    <w:rsid w:val="000E00E5"/>
    <w:rsid w:val="00173B20"/>
    <w:rsid w:val="001C69FF"/>
    <w:rsid w:val="0023318D"/>
    <w:rsid w:val="00354A48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D19BD"/>
    <w:rsid w:val="009F189D"/>
    <w:rsid w:val="00A46177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A3476"/>
    <w:rsid w:val="00F468FE"/>
    <w:rsid w:val="00F95C33"/>
    <w:rsid w:val="00FE0C1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79F080"/>
  <w15:chartTrackingRefBased/>
  <w15:docId w15:val="{55B24CB2-CCF6-42B9-9C1A-7BCC3F531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133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2024-02-15T09:29:00Z</cp:lastPrinted>
  <dcterms:created xsi:type="dcterms:W3CDTF">2024-02-15T09:25:00Z</dcterms:created>
  <dcterms:modified xsi:type="dcterms:W3CDTF">2024-02-15T09:36:00Z</dcterms:modified>
</cp:coreProperties>
</file>