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3150" w14:textId="7B45A9DD" w:rsidR="00333848" w:rsidRPr="002640BD" w:rsidRDefault="00333848" w:rsidP="00333848">
      <w:pPr>
        <w:spacing w:after="0" w:line="240" w:lineRule="auto"/>
        <w:ind w:left="540" w:hanging="540"/>
        <w:jc w:val="right"/>
        <w:rPr>
          <w:rFonts w:ascii="Arial" w:eastAsia="Times New Roman" w:hAnsi="Arial" w:cs="Arial"/>
          <w:lang w:eastAsia="pl-PL"/>
        </w:rPr>
      </w:pPr>
      <w:r w:rsidRPr="002640BD">
        <w:rPr>
          <w:rFonts w:ascii="Arial" w:eastAsia="Times New Roman" w:hAnsi="Arial" w:cs="Arial"/>
          <w:lang w:eastAsia="pl-PL"/>
        </w:rPr>
        <w:t>Załącznik nr 7 do SWZ</w:t>
      </w:r>
    </w:p>
    <w:p w14:paraId="4A169D75" w14:textId="77777777" w:rsidR="00333848" w:rsidRPr="002640BD" w:rsidRDefault="00333848" w:rsidP="00333848">
      <w:pPr>
        <w:spacing w:after="0" w:line="240" w:lineRule="auto"/>
        <w:ind w:left="540" w:hanging="540"/>
        <w:jc w:val="center"/>
        <w:rPr>
          <w:rFonts w:ascii="Arial" w:eastAsia="Times New Roman" w:hAnsi="Arial" w:cs="Arial"/>
          <w:b/>
          <w:i/>
          <w:sz w:val="24"/>
          <w:szCs w:val="24"/>
          <w:lang w:eastAsia="pl-PL"/>
        </w:rPr>
      </w:pPr>
    </w:p>
    <w:p w14:paraId="60A371B6" w14:textId="6DC56B2C" w:rsidR="00333848" w:rsidRPr="002640BD" w:rsidRDefault="00333848" w:rsidP="00333848">
      <w:pPr>
        <w:spacing w:after="0" w:line="240" w:lineRule="auto"/>
        <w:ind w:left="540" w:hanging="540"/>
        <w:jc w:val="center"/>
        <w:rPr>
          <w:rFonts w:ascii="Arial" w:eastAsia="Times New Roman" w:hAnsi="Arial" w:cs="Arial"/>
          <w:i/>
          <w:sz w:val="24"/>
          <w:szCs w:val="24"/>
          <w:lang w:eastAsia="pl-PL"/>
        </w:rPr>
      </w:pPr>
      <w:r w:rsidRPr="002640BD">
        <w:rPr>
          <w:rFonts w:ascii="Arial" w:eastAsia="Times New Roman" w:hAnsi="Arial" w:cs="Arial"/>
          <w:i/>
          <w:sz w:val="24"/>
          <w:szCs w:val="24"/>
          <w:lang w:eastAsia="pl-PL"/>
        </w:rPr>
        <w:t xml:space="preserve">Projektowane postanowienia umowy </w:t>
      </w:r>
    </w:p>
    <w:p w14:paraId="794E35A5" w14:textId="77777777" w:rsidR="00333848" w:rsidRPr="002640BD" w:rsidRDefault="00333848" w:rsidP="00333848">
      <w:pPr>
        <w:spacing w:after="0" w:line="240" w:lineRule="auto"/>
        <w:jc w:val="both"/>
        <w:rPr>
          <w:rFonts w:ascii="Arial" w:eastAsia="Times New Roman" w:hAnsi="Arial" w:cs="Arial"/>
          <w:szCs w:val="24"/>
          <w:lang w:eastAsia="pl-PL"/>
        </w:rPr>
      </w:pPr>
    </w:p>
    <w:p w14:paraId="486CF5AC" w14:textId="77777777" w:rsidR="00333848" w:rsidRPr="002640BD" w:rsidRDefault="00333848" w:rsidP="00333848">
      <w:pPr>
        <w:spacing w:after="0" w:line="240" w:lineRule="auto"/>
        <w:jc w:val="both"/>
        <w:rPr>
          <w:rFonts w:ascii="Arial" w:eastAsia="Times New Roman" w:hAnsi="Arial" w:cs="Arial"/>
          <w:szCs w:val="24"/>
          <w:lang w:eastAsia="pl-PL"/>
        </w:rPr>
      </w:pPr>
    </w:p>
    <w:p w14:paraId="1719B5B5" w14:textId="03FC6BA3" w:rsidR="00333848" w:rsidRPr="002640BD" w:rsidRDefault="00333848" w:rsidP="00333848">
      <w:pPr>
        <w:spacing w:after="0" w:line="240" w:lineRule="auto"/>
        <w:jc w:val="both"/>
        <w:rPr>
          <w:rFonts w:ascii="Arial" w:eastAsia="Times New Roman" w:hAnsi="Arial" w:cs="Arial"/>
          <w:szCs w:val="24"/>
          <w:lang w:eastAsia="pl-PL"/>
        </w:rPr>
      </w:pPr>
      <w:r w:rsidRPr="002640BD">
        <w:rPr>
          <w:rFonts w:ascii="Arial" w:eastAsia="Times New Roman" w:hAnsi="Arial" w:cs="Arial"/>
          <w:szCs w:val="24"/>
          <w:lang w:eastAsia="pl-PL"/>
        </w:rPr>
        <w:t>Zawarta ……… 202</w:t>
      </w:r>
      <w:r w:rsidR="002640BD">
        <w:rPr>
          <w:rFonts w:ascii="Arial" w:eastAsia="Times New Roman" w:hAnsi="Arial" w:cs="Arial"/>
          <w:szCs w:val="24"/>
          <w:lang w:eastAsia="pl-PL"/>
        </w:rPr>
        <w:t>4</w:t>
      </w:r>
      <w:r w:rsidRPr="002640BD">
        <w:rPr>
          <w:rFonts w:ascii="Arial" w:eastAsia="Times New Roman" w:hAnsi="Arial" w:cs="Arial"/>
          <w:szCs w:val="24"/>
          <w:lang w:eastAsia="pl-PL"/>
        </w:rPr>
        <w:t xml:space="preserve"> r. pomiędzy:</w:t>
      </w:r>
    </w:p>
    <w:p w14:paraId="505C9BA6" w14:textId="77777777" w:rsidR="00333848" w:rsidRPr="002640BD" w:rsidRDefault="00333848" w:rsidP="00333848">
      <w:pPr>
        <w:spacing w:after="0" w:line="240" w:lineRule="auto"/>
        <w:jc w:val="both"/>
        <w:rPr>
          <w:rFonts w:ascii="Arial" w:eastAsia="Times New Roman" w:hAnsi="Arial" w:cs="Arial"/>
          <w:szCs w:val="24"/>
          <w:lang w:eastAsia="pl-PL"/>
        </w:rPr>
      </w:pPr>
      <w:r w:rsidRPr="002640BD">
        <w:rPr>
          <w:rFonts w:ascii="Arial" w:eastAsia="Times New Roman" w:hAnsi="Arial" w:cs="Arial"/>
          <w:b/>
          <w:szCs w:val="24"/>
          <w:lang w:eastAsia="pl-PL"/>
        </w:rPr>
        <w:t>Uniwersytetem im. Adama Mickiewicza w Poznaniu, ul. H. Wieniawskiego 1, 61-712 Poznań</w:t>
      </w:r>
      <w:r w:rsidRPr="002640BD">
        <w:rPr>
          <w:rFonts w:ascii="Arial" w:eastAsia="Times New Roman" w:hAnsi="Arial" w:cs="Arial"/>
          <w:szCs w:val="24"/>
          <w:lang w:eastAsia="pl-PL"/>
        </w:rPr>
        <w:t>, posiadającym NIP: 777-00-06-350, zwanym dalej „Zamawiającym” reprezentowanym przez:</w:t>
      </w:r>
    </w:p>
    <w:p w14:paraId="0BCC004E" w14:textId="77777777" w:rsidR="00333848" w:rsidRPr="002640BD" w:rsidRDefault="00333848" w:rsidP="00333848">
      <w:pPr>
        <w:spacing w:after="0" w:line="240" w:lineRule="auto"/>
        <w:jc w:val="both"/>
        <w:rPr>
          <w:rFonts w:ascii="Arial" w:eastAsia="Times New Roman" w:hAnsi="Arial" w:cs="Arial"/>
          <w:szCs w:val="24"/>
          <w:lang w:eastAsia="pl-PL"/>
        </w:rPr>
      </w:pPr>
      <w:r w:rsidRPr="002640BD">
        <w:rPr>
          <w:rFonts w:ascii="Arial" w:eastAsia="Times New Roman" w:hAnsi="Arial" w:cs="Arial"/>
          <w:szCs w:val="24"/>
          <w:lang w:eastAsia="pl-PL"/>
        </w:rPr>
        <w:t>…………………………</w:t>
      </w:r>
    </w:p>
    <w:p w14:paraId="2C347160" w14:textId="77777777" w:rsidR="00333848" w:rsidRPr="002640BD" w:rsidRDefault="00333848" w:rsidP="00333848">
      <w:pPr>
        <w:spacing w:after="0" w:line="240" w:lineRule="auto"/>
        <w:jc w:val="both"/>
        <w:rPr>
          <w:rFonts w:ascii="Arial" w:eastAsia="Times New Roman" w:hAnsi="Arial" w:cs="Arial"/>
          <w:szCs w:val="24"/>
          <w:lang w:eastAsia="pl-PL"/>
        </w:rPr>
      </w:pPr>
      <w:r w:rsidRPr="002640BD">
        <w:rPr>
          <w:rFonts w:ascii="Arial" w:eastAsia="Times New Roman" w:hAnsi="Arial" w:cs="Arial"/>
          <w:szCs w:val="24"/>
          <w:lang w:eastAsia="pl-PL"/>
        </w:rPr>
        <w:t>przy kontrasygnacie …………………………………</w:t>
      </w:r>
    </w:p>
    <w:p w14:paraId="72EE3CD3" w14:textId="77777777" w:rsidR="00333848" w:rsidRPr="002640BD" w:rsidRDefault="00333848" w:rsidP="00333848">
      <w:pPr>
        <w:spacing w:after="0" w:line="240" w:lineRule="auto"/>
        <w:jc w:val="center"/>
        <w:rPr>
          <w:rFonts w:ascii="Arial" w:eastAsia="Times New Roman" w:hAnsi="Arial" w:cs="Arial"/>
          <w:lang w:eastAsia="pl-PL"/>
        </w:rPr>
      </w:pPr>
    </w:p>
    <w:p w14:paraId="38A05966" w14:textId="77777777" w:rsidR="00333848" w:rsidRPr="002640BD" w:rsidRDefault="00333848" w:rsidP="00333848">
      <w:pPr>
        <w:spacing w:after="0" w:line="240" w:lineRule="auto"/>
        <w:jc w:val="center"/>
        <w:rPr>
          <w:rFonts w:ascii="Arial" w:eastAsia="Times New Roman" w:hAnsi="Arial" w:cs="Arial"/>
          <w:lang w:eastAsia="pl-PL"/>
        </w:rPr>
      </w:pPr>
      <w:r w:rsidRPr="002640BD">
        <w:rPr>
          <w:rFonts w:ascii="Arial" w:eastAsia="Times New Roman" w:hAnsi="Arial" w:cs="Arial"/>
          <w:lang w:eastAsia="pl-PL"/>
        </w:rPr>
        <w:t>a</w:t>
      </w:r>
    </w:p>
    <w:p w14:paraId="7A926383" w14:textId="22C25909" w:rsidR="00333848" w:rsidRPr="002640BD" w:rsidRDefault="00333848" w:rsidP="00333848">
      <w:pPr>
        <w:tabs>
          <w:tab w:val="left" w:pos="180"/>
        </w:tabs>
        <w:spacing w:after="0" w:line="240" w:lineRule="auto"/>
        <w:jc w:val="both"/>
        <w:rPr>
          <w:rFonts w:ascii="Arial" w:eastAsia="Times New Roman" w:hAnsi="Arial" w:cs="Arial"/>
          <w:szCs w:val="24"/>
          <w:lang w:eastAsia="pl-PL"/>
        </w:rPr>
      </w:pPr>
      <w:r w:rsidRPr="002640BD">
        <w:rPr>
          <w:rFonts w:ascii="Arial" w:eastAsia="Times New Roman" w:hAnsi="Arial" w:cs="Arial"/>
          <w:szCs w:val="24"/>
          <w:lang w:eastAsia="pl-PL"/>
        </w:rPr>
        <w:t>……………………….., zwanym dalej „Wykonawcą”</w:t>
      </w:r>
    </w:p>
    <w:p w14:paraId="14DE857D" w14:textId="37B3D05F" w:rsidR="002640BD" w:rsidRDefault="002640BD" w:rsidP="00333848">
      <w:pPr>
        <w:tabs>
          <w:tab w:val="left" w:pos="180"/>
        </w:tabs>
        <w:spacing w:after="0" w:line="240" w:lineRule="auto"/>
        <w:jc w:val="both"/>
        <w:rPr>
          <w:rFonts w:ascii="Arial" w:eastAsia="Times New Roman" w:hAnsi="Arial" w:cs="Arial"/>
          <w:color w:val="FF0000"/>
          <w:szCs w:val="24"/>
          <w:lang w:eastAsia="pl-PL"/>
        </w:rPr>
      </w:pPr>
    </w:p>
    <w:p w14:paraId="53595F27" w14:textId="77777777" w:rsidR="002640BD" w:rsidRPr="002640BD" w:rsidRDefault="002640BD" w:rsidP="002640BD">
      <w:pPr>
        <w:tabs>
          <w:tab w:val="left" w:pos="180"/>
        </w:tabs>
        <w:spacing w:after="0" w:line="240" w:lineRule="auto"/>
        <w:jc w:val="both"/>
        <w:rPr>
          <w:rFonts w:ascii="Arial" w:eastAsia="Times New Roman" w:hAnsi="Arial" w:cs="Arial"/>
          <w:color w:val="00B050"/>
          <w:lang w:eastAsia="pl-PL"/>
        </w:rPr>
      </w:pPr>
    </w:p>
    <w:p w14:paraId="26A434A2" w14:textId="2C29D4E9" w:rsidR="002640BD" w:rsidRPr="002640BD" w:rsidRDefault="002640BD" w:rsidP="002640BD">
      <w:pPr>
        <w:spacing w:after="0" w:line="240" w:lineRule="auto"/>
        <w:jc w:val="both"/>
        <w:rPr>
          <w:rFonts w:ascii="Arial" w:eastAsia="Times New Roman" w:hAnsi="Arial" w:cs="Arial"/>
          <w:bCs/>
          <w:lang w:eastAsia="pl-PL"/>
        </w:rPr>
      </w:pPr>
      <w:r w:rsidRPr="002640BD">
        <w:rPr>
          <w:rFonts w:ascii="Arial" w:eastAsia="Times New Roman" w:hAnsi="Arial" w:cs="Arial"/>
          <w:lang w:eastAsia="pl-PL"/>
        </w:rPr>
        <w:t xml:space="preserve">W wyniku postępowania o udzielenie zamówienia publicznego </w:t>
      </w:r>
      <w:r w:rsidRPr="002640BD">
        <w:rPr>
          <w:rFonts w:ascii="Arial" w:eastAsia="Times New Roman" w:hAnsi="Arial" w:cs="Arial"/>
          <w:b/>
          <w:lang w:eastAsia="pl-PL"/>
        </w:rPr>
        <w:t>w trybie</w:t>
      </w:r>
      <w:r w:rsidRPr="002640BD">
        <w:rPr>
          <w:rFonts w:ascii="Arial" w:eastAsia="Times New Roman" w:hAnsi="Arial" w:cs="Arial"/>
          <w:lang w:eastAsia="pl-PL"/>
        </w:rPr>
        <w:t xml:space="preserve"> </w:t>
      </w:r>
      <w:r w:rsidRPr="002640BD">
        <w:rPr>
          <w:rFonts w:ascii="Arial" w:eastAsia="Times New Roman" w:hAnsi="Arial" w:cs="Arial"/>
          <w:b/>
          <w:bCs/>
          <w:lang w:eastAsia="pl-PL"/>
        </w:rPr>
        <w:t>podstawowym bez negocjacji</w:t>
      </w:r>
      <w:r w:rsidRPr="002640BD">
        <w:rPr>
          <w:rFonts w:ascii="Arial" w:eastAsia="Times New Roman" w:hAnsi="Arial" w:cs="Arial"/>
          <w:lang w:eastAsia="pl-PL"/>
        </w:rPr>
        <w:t xml:space="preserve"> - </w:t>
      </w:r>
      <w:r w:rsidRPr="002640BD">
        <w:rPr>
          <w:rFonts w:ascii="Arial" w:eastAsia="Times New Roman" w:hAnsi="Arial" w:cs="Arial"/>
          <w:b/>
          <w:lang w:eastAsia="pl-PL"/>
        </w:rPr>
        <w:t xml:space="preserve">art. 275 pkt 1) </w:t>
      </w:r>
      <w:r w:rsidRPr="002640BD">
        <w:rPr>
          <w:rFonts w:ascii="Arial" w:eastAsia="Times New Roman" w:hAnsi="Arial" w:cs="Arial"/>
          <w:lang w:eastAsia="pl-PL"/>
        </w:rPr>
        <w:t xml:space="preserve"> ustawy Prawo zamówień publicznych </w:t>
      </w:r>
      <w:r w:rsidRPr="002640BD">
        <w:rPr>
          <w:rFonts w:ascii="Arial" w:eastAsia="Times New Roman" w:hAnsi="Arial" w:cs="Arial"/>
          <w:bCs/>
          <w:lang w:eastAsia="pl-PL"/>
        </w:rPr>
        <w:t>(</w:t>
      </w:r>
      <w:proofErr w:type="spellStart"/>
      <w:r w:rsidRPr="002640BD">
        <w:rPr>
          <w:rFonts w:ascii="Arial" w:eastAsia="Times New Roman" w:hAnsi="Arial" w:cs="Arial"/>
          <w:bCs/>
          <w:lang w:eastAsia="pl-PL"/>
        </w:rPr>
        <w:t>t.j</w:t>
      </w:r>
      <w:proofErr w:type="spellEnd"/>
      <w:r w:rsidRPr="002640BD">
        <w:rPr>
          <w:rFonts w:ascii="Arial" w:eastAsia="Times New Roman" w:hAnsi="Arial" w:cs="Arial"/>
          <w:bCs/>
          <w:lang w:eastAsia="pl-PL"/>
        </w:rPr>
        <w:t xml:space="preserve">. Dz. U. 2023, poz. 1605 z </w:t>
      </w:r>
      <w:proofErr w:type="spellStart"/>
      <w:r w:rsidRPr="002640BD">
        <w:rPr>
          <w:rFonts w:ascii="Arial" w:eastAsia="Times New Roman" w:hAnsi="Arial" w:cs="Arial"/>
          <w:bCs/>
          <w:lang w:eastAsia="pl-PL"/>
        </w:rPr>
        <w:t>poźn</w:t>
      </w:r>
      <w:proofErr w:type="spellEnd"/>
      <w:r w:rsidRPr="002640BD">
        <w:rPr>
          <w:rFonts w:ascii="Arial" w:eastAsia="Times New Roman" w:hAnsi="Arial" w:cs="Arial"/>
          <w:bCs/>
          <w:lang w:eastAsia="pl-PL"/>
        </w:rPr>
        <w:t>. zm., dalej „</w:t>
      </w:r>
      <w:proofErr w:type="spellStart"/>
      <w:r w:rsidRPr="002640BD">
        <w:rPr>
          <w:rFonts w:ascii="Arial" w:eastAsia="Times New Roman" w:hAnsi="Arial" w:cs="Arial"/>
          <w:b/>
          <w:bCs/>
          <w:i/>
          <w:lang w:eastAsia="pl-PL"/>
        </w:rPr>
        <w:t>p.z.p</w:t>
      </w:r>
      <w:proofErr w:type="spellEnd"/>
      <w:r w:rsidRPr="002640BD">
        <w:rPr>
          <w:rFonts w:ascii="Arial" w:eastAsia="Times New Roman" w:hAnsi="Arial" w:cs="Arial"/>
          <w:bCs/>
          <w:lang w:eastAsia="pl-PL"/>
        </w:rPr>
        <w:t>.”),</w:t>
      </w:r>
      <w:r w:rsidRPr="002640BD">
        <w:rPr>
          <w:rFonts w:ascii="Arial" w:eastAsia="Times New Roman" w:hAnsi="Arial" w:cs="Arial"/>
          <w:lang w:eastAsia="pl-PL"/>
        </w:rPr>
        <w:t xml:space="preserve"> została zawarta umowa następującej treści:</w:t>
      </w:r>
    </w:p>
    <w:p w14:paraId="0484000D" w14:textId="77777777" w:rsidR="002640BD" w:rsidRPr="002640BD" w:rsidRDefault="002640BD" w:rsidP="002640BD">
      <w:pPr>
        <w:spacing w:after="0" w:line="240" w:lineRule="auto"/>
        <w:jc w:val="center"/>
        <w:rPr>
          <w:rFonts w:ascii="Arial" w:eastAsia="Times New Roman" w:hAnsi="Arial" w:cs="Arial"/>
          <w:lang w:eastAsia="pl-PL"/>
        </w:rPr>
      </w:pPr>
    </w:p>
    <w:p w14:paraId="570293FD" w14:textId="5BD9C9FB" w:rsidR="002640BD" w:rsidRPr="002640BD" w:rsidRDefault="002640BD" w:rsidP="002640BD">
      <w:pPr>
        <w:spacing w:after="0" w:line="240" w:lineRule="auto"/>
        <w:jc w:val="center"/>
        <w:rPr>
          <w:rFonts w:ascii="Arial" w:eastAsia="Times New Roman" w:hAnsi="Arial" w:cs="Arial"/>
          <w:bCs/>
          <w:lang w:eastAsia="pl-PL"/>
        </w:rPr>
      </w:pPr>
      <w:r w:rsidRPr="002640BD">
        <w:rPr>
          <w:rFonts w:ascii="Arial" w:eastAsia="Times New Roman" w:hAnsi="Arial" w:cs="Arial"/>
          <w:bCs/>
          <w:lang w:eastAsia="pl-PL"/>
        </w:rPr>
        <w:t>§ 1</w:t>
      </w:r>
    </w:p>
    <w:p w14:paraId="6FB01D5B" w14:textId="77777777" w:rsidR="00B57854" w:rsidRPr="00B57854" w:rsidRDefault="002640BD" w:rsidP="00B57854">
      <w:pPr>
        <w:numPr>
          <w:ilvl w:val="0"/>
          <w:numId w:val="26"/>
        </w:numPr>
        <w:tabs>
          <w:tab w:val="clear" w:pos="360"/>
        </w:tabs>
        <w:spacing w:after="0" w:line="240" w:lineRule="auto"/>
        <w:ind w:left="284" w:hanging="284"/>
        <w:jc w:val="both"/>
        <w:rPr>
          <w:rFonts w:ascii="Arial" w:eastAsia="Times New Roman" w:hAnsi="Arial" w:cs="Arial"/>
          <w:lang w:eastAsia="pl-PL"/>
        </w:rPr>
      </w:pPr>
      <w:r w:rsidRPr="002640BD">
        <w:rPr>
          <w:rFonts w:ascii="Arial" w:eastAsia="Times New Roman" w:hAnsi="Arial" w:cs="Arial"/>
          <w:lang w:eastAsia="pl-PL"/>
        </w:rPr>
        <w:t>Zamawiający zleca, a Wykonawca na podstawie rozstrzygniętego postępowania w trybie podstawowym bez negocjacji nr ZP3/544/24 przyjmuje do wykonania</w:t>
      </w:r>
      <w:r w:rsidR="00B57854">
        <w:rPr>
          <w:rFonts w:ascii="Arial" w:eastAsia="Times New Roman" w:hAnsi="Arial" w:cs="Arial"/>
          <w:lang w:eastAsia="pl-PL"/>
        </w:rPr>
        <w:t xml:space="preserve"> </w:t>
      </w:r>
      <w:r w:rsidR="00B57854" w:rsidRPr="00B57854">
        <w:rPr>
          <w:rFonts w:ascii="Arial" w:hAnsi="Arial" w:cs="Arial"/>
          <w:b/>
          <w:bCs/>
          <w:szCs w:val="28"/>
        </w:rPr>
        <w:t xml:space="preserve">wymianę windy na nową w holu głównym Collegium </w:t>
      </w:r>
      <w:proofErr w:type="spellStart"/>
      <w:r w:rsidR="00B57854" w:rsidRPr="00B57854">
        <w:rPr>
          <w:rFonts w:ascii="Arial" w:hAnsi="Arial" w:cs="Arial"/>
          <w:b/>
          <w:bCs/>
          <w:szCs w:val="28"/>
        </w:rPr>
        <w:t>Maius</w:t>
      </w:r>
      <w:proofErr w:type="spellEnd"/>
      <w:r w:rsidR="00B57854" w:rsidRPr="00B57854">
        <w:rPr>
          <w:rFonts w:ascii="Arial" w:hAnsi="Arial" w:cs="Arial"/>
          <w:b/>
          <w:bCs/>
          <w:szCs w:val="28"/>
        </w:rPr>
        <w:t xml:space="preserve"> przy ul. Fredry 10 w Poznaniu</w:t>
      </w:r>
      <w:r w:rsidR="00B57854" w:rsidRPr="00B57854">
        <w:rPr>
          <w:rFonts w:ascii="Arial" w:hAnsi="Arial" w:cs="Arial"/>
          <w:b/>
          <w:bCs/>
        </w:rPr>
        <w:t>:</w:t>
      </w:r>
      <w:r w:rsidR="00B57854" w:rsidRPr="00B57854">
        <w:rPr>
          <w:rFonts w:ascii="Arial" w:hAnsi="Arial" w:cs="Arial"/>
        </w:rPr>
        <w:t xml:space="preserve"> </w:t>
      </w:r>
    </w:p>
    <w:p w14:paraId="3F75513B" w14:textId="391D7638" w:rsidR="00B57854" w:rsidRPr="00B57854" w:rsidRDefault="00B57854" w:rsidP="00B57854">
      <w:pPr>
        <w:pStyle w:val="Akapitzlist"/>
        <w:numPr>
          <w:ilvl w:val="0"/>
          <w:numId w:val="44"/>
        </w:numPr>
        <w:spacing w:after="0" w:line="240" w:lineRule="auto"/>
        <w:jc w:val="both"/>
        <w:rPr>
          <w:rFonts w:ascii="Arial" w:hAnsi="Arial" w:cs="Arial"/>
          <w:b/>
          <w:bCs/>
        </w:rPr>
      </w:pPr>
      <w:r w:rsidRPr="00B57854">
        <w:rPr>
          <w:rFonts w:ascii="Arial" w:hAnsi="Arial" w:cs="Arial"/>
          <w:b/>
          <w:bCs/>
        </w:rPr>
        <w:t xml:space="preserve">ETAP I </w:t>
      </w:r>
      <w:r w:rsidRPr="00B57854">
        <w:rPr>
          <w:rFonts w:ascii="Arial" w:hAnsi="Arial" w:cs="Arial"/>
          <w:b/>
          <w:bCs/>
          <w:sz w:val="28"/>
          <w:szCs w:val="28"/>
        </w:rPr>
        <w:t xml:space="preserve">– </w:t>
      </w:r>
      <w:r w:rsidRPr="00B57854">
        <w:rPr>
          <w:rFonts w:ascii="Arial" w:hAnsi="Arial" w:cs="Arial"/>
          <w:b/>
          <w:bCs/>
        </w:rPr>
        <w:t>demontaż istniejącego dźwigu PROLIFT o nr fabrycznym P1415, montaż nowego dźwigu osobowego z dostosowaniem dla osób z niepełnosprawnościami</w:t>
      </w:r>
    </w:p>
    <w:p w14:paraId="11778FC4" w14:textId="2B914A30" w:rsidR="00B57854" w:rsidRPr="00B57854" w:rsidRDefault="00B57854" w:rsidP="00B57854">
      <w:pPr>
        <w:pStyle w:val="Akapitzlist"/>
        <w:numPr>
          <w:ilvl w:val="0"/>
          <w:numId w:val="44"/>
        </w:numPr>
        <w:spacing w:after="0" w:line="240" w:lineRule="auto"/>
        <w:jc w:val="both"/>
        <w:rPr>
          <w:rFonts w:ascii="Arial" w:hAnsi="Arial" w:cs="Arial"/>
          <w:b/>
          <w:bCs/>
          <w:lang w:eastAsia="pl-PL"/>
        </w:rPr>
      </w:pPr>
      <w:r w:rsidRPr="00B57854">
        <w:rPr>
          <w:rFonts w:ascii="Arial" w:hAnsi="Arial" w:cs="Arial"/>
          <w:b/>
          <w:bCs/>
        </w:rPr>
        <w:t>ETAP II – trzyletnia konserwacja nowo zainstalowanego dźwigu osobowego</w:t>
      </w:r>
      <w:r>
        <w:rPr>
          <w:rFonts w:ascii="Arial" w:hAnsi="Arial" w:cs="Arial"/>
          <w:b/>
          <w:bCs/>
        </w:rPr>
        <w:t xml:space="preserve">, </w:t>
      </w:r>
      <w:r w:rsidR="00011C52">
        <w:rPr>
          <w:rFonts w:ascii="Arial" w:hAnsi="Arial" w:cs="Arial"/>
          <w:b/>
          <w:bCs/>
        </w:rPr>
        <w:t xml:space="preserve">                  </w:t>
      </w:r>
      <w:r>
        <w:rPr>
          <w:rFonts w:ascii="Arial" w:hAnsi="Arial" w:cs="Arial"/>
          <w:b/>
          <w:bCs/>
        </w:rPr>
        <w:t>o którym mowa w punkcie a),</w:t>
      </w:r>
    </w:p>
    <w:p w14:paraId="179014BF" w14:textId="77777777" w:rsidR="002640BD" w:rsidRPr="00193D83" w:rsidRDefault="002640BD" w:rsidP="002640BD">
      <w:pPr>
        <w:spacing w:after="0" w:line="240" w:lineRule="auto"/>
        <w:ind w:left="426"/>
        <w:jc w:val="both"/>
        <w:rPr>
          <w:rFonts w:ascii="Arial" w:eastAsia="Times New Roman" w:hAnsi="Arial" w:cs="Arial"/>
          <w:lang w:eastAsia="pl-PL"/>
        </w:rPr>
      </w:pPr>
      <w:r w:rsidRPr="00193D83">
        <w:rPr>
          <w:rFonts w:ascii="Arial" w:eastAsia="Times New Roman" w:hAnsi="Arial" w:cs="Arial"/>
          <w:lang w:eastAsia="pl-PL"/>
        </w:rPr>
        <w:t>zgodnie z formularzem ofertowym – załącznik nr 1 oraz specyfikacją warunków zamówienia (dalej SWZ) – załącznik nr 2 do niniejszej umowy</w:t>
      </w:r>
    </w:p>
    <w:p w14:paraId="0D78A3D4" w14:textId="102A0533" w:rsidR="002640BD" w:rsidRPr="00193D83" w:rsidRDefault="002640BD" w:rsidP="002640BD">
      <w:pPr>
        <w:pStyle w:val="Akapitzlist"/>
        <w:numPr>
          <w:ilvl w:val="0"/>
          <w:numId w:val="26"/>
        </w:numPr>
        <w:spacing w:after="0" w:line="240" w:lineRule="auto"/>
        <w:jc w:val="both"/>
        <w:rPr>
          <w:rFonts w:ascii="Arial" w:hAnsi="Arial" w:cs="Arial"/>
          <w:lang w:eastAsia="pl-PL"/>
        </w:rPr>
      </w:pPr>
      <w:r w:rsidRPr="00193D83">
        <w:rPr>
          <w:rFonts w:ascii="Arial" w:hAnsi="Arial" w:cs="Arial"/>
          <w:lang w:eastAsia="pl-PL"/>
        </w:rPr>
        <w:t xml:space="preserve">W  przypadku niejasności pomiędzy  poszczególnymi  dokumentami  określonymi  w  ust.  1  nadrzędne będą postanowienia niniejszej umowy, a następnie Załącznika nr </w:t>
      </w:r>
      <w:r w:rsidR="00193D83" w:rsidRPr="00193D83">
        <w:rPr>
          <w:rFonts w:ascii="Arial" w:hAnsi="Arial" w:cs="Arial"/>
          <w:lang w:eastAsia="pl-PL"/>
        </w:rPr>
        <w:t>8</w:t>
      </w:r>
      <w:r w:rsidRPr="00193D83">
        <w:rPr>
          <w:rFonts w:ascii="Arial" w:hAnsi="Arial" w:cs="Arial"/>
          <w:lang w:eastAsia="pl-PL"/>
        </w:rPr>
        <w:t xml:space="preserve"> do SWZ.</w:t>
      </w:r>
    </w:p>
    <w:p w14:paraId="6831B795" w14:textId="77777777" w:rsidR="002640BD" w:rsidRPr="00193D83" w:rsidRDefault="002640BD" w:rsidP="002640BD">
      <w:pPr>
        <w:spacing w:after="0" w:line="240" w:lineRule="auto"/>
        <w:jc w:val="center"/>
        <w:rPr>
          <w:rFonts w:ascii="Arial" w:eastAsia="Times New Roman" w:hAnsi="Arial" w:cs="Arial"/>
          <w:lang w:eastAsia="pl-PL"/>
        </w:rPr>
      </w:pPr>
    </w:p>
    <w:p w14:paraId="565CB87A" w14:textId="4D268C22" w:rsidR="002640BD" w:rsidRPr="00193D83" w:rsidRDefault="002640BD" w:rsidP="002640BD">
      <w:pPr>
        <w:spacing w:after="0" w:line="240" w:lineRule="auto"/>
        <w:jc w:val="center"/>
        <w:rPr>
          <w:rFonts w:ascii="Arial" w:eastAsia="Times New Roman" w:hAnsi="Arial" w:cs="Arial"/>
          <w:bCs/>
          <w:lang w:eastAsia="pl-PL"/>
        </w:rPr>
      </w:pPr>
      <w:r w:rsidRPr="00193D83">
        <w:rPr>
          <w:rFonts w:ascii="Arial" w:eastAsia="Times New Roman" w:hAnsi="Arial" w:cs="Arial"/>
          <w:bCs/>
          <w:lang w:eastAsia="pl-PL"/>
        </w:rPr>
        <w:t>§ 2</w:t>
      </w:r>
    </w:p>
    <w:p w14:paraId="3E1E08FF" w14:textId="77777777" w:rsidR="002640BD" w:rsidRPr="00BF55C2" w:rsidRDefault="002640BD" w:rsidP="002640BD">
      <w:pPr>
        <w:numPr>
          <w:ilvl w:val="0"/>
          <w:numId w:val="18"/>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BF55C2">
        <w:rPr>
          <w:rFonts w:ascii="Arial" w:eastAsia="Times New Roman" w:hAnsi="Arial" w:cs="Arial"/>
          <w:lang w:eastAsia="pl-PL"/>
        </w:rPr>
        <w:t>Wykonawca zobowiązuje się wykonać przedmiot umowy dochowując najwyższej profesjonalnej staranności, zgodnie z wymogami zawartymi w </w:t>
      </w:r>
      <w:r w:rsidRPr="00BF55C2">
        <w:rPr>
          <w:rFonts w:ascii="Arial" w:eastAsia="Times New Roman" w:hAnsi="Arial" w:cs="Arial"/>
          <w:iCs/>
          <w:lang w:eastAsia="pl-PL"/>
        </w:rPr>
        <w:t>SWZ, która</w:t>
      </w:r>
      <w:r w:rsidRPr="00BF55C2">
        <w:rPr>
          <w:rFonts w:ascii="Arial" w:eastAsia="Times New Roman" w:hAnsi="Arial" w:cs="Arial"/>
          <w:i/>
          <w:lang w:eastAsia="pl-PL"/>
        </w:rPr>
        <w:t xml:space="preserve"> </w:t>
      </w:r>
      <w:r w:rsidRPr="00BF55C2">
        <w:rPr>
          <w:rFonts w:ascii="Arial" w:eastAsia="Times New Roman" w:hAnsi="Arial" w:cs="Arial"/>
          <w:lang w:eastAsia="pl-PL"/>
        </w:rPr>
        <w:t>stanowi załącznik nr 2 do niniejszej umowy oraz zasadami współczesnej wiedzy technicznej, a także obowiązującymi przepisami i normami.</w:t>
      </w:r>
    </w:p>
    <w:p w14:paraId="214BEEF6" w14:textId="77777777" w:rsidR="002640BD" w:rsidRPr="00BF55C2" w:rsidRDefault="002640BD" w:rsidP="002640BD">
      <w:pPr>
        <w:numPr>
          <w:ilvl w:val="0"/>
          <w:numId w:val="18"/>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BF55C2">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BF55C2">
        <w:rPr>
          <w:rFonts w:ascii="Arial" w:eastAsia="Times New Roman" w:hAnsi="Arial" w:cs="Arial"/>
          <w:bCs/>
          <w:lang w:eastAsia="ar-SA"/>
        </w:rPr>
        <w:t>(wówczas należy wpisać dane dotyczące podwykonawców wskazane w ofercie)</w:t>
      </w:r>
      <w:r w:rsidRPr="00BF55C2">
        <w:rPr>
          <w:rFonts w:ascii="Arial" w:eastAsia="Times New Roman" w:hAnsi="Arial" w:cs="Arial"/>
          <w:lang w:eastAsia="pl-PL"/>
        </w:rPr>
        <w:t xml:space="preserve">. </w:t>
      </w:r>
    </w:p>
    <w:p w14:paraId="791B226A" w14:textId="77777777" w:rsidR="002640BD" w:rsidRPr="00BF55C2" w:rsidRDefault="002640BD" w:rsidP="002640BD">
      <w:pPr>
        <w:numPr>
          <w:ilvl w:val="0"/>
          <w:numId w:val="18"/>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BF55C2">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BF55C2">
        <w:rPr>
          <w:rFonts w:ascii="Arial" w:eastAsia="Times New Roman" w:hAnsi="Arial" w:cs="Arial"/>
          <w:bCs/>
          <w:lang w:eastAsia="ar-SA"/>
        </w:rPr>
        <w:t>p.z.p</w:t>
      </w:r>
      <w:proofErr w:type="spellEnd"/>
      <w:r w:rsidRPr="00BF55C2">
        <w:rPr>
          <w:rFonts w:ascii="Arial" w:eastAsia="Times New Roman" w:hAnsi="Arial" w:cs="Arial"/>
          <w:bCs/>
          <w:lang w:eastAsia="ar-SA"/>
        </w:rPr>
        <w:t xml:space="preserve">. - zapisów niniejszej umowy, w tym o wymaganym ubezpieczeniu OC i polisie), by umowa Wykonawcy z podwykonawcą lub podwykonawcy z dalszym podwykonawcą, zapewniała należytą realizację przedmiotu umowy zgodnie z postanowieniami niniejszej umowy.  </w:t>
      </w:r>
    </w:p>
    <w:p w14:paraId="21042E8D" w14:textId="77777777" w:rsidR="002640BD" w:rsidRPr="00BF55C2" w:rsidRDefault="002640BD" w:rsidP="002640BD">
      <w:pPr>
        <w:numPr>
          <w:ilvl w:val="0"/>
          <w:numId w:val="18"/>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BF55C2">
        <w:rPr>
          <w:rFonts w:ascii="Arial" w:eastAsia="Times New Roman" w:hAnsi="Arial" w:cs="Arial"/>
          <w:bCs/>
          <w:lang w:eastAsia="ar-SA"/>
        </w:rPr>
        <w:t xml:space="preserve">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Pr="00BF55C2">
        <w:rPr>
          <w:rFonts w:ascii="Arial" w:eastAsia="Times New Roman" w:hAnsi="Arial" w:cs="Arial"/>
          <w:bCs/>
          <w:lang w:eastAsia="ar-SA"/>
        </w:rPr>
        <w:lastRenderedPageBreak/>
        <w:t>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87A9C62" w14:textId="77777777" w:rsidR="002640BD" w:rsidRPr="00BF55C2" w:rsidRDefault="002640BD" w:rsidP="002640BD">
      <w:pPr>
        <w:numPr>
          <w:ilvl w:val="0"/>
          <w:numId w:val="18"/>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BF55C2">
        <w:rPr>
          <w:rFonts w:ascii="Arial" w:eastAsia="Times New Roman" w:hAnsi="Arial" w:cs="Arial"/>
          <w:bCs/>
          <w:lang w:eastAsia="ar-SA"/>
        </w:rPr>
        <w:t>Powierzenie wykonania części przedmiotu umowy podwykonawcom (dalszym podwykonawcom) nie zwalnia Wykonawcy z odpowiedzialności za należyte wykonanie przedmiotu  niniejszej umowy.</w:t>
      </w:r>
    </w:p>
    <w:p w14:paraId="52CE282D" w14:textId="77777777" w:rsidR="002640BD" w:rsidRPr="00BF55C2" w:rsidRDefault="002640BD" w:rsidP="002640BD">
      <w:pPr>
        <w:numPr>
          <w:ilvl w:val="0"/>
          <w:numId w:val="18"/>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BF55C2">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49E8389D" w14:textId="77777777" w:rsidR="002640BD" w:rsidRPr="00BF55C2" w:rsidRDefault="002640BD" w:rsidP="002640BD">
      <w:pPr>
        <w:numPr>
          <w:ilvl w:val="0"/>
          <w:numId w:val="18"/>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BF55C2">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CD0B8F2" w14:textId="77777777" w:rsidR="002640BD" w:rsidRPr="00BF55C2" w:rsidRDefault="002640BD" w:rsidP="002640BD">
      <w:pPr>
        <w:widowControl w:val="0"/>
        <w:numPr>
          <w:ilvl w:val="0"/>
          <w:numId w:val="21"/>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BF55C2">
        <w:rPr>
          <w:rFonts w:ascii="Arial" w:eastAsia="Times New Roman" w:hAnsi="Arial" w:cs="Arial"/>
          <w:shd w:val="clear" w:color="auto" w:fill="FEFFFF"/>
          <w:lang w:eastAsia="pl-PL"/>
        </w:rPr>
        <w:t xml:space="preserve">nie spełnia ona wymagań określonych w dokumentach zamówienia w rozumieniu </w:t>
      </w:r>
      <w:proofErr w:type="spellStart"/>
      <w:r w:rsidRPr="00BF55C2">
        <w:rPr>
          <w:rFonts w:ascii="Arial" w:eastAsia="Times New Roman" w:hAnsi="Arial" w:cs="Arial"/>
          <w:shd w:val="clear" w:color="auto" w:fill="FEFFFF"/>
          <w:lang w:eastAsia="pl-PL"/>
        </w:rPr>
        <w:t>p.z.p</w:t>
      </w:r>
      <w:proofErr w:type="spellEnd"/>
      <w:r w:rsidRPr="00BF55C2">
        <w:rPr>
          <w:rFonts w:ascii="Arial" w:eastAsia="Times New Roman" w:hAnsi="Arial" w:cs="Arial"/>
          <w:shd w:val="clear" w:color="auto" w:fill="FEFFFF"/>
          <w:lang w:eastAsia="pl-PL"/>
        </w:rPr>
        <w:t>. (w tym odnośnie wymaganych zapisów umowy),</w:t>
      </w:r>
    </w:p>
    <w:p w14:paraId="1E541AEB" w14:textId="77777777" w:rsidR="002640BD" w:rsidRPr="00BF55C2" w:rsidRDefault="002640BD" w:rsidP="002640BD">
      <w:pPr>
        <w:widowControl w:val="0"/>
        <w:numPr>
          <w:ilvl w:val="0"/>
          <w:numId w:val="21"/>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BF55C2">
        <w:rPr>
          <w:rFonts w:ascii="Arial" w:eastAsia="Times New Roman" w:hAnsi="Arial" w:cs="Arial"/>
          <w:shd w:val="clear" w:color="auto" w:fill="FEFFFF"/>
          <w:lang w:eastAsia="pl-PL"/>
        </w:rPr>
        <w:t xml:space="preserve">zawiera postanowienia niezgodne z art. 463 </w:t>
      </w:r>
      <w:proofErr w:type="spellStart"/>
      <w:r w:rsidRPr="00BF55C2">
        <w:rPr>
          <w:rFonts w:ascii="Arial" w:eastAsia="Times New Roman" w:hAnsi="Arial" w:cs="Arial"/>
          <w:shd w:val="clear" w:color="auto" w:fill="FEFFFF"/>
          <w:lang w:eastAsia="pl-PL"/>
        </w:rPr>
        <w:t>p.z.p</w:t>
      </w:r>
      <w:proofErr w:type="spellEnd"/>
      <w:r w:rsidRPr="00BF55C2">
        <w:rPr>
          <w:rFonts w:ascii="Arial" w:eastAsia="Times New Roman" w:hAnsi="Arial" w:cs="Arial"/>
          <w:shd w:val="clear" w:color="auto" w:fill="FEFFFF"/>
          <w:lang w:eastAsia="pl-PL"/>
        </w:rPr>
        <w:t>.,</w:t>
      </w:r>
    </w:p>
    <w:p w14:paraId="1B997EB8" w14:textId="77777777" w:rsidR="002640BD" w:rsidRPr="00BF55C2" w:rsidRDefault="002640BD" w:rsidP="002640BD">
      <w:pPr>
        <w:widowControl w:val="0"/>
        <w:numPr>
          <w:ilvl w:val="0"/>
          <w:numId w:val="21"/>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BF55C2">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6A9F080C" w14:textId="77777777" w:rsidR="002640BD" w:rsidRPr="00BF55C2" w:rsidRDefault="002640BD" w:rsidP="00BF55C2">
      <w:pPr>
        <w:widowControl w:val="0"/>
        <w:shd w:val="clear" w:color="auto" w:fill="FEFFFF"/>
        <w:autoSpaceDE w:val="0"/>
        <w:autoSpaceDN w:val="0"/>
        <w:adjustRightInd w:val="0"/>
        <w:spacing w:after="0" w:line="240" w:lineRule="auto"/>
        <w:ind w:left="426" w:right="4"/>
        <w:jc w:val="both"/>
        <w:rPr>
          <w:rFonts w:ascii="Arial" w:eastAsia="Times New Roman" w:hAnsi="Arial" w:cs="Arial"/>
          <w:shd w:val="clear" w:color="auto" w:fill="FEFFFF"/>
          <w:lang w:eastAsia="pl-PL"/>
        </w:rPr>
      </w:pPr>
      <w:r w:rsidRPr="00BF55C2">
        <w:rPr>
          <w:rFonts w:ascii="Arial" w:eastAsia="Times New Roman" w:hAnsi="Arial" w:cs="Arial"/>
          <w:shd w:val="clear" w:color="auto" w:fill="FEFFFF"/>
          <w:lang w:eastAsia="pl-PL"/>
        </w:rPr>
        <w:t>Niezgłoszenie powyższych zastrzeżeń w ww. terminie uważa się za akceptację projektu umowy przez Zamawiającego.</w:t>
      </w:r>
    </w:p>
    <w:p w14:paraId="72049ED4"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shd w:val="clear" w:color="auto" w:fill="FEFFFF"/>
          <w:lang w:eastAsia="pl-PL"/>
        </w:rPr>
      </w:pPr>
      <w:r w:rsidRPr="00BF55C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64E2F7D"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BF55C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BF55C2">
        <w:rPr>
          <w:rFonts w:ascii="Arial" w:eastAsia="Times New Roman" w:hAnsi="Arial" w:cs="Arial"/>
          <w:w w:val="120"/>
          <w:shd w:val="clear" w:color="auto" w:fill="FEFFFF"/>
          <w:lang w:eastAsia="pl-PL"/>
        </w:rPr>
        <w:t xml:space="preserve">7 </w:t>
      </w:r>
      <w:r w:rsidRPr="00BF55C2">
        <w:rPr>
          <w:rFonts w:ascii="Arial" w:eastAsia="Times New Roman" w:hAnsi="Arial" w:cs="Arial"/>
          <w:shd w:val="clear" w:color="auto" w:fill="FEFFFF"/>
          <w:lang w:eastAsia="pl-PL"/>
        </w:rPr>
        <w:t xml:space="preserve">dni od dnia jej zawarcia, z wyłączeniem umów o </w:t>
      </w:r>
      <w:r w:rsidRPr="00BF55C2">
        <w:rPr>
          <w:rFonts w:ascii="Arial" w:eastAsia="Times New Roman" w:hAnsi="Arial" w:cs="Arial"/>
          <w:w w:val="105"/>
          <w:shd w:val="clear" w:color="auto" w:fill="FEFFFF"/>
          <w:lang w:eastAsia="pl-PL"/>
        </w:rPr>
        <w:t>podwykonawstwo o wartości mniejszej niż 0,5 %</w:t>
      </w:r>
      <w:r w:rsidRPr="00BF55C2">
        <w:rPr>
          <w:rFonts w:ascii="Arial" w:eastAsia="Times New Roman" w:hAnsi="Arial" w:cs="Arial"/>
          <w:w w:val="81"/>
          <w:shd w:val="clear" w:color="auto" w:fill="FEFFFF"/>
          <w:lang w:eastAsia="pl-PL"/>
        </w:rPr>
        <w:t xml:space="preserve"> </w:t>
      </w:r>
      <w:r w:rsidRPr="00BF55C2">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7080ADA4"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right="4" w:hanging="568"/>
        <w:jc w:val="both"/>
        <w:rPr>
          <w:rFonts w:ascii="Arial" w:eastAsia="Times New Roman" w:hAnsi="Arial" w:cs="Arial"/>
          <w:w w:val="105"/>
          <w:shd w:val="clear" w:color="auto" w:fill="FEFFFF"/>
          <w:lang w:eastAsia="pl-PL"/>
        </w:rPr>
      </w:pPr>
      <w:r w:rsidRPr="00BF55C2">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1392679D" w14:textId="77777777" w:rsidR="002640BD" w:rsidRPr="00BF55C2" w:rsidRDefault="002640BD" w:rsidP="002640BD">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BF55C2">
        <w:rPr>
          <w:rFonts w:ascii="Arial" w:eastAsia="Times New Roman" w:hAnsi="Arial" w:cs="Arial"/>
          <w:w w:val="105"/>
          <w:shd w:val="clear" w:color="auto" w:fill="FEFFFF"/>
          <w:lang w:eastAsia="pl-PL"/>
        </w:rPr>
        <w:t xml:space="preserve">nie spełnia wymagań określonych w dokumentach zamówienia w rozumieniu </w:t>
      </w:r>
      <w:proofErr w:type="spellStart"/>
      <w:r w:rsidRPr="00BF55C2">
        <w:rPr>
          <w:rFonts w:ascii="Arial" w:eastAsia="Times New Roman" w:hAnsi="Arial" w:cs="Arial"/>
          <w:w w:val="105"/>
          <w:shd w:val="clear" w:color="auto" w:fill="FEFFFF"/>
          <w:lang w:eastAsia="pl-PL"/>
        </w:rPr>
        <w:t>p.z.p</w:t>
      </w:r>
      <w:proofErr w:type="spellEnd"/>
      <w:r w:rsidRPr="00BF55C2">
        <w:rPr>
          <w:rFonts w:ascii="Arial" w:eastAsia="Times New Roman" w:hAnsi="Arial" w:cs="Arial"/>
          <w:w w:val="105"/>
          <w:shd w:val="clear" w:color="auto" w:fill="FEFFFF"/>
          <w:lang w:eastAsia="pl-PL"/>
        </w:rPr>
        <w:t xml:space="preserve">. </w:t>
      </w:r>
      <w:r w:rsidRPr="00BF55C2">
        <w:rPr>
          <w:rFonts w:ascii="Arial" w:eastAsia="Times New Roman" w:hAnsi="Arial" w:cs="Arial"/>
          <w:shd w:val="clear" w:color="auto" w:fill="FEFFFF"/>
          <w:lang w:eastAsia="pl-PL"/>
        </w:rPr>
        <w:t>(w tym odnośnie wymaganych zapisów umowy),</w:t>
      </w:r>
    </w:p>
    <w:p w14:paraId="729DAF66" w14:textId="77777777" w:rsidR="002640BD" w:rsidRPr="00BF55C2" w:rsidRDefault="002640BD" w:rsidP="002640BD">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BF55C2">
        <w:rPr>
          <w:rFonts w:ascii="Arial" w:eastAsia="Times New Roman" w:hAnsi="Arial" w:cs="Arial"/>
          <w:shd w:val="clear" w:color="auto" w:fill="FEFFFF"/>
          <w:lang w:eastAsia="pl-PL"/>
        </w:rPr>
        <w:t xml:space="preserve">zawiera postanowienia niezgodne z art. 463 </w:t>
      </w:r>
      <w:proofErr w:type="spellStart"/>
      <w:r w:rsidRPr="00BF55C2">
        <w:rPr>
          <w:rFonts w:ascii="Arial" w:eastAsia="Times New Roman" w:hAnsi="Arial" w:cs="Arial"/>
          <w:shd w:val="clear" w:color="auto" w:fill="FEFFFF"/>
          <w:lang w:eastAsia="pl-PL"/>
        </w:rPr>
        <w:t>p.z.p</w:t>
      </w:r>
      <w:proofErr w:type="spellEnd"/>
      <w:r w:rsidRPr="00BF55C2">
        <w:rPr>
          <w:rFonts w:ascii="Arial" w:eastAsia="Times New Roman" w:hAnsi="Arial" w:cs="Arial"/>
          <w:shd w:val="clear" w:color="auto" w:fill="FEFFFF"/>
          <w:lang w:eastAsia="pl-PL"/>
        </w:rPr>
        <w:t>.,</w:t>
      </w:r>
    </w:p>
    <w:p w14:paraId="265ED331" w14:textId="77777777" w:rsidR="002640BD" w:rsidRPr="00BF55C2" w:rsidRDefault="002640BD" w:rsidP="002640BD">
      <w:pPr>
        <w:widowControl w:val="0"/>
        <w:numPr>
          <w:ilvl w:val="0"/>
          <w:numId w:val="20"/>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BF55C2">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podwykonawcy roboty budowlanej. </w:t>
      </w:r>
    </w:p>
    <w:p w14:paraId="1ED8D173" w14:textId="77777777" w:rsidR="002640BD" w:rsidRPr="00BF55C2" w:rsidRDefault="002640BD" w:rsidP="00BF55C2">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BF55C2">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7EE7E9A9"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BF55C2">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w:t>
      </w:r>
      <w:r w:rsidRPr="00BF55C2">
        <w:rPr>
          <w:rFonts w:ascii="Arial" w:eastAsia="Times New Roman" w:hAnsi="Arial" w:cs="Arial"/>
          <w:w w:val="105"/>
          <w:shd w:val="clear" w:color="auto" w:fill="FEFFFF"/>
          <w:lang w:eastAsia="pl-PL"/>
        </w:rPr>
        <w:lastRenderedPageBreak/>
        <w:t>informuje o tym Wykonawcę i wzywa go do doprowadzenia do zmiany tej umowy pod rygorem wystąpienia o zapłatę kary umownej wskazanej w § 13 ust. 1 pkt. 11).</w:t>
      </w:r>
    </w:p>
    <w:p w14:paraId="21FC0423"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BF55C2">
        <w:rPr>
          <w:rFonts w:ascii="Arial" w:eastAsia="Times New Roman" w:hAnsi="Arial" w:cs="Arial"/>
          <w:w w:val="105"/>
          <w:shd w:val="clear" w:color="auto" w:fill="FEFFFF"/>
          <w:lang w:eastAsia="pl-PL"/>
        </w:rPr>
        <w:t xml:space="preserve">Postanowienia ust. 3 – 11 stosuje się odpowiednio do zmian umowy o podwykonawstwo.  </w:t>
      </w:r>
    </w:p>
    <w:p w14:paraId="5C378369"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BF55C2">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58B94509"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BF55C2">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69A47B4"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BF55C2">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77BDB1A2"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BF55C2">
        <w:rPr>
          <w:rFonts w:ascii="Arial" w:eastAsia="Times New Roman" w:hAnsi="Arial" w:cs="Arial"/>
          <w:lang w:eastAsia="pl-PL"/>
        </w:rPr>
        <w:t>Postanowienia niniejszej umowy stosuje się odpowiednio do umów o podwykonawstwo z dalszymi podwykonawcami.</w:t>
      </w:r>
    </w:p>
    <w:p w14:paraId="43548D9C"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BF55C2">
        <w:rPr>
          <w:rFonts w:ascii="Arial" w:eastAsia="Times New Roman" w:hAnsi="Arial" w:cs="Arial"/>
          <w:lang w:eastAsia="pl-PL"/>
        </w:rPr>
        <w:t>Wykonawca oświadcza, że otrzymał od Zamawiającego, w celu przekazania swoim pracownikom, informacje wskazane w art. 207</w:t>
      </w:r>
      <w:r w:rsidRPr="00BF55C2">
        <w:rPr>
          <w:rFonts w:ascii="Arial" w:eastAsia="Times New Roman" w:hAnsi="Arial" w:cs="Arial"/>
          <w:vertAlign w:val="superscript"/>
          <w:lang w:eastAsia="pl-PL"/>
        </w:rPr>
        <w:t>1</w:t>
      </w:r>
      <w:r w:rsidRPr="00BF55C2">
        <w:rPr>
          <w:rFonts w:ascii="Arial" w:eastAsia="Times New Roman" w:hAnsi="Arial" w:cs="Arial"/>
          <w:lang w:eastAsia="pl-PL"/>
        </w:rPr>
        <w:t xml:space="preserve"> </w:t>
      </w:r>
      <w:proofErr w:type="spellStart"/>
      <w:r w:rsidRPr="00BF55C2">
        <w:rPr>
          <w:rFonts w:ascii="Arial" w:eastAsia="Times New Roman" w:hAnsi="Arial" w:cs="Arial"/>
          <w:lang w:eastAsia="pl-PL"/>
        </w:rPr>
        <w:t>k.p</w:t>
      </w:r>
      <w:proofErr w:type="spellEnd"/>
      <w:r w:rsidRPr="00BF55C2">
        <w:rPr>
          <w:rFonts w:ascii="Arial" w:eastAsia="Times New Roman" w:hAnsi="Arial" w:cs="Arial"/>
          <w:lang w:eastAsia="pl-PL"/>
        </w:rPr>
        <w:t xml:space="preserve">. (załącznik nr 3 do umowy). </w:t>
      </w:r>
    </w:p>
    <w:p w14:paraId="1DC979F5" w14:textId="5C591B1E"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BF55C2">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w:t>
      </w:r>
      <w:r w:rsidRPr="00BF55C2">
        <w:rPr>
          <w:rFonts w:ascii="Arial" w:eastAsia="Times New Roman" w:hAnsi="Arial" w:cs="Arial"/>
          <w:i/>
          <w:lang w:eastAsia="pl-PL"/>
        </w:rPr>
        <w:t xml:space="preserve">200 000 </w:t>
      </w:r>
      <w:r w:rsidRPr="00BF55C2">
        <w:rPr>
          <w:rFonts w:ascii="Arial" w:eastAsia="Times New Roman" w:hAnsi="Arial" w:cs="Arial"/>
          <w:lang w:eastAsia="pl-PL"/>
        </w:rPr>
        <w:t xml:space="preserve">zł (słownie: dwieście tysięcy złotych) i przekazania Inspektorowi Nadzoru o którym mowa w </w:t>
      </w:r>
      <w:r w:rsidRPr="00BF55C2">
        <w:rPr>
          <w:rFonts w:ascii="Arial" w:hAnsi="Arial" w:cs="Arial"/>
        </w:rPr>
        <w:t xml:space="preserve">§ 14 ust. 2 lub osobie przez niego upoważnionej </w:t>
      </w:r>
      <w:r w:rsidRPr="00BF55C2">
        <w:rPr>
          <w:rFonts w:ascii="Arial" w:eastAsia="Times New Roman" w:hAnsi="Arial" w:cs="Arial"/>
          <w:lang w:eastAsia="pl-PL"/>
        </w:rPr>
        <w:t xml:space="preserve">kopii ważnej polisy najpóźniej w terminie 7 dni od daty podpisania umowy. W przypadku wygaśnięcia terminu ważności umowy ubezpieczenia przed upływem terminu obowiązywania umowy, Wykonawca zobowiązuje się do dostarczenia do </w:t>
      </w:r>
      <w:r w:rsidR="00BF55C2" w:rsidRPr="00BF55C2">
        <w:rPr>
          <w:rFonts w:ascii="Arial" w:eastAsia="Times New Roman" w:hAnsi="Arial" w:cs="Arial"/>
          <w:lang w:eastAsia="pl-PL"/>
        </w:rPr>
        <w:t>Biura</w:t>
      </w:r>
      <w:r w:rsidRPr="00BF55C2">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w całości lub w części przez Zamawiającego bez dodatkowego wezwania, z winy Wykonawcy.</w:t>
      </w:r>
    </w:p>
    <w:p w14:paraId="55586F24" w14:textId="77777777" w:rsidR="002640BD" w:rsidRPr="00BF55C2" w:rsidRDefault="002640BD" w:rsidP="002640BD">
      <w:pPr>
        <w:widowControl w:val="0"/>
        <w:numPr>
          <w:ilvl w:val="0"/>
          <w:numId w:val="18"/>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BF55C2">
        <w:rPr>
          <w:rFonts w:ascii="Arial" w:hAnsi="Arial" w:cs="Arial"/>
        </w:rPr>
        <w:t>W zakresie obsługi eksploatacyjnej (konserwacji) – ETAP II -  Wykonawca zobowiązany jest:</w:t>
      </w:r>
    </w:p>
    <w:p w14:paraId="3CAC8854" w14:textId="77777777"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zapewnić serwis do wykonywania należytej konserwacji oraz służb ratowniczych – uwalnianie osób z kabiny dźwigu, przeszkolić osoby wyznaczone z ramienia UAM (w zakresie uwalniania, na wyposażeniu klucz do odryglowania drzwi szybowych),</w:t>
      </w:r>
    </w:p>
    <w:p w14:paraId="41F6C699" w14:textId="77777777"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zapewnić całodobowy serwis pogotowia dźwigowego w przypadku uwięzienia ludzi w kabinie dźwigu – REAKCJA BEZZWŁOCZNA,</w:t>
      </w:r>
    </w:p>
    <w:p w14:paraId="332DAB62" w14:textId="77777777"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zapewnić całodobowy serwis do podjęcia czynności naprawczych w ciągu 2 godzin od momentu zgłoszenia przez UAM do serwisu,</w:t>
      </w:r>
    </w:p>
    <w:p w14:paraId="7A14933C" w14:textId="77777777"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rejestracja i archiwizacja wszelkich zdarzeń i zgłoszeń niesprawności windy,</w:t>
      </w:r>
    </w:p>
    <w:p w14:paraId="02614D53" w14:textId="77777777"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prowadzenie zeszytu konserwacji, awarii, konserwacja nie rzadziej niż 30 dni,</w:t>
      </w:r>
    </w:p>
    <w:p w14:paraId="69E02B9D" w14:textId="77777777"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dane serwisu z numerami telefonu alarmowego w kabinie dźwigu, portiernia, kierownik budynku,</w:t>
      </w:r>
    </w:p>
    <w:p w14:paraId="57F6044C" w14:textId="77777777"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materiały niezbędne do prowadzenia konserwacji – patrz załącznik,</w:t>
      </w:r>
    </w:p>
    <w:p w14:paraId="140FB56C" w14:textId="77777777"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zapewnienie pełnego dostępu do części,</w:t>
      </w:r>
    </w:p>
    <w:p w14:paraId="39AFB398" w14:textId="1F9E9911" w:rsidR="002640BD"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stała, comiesięczna konserwacja wykonywana przez osoby posiadające uprawnienia wymaganej kategorii, nadane przez UDT – potwierdzona wpisem przez konserwatora,</w:t>
      </w:r>
    </w:p>
    <w:p w14:paraId="19E9B9A5" w14:textId="5485FDED" w:rsidR="00B12D65" w:rsidRPr="00B12D65" w:rsidRDefault="00B12D65" w:rsidP="00B12D65">
      <w:pPr>
        <w:pStyle w:val="Akapitzlist"/>
        <w:numPr>
          <w:ilvl w:val="0"/>
          <w:numId w:val="29"/>
        </w:numPr>
        <w:spacing w:after="0" w:line="240" w:lineRule="auto"/>
        <w:ind w:left="714" w:right="141" w:hanging="357"/>
        <w:rPr>
          <w:rFonts w:ascii="Arial" w:hAnsi="Arial" w:cs="Arial"/>
          <w:lang w:eastAsia="pl-PL"/>
        </w:rPr>
      </w:pPr>
      <w:r w:rsidRPr="00B12D65">
        <w:rPr>
          <w:rFonts w:ascii="Arial" w:hAnsi="Arial" w:cs="Arial"/>
          <w:lang w:eastAsia="pl-PL"/>
        </w:rPr>
        <w:t xml:space="preserve">termin wykonania przeglądów konserwacyjnych określa Rozporządzenie Ministra </w:t>
      </w:r>
    </w:p>
    <w:p w14:paraId="3683B8F9" w14:textId="77777777" w:rsidR="00B12D65" w:rsidRPr="00B12D65" w:rsidRDefault="00B12D65" w:rsidP="00B12D65">
      <w:pPr>
        <w:spacing w:after="0" w:line="240" w:lineRule="auto"/>
        <w:ind w:right="141"/>
        <w:rPr>
          <w:rFonts w:ascii="Arial" w:hAnsi="Arial" w:cs="Arial"/>
          <w:lang w:eastAsia="pl-PL"/>
        </w:rPr>
      </w:pPr>
      <w:r w:rsidRPr="00B12D65">
        <w:rPr>
          <w:rFonts w:ascii="Arial" w:hAnsi="Arial" w:cs="Arial"/>
          <w:lang w:eastAsia="pl-PL"/>
        </w:rPr>
        <w:t xml:space="preserve">            Przedsiębiorczości i Technologii z dnia 30.10.2018 r. w sprawie   warunków </w:t>
      </w:r>
    </w:p>
    <w:p w14:paraId="765BED9D" w14:textId="77777777" w:rsidR="00B12D65" w:rsidRPr="00B12D65" w:rsidRDefault="00B12D65" w:rsidP="00B12D65">
      <w:pPr>
        <w:spacing w:after="0" w:line="240" w:lineRule="auto"/>
        <w:ind w:right="141"/>
        <w:rPr>
          <w:rFonts w:ascii="Arial" w:hAnsi="Arial" w:cs="Arial"/>
          <w:lang w:eastAsia="pl-PL"/>
        </w:rPr>
      </w:pPr>
      <w:r w:rsidRPr="00B12D65">
        <w:rPr>
          <w:rFonts w:ascii="Arial" w:hAnsi="Arial" w:cs="Arial"/>
          <w:lang w:eastAsia="pl-PL"/>
        </w:rPr>
        <w:t xml:space="preserve">            technicznych dozoru technicznego w zakresie eksploatacji, napraw i modernizacji </w:t>
      </w:r>
    </w:p>
    <w:p w14:paraId="3FB792FA" w14:textId="77777777" w:rsidR="00B12D65" w:rsidRPr="00B12D65" w:rsidRDefault="00B12D65" w:rsidP="00B12D65">
      <w:pPr>
        <w:spacing w:after="0" w:line="240" w:lineRule="auto"/>
        <w:ind w:right="141"/>
        <w:rPr>
          <w:rFonts w:ascii="Arial" w:hAnsi="Arial" w:cs="Arial"/>
          <w:lang w:eastAsia="pl-PL"/>
        </w:rPr>
      </w:pPr>
      <w:r w:rsidRPr="00B12D65">
        <w:rPr>
          <w:rFonts w:ascii="Arial" w:hAnsi="Arial" w:cs="Arial"/>
          <w:lang w:eastAsia="pl-PL"/>
        </w:rPr>
        <w:t xml:space="preserve">            urządzeń transportu bliskiego Dz. U. 2018 r. poz. Nr 2176. Które weszło w życie </w:t>
      </w:r>
    </w:p>
    <w:p w14:paraId="472C4E03" w14:textId="008E4CE0" w:rsidR="00B12D65" w:rsidRPr="00B12D65" w:rsidRDefault="00B12D65" w:rsidP="00B12D65">
      <w:pPr>
        <w:spacing w:after="0" w:line="240" w:lineRule="auto"/>
        <w:ind w:right="141"/>
        <w:rPr>
          <w:rFonts w:ascii="Arial" w:hAnsi="Arial" w:cs="Arial"/>
          <w:lang w:eastAsia="pl-PL"/>
        </w:rPr>
      </w:pPr>
      <w:r w:rsidRPr="00B12D65">
        <w:rPr>
          <w:rFonts w:ascii="Arial" w:hAnsi="Arial" w:cs="Arial"/>
          <w:lang w:eastAsia="pl-PL"/>
        </w:rPr>
        <w:t xml:space="preserve">            w dniu 6.12.2018 r.</w:t>
      </w:r>
    </w:p>
    <w:p w14:paraId="51B32598" w14:textId="77777777"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przeprowadzać przegląd konserwacji zgodnie z zaleceniami producenta oraz przepisami UDT,</w:t>
      </w:r>
    </w:p>
    <w:p w14:paraId="60B60924" w14:textId="36DAA7DC" w:rsidR="002640BD" w:rsidRPr="00B12D65"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B12D65">
        <w:rPr>
          <w:rFonts w:ascii="Arial" w:hAnsi="Arial" w:cs="Arial"/>
          <w:lang w:eastAsia="pl-PL"/>
        </w:rPr>
        <w:t>kontrola alarmowej linii telefonicznej kabina dźwigu-portiernia budynku raz w miesiącu</w:t>
      </w:r>
      <w:r w:rsidR="00B12D65">
        <w:rPr>
          <w:rFonts w:ascii="Arial" w:hAnsi="Arial" w:cs="Arial"/>
          <w:lang w:eastAsia="pl-PL"/>
        </w:rPr>
        <w:t>,</w:t>
      </w:r>
    </w:p>
    <w:p w14:paraId="42898A83" w14:textId="77777777" w:rsidR="002640BD" w:rsidRPr="0055353A"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55353A">
        <w:rPr>
          <w:rFonts w:ascii="Arial" w:hAnsi="Arial" w:cs="Arial"/>
          <w:lang w:eastAsia="pl-PL"/>
        </w:rPr>
        <w:lastRenderedPageBreak/>
        <w:t>utrzymanie porządku w dźwigu, szybu, podszybia, kabiny, dachu kabiny, prowadnic itp.,</w:t>
      </w:r>
    </w:p>
    <w:p w14:paraId="319394AA" w14:textId="77777777" w:rsidR="002640BD" w:rsidRPr="0055353A"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55353A">
        <w:rPr>
          <w:rFonts w:ascii="Arial" w:hAnsi="Arial" w:cs="Arial"/>
          <w:lang w:eastAsia="pl-PL"/>
        </w:rPr>
        <w:t>utrzymanie dźwigu w ciągłym ruchu w okresie między naprawami głównymi z wyłączeniem postojów niezbędnych do wykonywania czynności konserwacyjno-naprawczych,</w:t>
      </w:r>
    </w:p>
    <w:p w14:paraId="05BB05C5" w14:textId="77777777" w:rsidR="002640BD" w:rsidRPr="0055353A"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55353A">
        <w:rPr>
          <w:rFonts w:ascii="Arial" w:hAnsi="Arial" w:cs="Arial"/>
          <w:lang w:eastAsia="pl-PL"/>
        </w:rPr>
        <w:t>po upływie 24 godzin postoju windy do momentu włączenia ponownego windy do ruchu obniżenie kosztu konserwacji,</w:t>
      </w:r>
    </w:p>
    <w:p w14:paraId="72D8F908" w14:textId="77777777" w:rsidR="002640BD" w:rsidRPr="0055353A"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55353A">
        <w:rPr>
          <w:rFonts w:ascii="Arial" w:hAnsi="Arial" w:cs="Arial"/>
          <w:lang w:eastAsia="pl-PL"/>
        </w:rPr>
        <w:t>całodobowy nadzór pracy urządzenia w dni powszednie i święta,</w:t>
      </w:r>
    </w:p>
    <w:p w14:paraId="08D69707" w14:textId="77777777" w:rsidR="002640BD" w:rsidRPr="0055353A"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55353A">
        <w:rPr>
          <w:rFonts w:ascii="Arial" w:hAnsi="Arial" w:cs="Arial"/>
          <w:lang w:eastAsia="pl-PL"/>
        </w:rPr>
        <w:t>informowanie Kierownika budynku lub Inspektora UAM o zaistniałych zdarzeniach powstałych na dźwigu,</w:t>
      </w:r>
    </w:p>
    <w:p w14:paraId="2B6CA968" w14:textId="77777777" w:rsidR="002640BD" w:rsidRPr="00E46B86"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E46B86">
        <w:rPr>
          <w:rFonts w:ascii="Arial" w:hAnsi="Arial" w:cs="Arial"/>
          <w:lang w:eastAsia="pl-PL"/>
        </w:rPr>
        <w:t>dostarczyć instrukcję użytkownika, instrukcję obsługi powiadamiania służb pogotowia dźwigowego, połączenia pomiędzy kabiną windy a portiernią,</w:t>
      </w:r>
    </w:p>
    <w:p w14:paraId="02ABC7A9" w14:textId="77777777" w:rsidR="002640BD" w:rsidRPr="00E46B86"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E46B86">
        <w:rPr>
          <w:rFonts w:ascii="Arial" w:hAnsi="Arial" w:cs="Arial"/>
          <w:lang w:eastAsia="pl-PL"/>
        </w:rPr>
        <w:t>reprezentowanie oraz udział w corocznym badaniu rewizyjnym dźwigu z udziałem UDT,</w:t>
      </w:r>
    </w:p>
    <w:p w14:paraId="13175FCF" w14:textId="77777777" w:rsidR="002640BD" w:rsidRPr="00E46B86" w:rsidRDefault="002640BD" w:rsidP="002640BD">
      <w:pPr>
        <w:pStyle w:val="Akapitzlist"/>
        <w:numPr>
          <w:ilvl w:val="0"/>
          <w:numId w:val="29"/>
        </w:numPr>
        <w:spacing w:after="0" w:line="240" w:lineRule="auto"/>
        <w:ind w:left="714" w:right="141" w:hanging="357"/>
        <w:jc w:val="both"/>
        <w:rPr>
          <w:rFonts w:ascii="Arial" w:hAnsi="Arial" w:cs="Arial"/>
          <w:lang w:eastAsia="pl-PL"/>
        </w:rPr>
      </w:pPr>
      <w:r w:rsidRPr="00E46B86">
        <w:rPr>
          <w:rFonts w:ascii="Arial" w:hAnsi="Arial" w:cs="Arial"/>
          <w:lang w:eastAsia="pl-PL"/>
        </w:rPr>
        <w:t>w zawartym okresie  Umowy wykonywanie corocznego badania instalacji elektrycznej zgodnie z przepisami UDT. Badanie należy potwierdzić protokołem i dostarczyć kierownikowi administracyjnemu budynku,</w:t>
      </w:r>
    </w:p>
    <w:p w14:paraId="02C351A3" w14:textId="49F572B4" w:rsidR="002640BD" w:rsidRDefault="002640BD" w:rsidP="002640BD">
      <w:pPr>
        <w:pStyle w:val="Akapitzlist"/>
        <w:numPr>
          <w:ilvl w:val="0"/>
          <w:numId w:val="29"/>
        </w:numPr>
        <w:spacing w:after="0" w:line="240" w:lineRule="auto"/>
        <w:ind w:left="714" w:right="142" w:hanging="357"/>
        <w:jc w:val="both"/>
        <w:rPr>
          <w:rFonts w:ascii="Arial" w:hAnsi="Arial" w:cs="Arial"/>
          <w:lang w:eastAsia="pl-PL"/>
        </w:rPr>
      </w:pPr>
      <w:r w:rsidRPr="00E46B86">
        <w:rPr>
          <w:rFonts w:ascii="Arial" w:hAnsi="Arial" w:cs="Arial"/>
          <w:lang w:eastAsia="pl-PL"/>
        </w:rPr>
        <w:t>koszt pomiarów elektrycznych wliczony w konserwację zgodnie z zawartą umową</w:t>
      </w:r>
      <w:r w:rsidR="00E46B86">
        <w:rPr>
          <w:rFonts w:ascii="Arial" w:hAnsi="Arial" w:cs="Arial"/>
          <w:lang w:eastAsia="pl-PL"/>
        </w:rPr>
        <w:t>,</w:t>
      </w:r>
    </w:p>
    <w:p w14:paraId="683E30A4" w14:textId="60E2A3D4" w:rsidR="00E46B86" w:rsidRPr="00E46B86" w:rsidRDefault="00E46B86" w:rsidP="00E46B86">
      <w:pPr>
        <w:pStyle w:val="Akapitzlist"/>
        <w:numPr>
          <w:ilvl w:val="0"/>
          <w:numId w:val="29"/>
        </w:numPr>
        <w:spacing w:after="0" w:line="240" w:lineRule="auto"/>
        <w:ind w:left="709" w:right="142" w:hanging="425"/>
        <w:rPr>
          <w:rFonts w:ascii="Arial" w:hAnsi="Arial" w:cs="Arial"/>
          <w:lang w:eastAsia="pl-PL"/>
        </w:rPr>
      </w:pPr>
      <w:r w:rsidRPr="00E46B86">
        <w:rPr>
          <w:rFonts w:ascii="Arial" w:hAnsi="Arial" w:cs="Arial"/>
          <w:lang w:eastAsia="pl-PL"/>
        </w:rPr>
        <w:t>do   obowiązków Wykonawcy    należy  opracowanie   dokumentacji  resurs a  także jeżeli zachodzi potrzeba  opracowanie  dokumentacji  przeglądu specjalnego każdorazowo  w  okresie trwania umowy —  koszt opracowania dokumentacji wliczony w cenę konserwacji.</w:t>
      </w:r>
    </w:p>
    <w:p w14:paraId="4549CAF8" w14:textId="7263B6B0" w:rsidR="002640BD" w:rsidRPr="00CB291C" w:rsidRDefault="002640BD" w:rsidP="002640BD">
      <w:pPr>
        <w:spacing w:after="0" w:line="240" w:lineRule="auto"/>
        <w:ind w:left="4248"/>
        <w:jc w:val="both"/>
        <w:rPr>
          <w:rFonts w:ascii="Arial" w:hAnsi="Arial" w:cs="Arial"/>
          <w:bCs/>
        </w:rPr>
      </w:pPr>
      <w:r w:rsidRPr="00CB291C">
        <w:rPr>
          <w:rFonts w:ascii="Arial" w:hAnsi="Arial" w:cs="Arial"/>
          <w:bCs/>
        </w:rPr>
        <w:t>§ 3</w:t>
      </w:r>
    </w:p>
    <w:p w14:paraId="29F12A2A" w14:textId="70A2052C" w:rsidR="00E56AED" w:rsidRPr="00E56AED" w:rsidRDefault="002640BD" w:rsidP="00E56AED">
      <w:pPr>
        <w:numPr>
          <w:ilvl w:val="0"/>
          <w:numId w:val="19"/>
        </w:numPr>
        <w:suppressAutoHyphens/>
        <w:spacing w:after="0" w:line="240" w:lineRule="auto"/>
        <w:ind w:left="426" w:hanging="426"/>
        <w:jc w:val="both"/>
        <w:rPr>
          <w:rFonts w:ascii="Arial" w:eastAsia="Times New Roman" w:hAnsi="Arial" w:cs="Arial"/>
          <w:color w:val="FF0000"/>
          <w:lang w:eastAsia="pl-PL"/>
        </w:rPr>
      </w:pPr>
      <w:r w:rsidRPr="00CB291C">
        <w:rPr>
          <w:rFonts w:ascii="Arial" w:eastAsia="Times New Roman" w:hAnsi="Arial" w:cs="Arial"/>
          <w:lang w:eastAsia="ar-SA"/>
        </w:rPr>
        <w:t xml:space="preserve">Zamawiający na podstawie art. 95 ust. 1 ustawy </w:t>
      </w:r>
      <w:proofErr w:type="spellStart"/>
      <w:r w:rsidRPr="00CB291C">
        <w:rPr>
          <w:rFonts w:ascii="Arial" w:eastAsia="Times New Roman" w:hAnsi="Arial" w:cs="Arial"/>
          <w:lang w:eastAsia="ar-SA"/>
        </w:rPr>
        <w:t>p.z.p</w:t>
      </w:r>
      <w:proofErr w:type="spellEnd"/>
      <w:r w:rsidRPr="00CB291C">
        <w:rPr>
          <w:rFonts w:ascii="Arial" w:eastAsia="Times New Roman" w:hAnsi="Arial" w:cs="Arial"/>
          <w:lang w:eastAsia="ar-SA"/>
        </w:rPr>
        <w:t xml:space="preserve">. wymaga zatrudnienia przez  Wykonawcę, podwykonawcę lub dalszego podwykonawcę, na podstawie stosunku pracy, osób wykonujących prace objęte przedmiotem umowy, gdyż wykonanie tych czynności polega na wykonywaniu pracy w sposób określony w art. 22 </w:t>
      </w:r>
      <w:r w:rsidRPr="00CB291C">
        <w:rPr>
          <w:rFonts w:ascii="Arial" w:eastAsia="Times New Roman" w:hAnsi="Arial" w:cs="Arial"/>
          <w:lang w:eastAsia="pl-PL"/>
        </w:rPr>
        <w:t>§ 1 ustawy z dnia 26 czerwca 1974 r. – Kodeks pracy (t. j. Dz. U. z 202</w:t>
      </w:r>
      <w:r w:rsidR="0034190D" w:rsidRPr="00CB291C">
        <w:rPr>
          <w:rFonts w:ascii="Arial" w:eastAsia="Times New Roman" w:hAnsi="Arial" w:cs="Arial"/>
          <w:lang w:eastAsia="pl-PL"/>
        </w:rPr>
        <w:t>3</w:t>
      </w:r>
      <w:r w:rsidRPr="00CB291C">
        <w:rPr>
          <w:rFonts w:ascii="Arial" w:eastAsia="Times New Roman" w:hAnsi="Arial" w:cs="Arial"/>
          <w:lang w:eastAsia="pl-PL"/>
        </w:rPr>
        <w:t xml:space="preserve"> r. poz. 1</w:t>
      </w:r>
      <w:r w:rsidR="0034190D" w:rsidRPr="00CB291C">
        <w:rPr>
          <w:rFonts w:ascii="Arial" w:eastAsia="Times New Roman" w:hAnsi="Arial" w:cs="Arial"/>
          <w:lang w:eastAsia="pl-PL"/>
        </w:rPr>
        <w:t>465</w:t>
      </w:r>
      <w:r w:rsidRPr="00CB291C">
        <w:rPr>
          <w:rFonts w:ascii="Arial" w:eastAsia="Times New Roman" w:hAnsi="Arial" w:cs="Arial"/>
          <w:lang w:eastAsia="pl-PL"/>
        </w:rPr>
        <w:t xml:space="preserve">, z </w:t>
      </w:r>
      <w:proofErr w:type="spellStart"/>
      <w:r w:rsidRPr="00CB291C">
        <w:rPr>
          <w:rFonts w:ascii="Arial" w:eastAsia="Times New Roman" w:hAnsi="Arial" w:cs="Arial"/>
          <w:lang w:eastAsia="pl-PL"/>
        </w:rPr>
        <w:t>późn</w:t>
      </w:r>
      <w:proofErr w:type="spellEnd"/>
      <w:r w:rsidRPr="00CB291C">
        <w:rPr>
          <w:rFonts w:ascii="Arial" w:eastAsia="Times New Roman" w:hAnsi="Arial" w:cs="Arial"/>
          <w:lang w:eastAsia="pl-PL"/>
        </w:rPr>
        <w:t>. zm. ).</w:t>
      </w:r>
      <w:r w:rsidRPr="00CB291C">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CB291C">
        <w:rPr>
          <w:rFonts w:ascii="Arial" w:eastAsia="Times New Roman" w:hAnsi="Arial" w:cs="Arial"/>
          <w:lang w:eastAsia="pl-PL"/>
        </w:rPr>
        <w:t xml:space="preserve"> </w:t>
      </w:r>
      <w:r w:rsidR="00E56AED" w:rsidRPr="00E56AED">
        <w:rPr>
          <w:rFonts w:ascii="Arial" w:eastAsia="Times New Roman" w:hAnsi="Arial" w:cs="Arial"/>
          <w:lang w:eastAsia="pl-PL"/>
        </w:rPr>
        <w:t xml:space="preserve">Wymóg ten nie dotyczy jedynie czynności objętych przedmiotem umowy należących do zakresu obowiązków osób </w:t>
      </w:r>
      <w:r w:rsidR="00E56AED" w:rsidRPr="00E56AED">
        <w:rPr>
          <w:rFonts w:ascii="Arial" w:hAnsi="Arial" w:cs="Arial"/>
          <w:szCs w:val="28"/>
        </w:rPr>
        <w:t xml:space="preserve">skierowanych przez Wykonawcę do realizacji zamówienia posiadających  </w:t>
      </w:r>
      <w:r w:rsidR="00E56AED" w:rsidRPr="00E56AED">
        <w:rPr>
          <w:rFonts w:ascii="Arial" w:hAnsi="Arial" w:cs="Arial"/>
          <w:bCs/>
        </w:rPr>
        <w:t>świadectwo kwalifikacyjne typu „E” (eksploatacji) i „D” (dozoru).</w:t>
      </w:r>
    </w:p>
    <w:p w14:paraId="00E7C79A" w14:textId="7B960B6C" w:rsidR="002640BD" w:rsidRPr="0034190D" w:rsidRDefault="002640BD" w:rsidP="002640BD">
      <w:pPr>
        <w:numPr>
          <w:ilvl w:val="0"/>
          <w:numId w:val="19"/>
        </w:numPr>
        <w:suppressAutoHyphens/>
        <w:spacing w:after="0" w:line="240" w:lineRule="auto"/>
        <w:ind w:left="426" w:hanging="426"/>
        <w:jc w:val="both"/>
        <w:rPr>
          <w:rFonts w:ascii="Arial" w:eastAsia="Times New Roman" w:hAnsi="Arial" w:cs="Arial"/>
          <w:lang w:eastAsia="pl-PL"/>
        </w:rPr>
      </w:pPr>
      <w:r w:rsidRPr="0034190D">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umowy z zaznaczeniem, że wykonują te prace w ramach umowy o pracę we wskazanym w oświadczeniu wymiarze etatu oraz </w:t>
      </w:r>
      <w:r w:rsidRPr="0034190D">
        <w:rPr>
          <w:rFonts w:ascii="Arial" w:eastAsia="Times New Roman" w:hAnsi="Arial" w:cs="Arial"/>
          <w:lang w:eastAsia="pl-PL"/>
        </w:rPr>
        <w:t>poświadczone za zgodność z oryginałem kopie umów o pracę pracowników objętych wykazem</w:t>
      </w:r>
      <w:r w:rsidRPr="0034190D">
        <w:rPr>
          <w:rFonts w:ascii="Arial" w:eastAsia="Times New Roman" w:hAnsi="Arial" w:cs="Arial"/>
          <w:shd w:val="clear" w:color="auto" w:fill="FEFFFF"/>
          <w:lang w:eastAsia="pl-PL"/>
        </w:rPr>
        <w:t xml:space="preserve">. </w:t>
      </w:r>
      <w:r w:rsidRPr="0034190D">
        <w:rPr>
          <w:rFonts w:ascii="Arial" w:eastAsia="Times New Roman" w:hAnsi="Arial" w:cs="Arial"/>
          <w:lang w:eastAsia="pl-PL"/>
        </w:rPr>
        <w:t>W przeciwnym wypadku naliczona zostanie kara umowna zgodnie z § 1</w:t>
      </w:r>
      <w:r w:rsidR="00471DEF">
        <w:rPr>
          <w:rFonts w:ascii="Arial" w:eastAsia="Times New Roman" w:hAnsi="Arial" w:cs="Arial"/>
          <w:lang w:eastAsia="pl-PL"/>
        </w:rPr>
        <w:t>2</w:t>
      </w:r>
      <w:r w:rsidRPr="0034190D">
        <w:rPr>
          <w:rFonts w:ascii="Arial" w:eastAsia="Times New Roman" w:hAnsi="Arial" w:cs="Arial"/>
          <w:lang w:eastAsia="pl-PL"/>
        </w:rPr>
        <w:t xml:space="preserve"> ust. 1 pkt. 12) oraz może to stanowić podstawę odstąpienia od umowy lub jej części przez Zamawiającego bez dodatkowego wezwania.</w:t>
      </w:r>
    </w:p>
    <w:p w14:paraId="56E11677" w14:textId="4E688762" w:rsidR="002640BD" w:rsidRPr="0034190D" w:rsidRDefault="002640BD" w:rsidP="002640BD">
      <w:pPr>
        <w:numPr>
          <w:ilvl w:val="0"/>
          <w:numId w:val="19"/>
        </w:numPr>
        <w:suppressAutoHyphens/>
        <w:spacing w:after="0" w:line="240" w:lineRule="auto"/>
        <w:ind w:left="426" w:hanging="426"/>
        <w:jc w:val="both"/>
        <w:rPr>
          <w:rFonts w:ascii="Arial" w:eastAsia="Times New Roman" w:hAnsi="Arial" w:cs="Arial"/>
          <w:lang w:eastAsia="pl-PL"/>
        </w:rPr>
      </w:pPr>
      <w:r w:rsidRPr="0034190D">
        <w:rPr>
          <w:rFonts w:ascii="Arial" w:eastAsia="Times New Roman" w:hAnsi="Arial" w:cs="Arial"/>
          <w:shd w:val="clear" w:color="auto" w:fill="FEFFFF"/>
          <w:lang w:eastAsia="pl-PL"/>
        </w:rPr>
        <w:t>Wykonawca, podwykonawca lub dalszy podwykonawca</w:t>
      </w:r>
      <w:r w:rsidRPr="0034190D">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w:t>
      </w:r>
      <w:r w:rsidRPr="0034190D">
        <w:rPr>
          <w:rFonts w:ascii="Arial" w:eastAsia="Times New Roman" w:hAnsi="Arial" w:cs="Arial"/>
          <w:lang w:eastAsia="pl-PL"/>
        </w:rPr>
        <w:lastRenderedPageBreak/>
        <w:t>umowna zgodnie z § 1</w:t>
      </w:r>
      <w:r w:rsidR="00471DEF">
        <w:rPr>
          <w:rFonts w:ascii="Arial" w:eastAsia="Times New Roman" w:hAnsi="Arial" w:cs="Arial"/>
          <w:lang w:eastAsia="pl-PL"/>
        </w:rPr>
        <w:t>2</w:t>
      </w:r>
      <w:r w:rsidRPr="0034190D">
        <w:rPr>
          <w:rFonts w:ascii="Arial" w:eastAsia="Times New Roman" w:hAnsi="Arial" w:cs="Arial"/>
          <w:lang w:eastAsia="pl-PL"/>
        </w:rPr>
        <w:t xml:space="preserve"> ust. 1 pkt. 13) oraz może to stanowić podstawę odstąpienia od umowy lub jej części przez Zamawiającego bez dodatkowego wezwania.</w:t>
      </w:r>
    </w:p>
    <w:p w14:paraId="1427C3ED" w14:textId="77777777" w:rsidR="002640BD" w:rsidRPr="0034190D" w:rsidRDefault="002640BD" w:rsidP="002640BD">
      <w:pPr>
        <w:numPr>
          <w:ilvl w:val="0"/>
          <w:numId w:val="19"/>
        </w:numPr>
        <w:suppressAutoHyphens/>
        <w:spacing w:after="0" w:line="240" w:lineRule="auto"/>
        <w:ind w:left="426" w:hanging="426"/>
        <w:jc w:val="both"/>
        <w:rPr>
          <w:rFonts w:ascii="Arial" w:eastAsia="Times New Roman" w:hAnsi="Arial" w:cs="Arial"/>
          <w:lang w:eastAsia="pl-PL"/>
        </w:rPr>
      </w:pPr>
      <w:r w:rsidRPr="0034190D">
        <w:rPr>
          <w:rFonts w:ascii="Arial" w:eastAsia="Times New Roman" w:hAnsi="Arial" w:cs="Arial"/>
          <w:lang w:eastAsia="pl-PL"/>
        </w:rPr>
        <w:t xml:space="preserve">W  przypadku  powzięcia  przez  Zamawiającego  informacji  o  naruszeniu  przez  Wykonawcę, </w:t>
      </w:r>
      <w:r w:rsidRPr="0034190D">
        <w:rPr>
          <w:rFonts w:ascii="Arial" w:eastAsia="Times New Roman" w:hAnsi="Arial" w:cs="Arial"/>
          <w:shd w:val="clear" w:color="auto" w:fill="FEFFFF"/>
          <w:lang w:eastAsia="pl-PL"/>
        </w:rPr>
        <w:t>podwykonawcę lub dalszego podwykonawcę</w:t>
      </w:r>
      <w:r w:rsidRPr="0034190D">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494213B" w14:textId="7D2EFBDE" w:rsidR="002640BD" w:rsidRPr="0034190D" w:rsidRDefault="002640BD" w:rsidP="002640BD">
      <w:pPr>
        <w:numPr>
          <w:ilvl w:val="0"/>
          <w:numId w:val="19"/>
        </w:numPr>
        <w:suppressAutoHyphens/>
        <w:spacing w:after="0" w:line="240" w:lineRule="auto"/>
        <w:ind w:left="426" w:hanging="426"/>
        <w:jc w:val="both"/>
        <w:rPr>
          <w:rFonts w:ascii="Arial" w:eastAsia="Times New Roman" w:hAnsi="Arial" w:cs="Arial"/>
          <w:lang w:eastAsia="pl-PL"/>
        </w:rPr>
      </w:pPr>
      <w:r w:rsidRPr="0034190D">
        <w:rPr>
          <w:rFonts w:ascii="Arial" w:eastAsia="Times New Roman" w:hAnsi="Arial" w:cs="Arial"/>
          <w:shd w:val="clear" w:color="auto" w:fill="FEFFFF"/>
          <w:lang w:eastAsia="pl-PL"/>
        </w:rPr>
        <w:t xml:space="preserve">Wykonawca, podwykonawca lub dalszy podwykonawca zobowiązuje się do </w:t>
      </w:r>
      <w:r w:rsidRPr="0034190D">
        <w:rPr>
          <w:rFonts w:ascii="Arial" w:eastAsia="Times New Roman" w:hAnsi="Arial" w:cs="Arial"/>
          <w:lang w:eastAsia="pl-PL"/>
        </w:rPr>
        <w:t>pisemnego poinformowania Zamawiającego o każdorazowej zmianie osoby wykonującej prace objęte przedmiotem umowy, najpóźniej w momencie podjęcia pracy na terenie budowy przez tę osobę. Oświadczenie to powinno spełniać wymogi wskazane w ust. 2. W przeciwnym wypadku naliczona zostanie kara umowna zgodnie z § 1</w:t>
      </w:r>
      <w:r w:rsidR="00471DEF">
        <w:rPr>
          <w:rFonts w:ascii="Arial" w:eastAsia="Times New Roman" w:hAnsi="Arial" w:cs="Arial"/>
          <w:lang w:eastAsia="pl-PL"/>
        </w:rPr>
        <w:t>2</w:t>
      </w:r>
      <w:r w:rsidRPr="0034190D">
        <w:rPr>
          <w:rFonts w:ascii="Arial" w:eastAsia="Times New Roman" w:hAnsi="Arial" w:cs="Arial"/>
          <w:lang w:eastAsia="pl-PL"/>
        </w:rPr>
        <w:t xml:space="preserve"> ust. 1 pkt. 12) oraz może to stanowić podstawę odstąpienia od umowy lub jej części przez Zamawiającego bez dodatkowego wezwania.</w:t>
      </w:r>
    </w:p>
    <w:p w14:paraId="51CBAEDF" w14:textId="77777777" w:rsidR="002640BD" w:rsidRPr="0034190D" w:rsidRDefault="002640BD" w:rsidP="002640BD">
      <w:pPr>
        <w:numPr>
          <w:ilvl w:val="0"/>
          <w:numId w:val="19"/>
        </w:numPr>
        <w:suppressAutoHyphens/>
        <w:spacing w:after="0" w:line="240" w:lineRule="auto"/>
        <w:ind w:left="426" w:hanging="426"/>
        <w:jc w:val="both"/>
        <w:rPr>
          <w:rFonts w:ascii="Arial" w:eastAsia="Times New Roman" w:hAnsi="Arial" w:cs="Arial"/>
          <w:lang w:eastAsia="pl-PL"/>
        </w:rPr>
      </w:pPr>
      <w:r w:rsidRPr="0034190D">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44D75EF6" w14:textId="70628C72" w:rsidR="002640BD" w:rsidRPr="00294BF7" w:rsidRDefault="002640BD" w:rsidP="002640BD">
      <w:pPr>
        <w:spacing w:after="0" w:line="240" w:lineRule="auto"/>
        <w:jc w:val="center"/>
        <w:rPr>
          <w:rFonts w:ascii="Arial" w:eastAsia="Times New Roman" w:hAnsi="Arial" w:cs="Arial"/>
          <w:bCs/>
          <w:lang w:eastAsia="pl-PL"/>
        </w:rPr>
      </w:pPr>
      <w:r w:rsidRPr="00294BF7">
        <w:rPr>
          <w:rFonts w:ascii="Arial" w:eastAsia="Times New Roman" w:hAnsi="Arial" w:cs="Arial"/>
          <w:bCs/>
          <w:lang w:eastAsia="pl-PL"/>
        </w:rPr>
        <w:t>§ 4</w:t>
      </w:r>
    </w:p>
    <w:p w14:paraId="1562D498" w14:textId="77777777" w:rsidR="002640BD" w:rsidRPr="00294BF7" w:rsidRDefault="002640BD" w:rsidP="002640BD">
      <w:pPr>
        <w:numPr>
          <w:ilvl w:val="3"/>
          <w:numId w:val="11"/>
        </w:numPr>
        <w:autoSpaceDE w:val="0"/>
        <w:autoSpaceDN w:val="0"/>
        <w:adjustRightInd w:val="0"/>
        <w:spacing w:after="0" w:line="240" w:lineRule="auto"/>
        <w:ind w:left="426" w:hanging="426"/>
        <w:jc w:val="both"/>
        <w:rPr>
          <w:rFonts w:ascii="Arial" w:hAnsi="Arial" w:cs="Arial"/>
          <w:lang w:eastAsia="pl-PL"/>
        </w:rPr>
      </w:pPr>
      <w:r w:rsidRPr="00294BF7">
        <w:rPr>
          <w:rFonts w:ascii="Arial" w:hAnsi="Arial" w:cs="Arial"/>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294BF7">
        <w:rPr>
          <w:rFonts w:ascii="Arial" w:hAnsi="Arial" w:cs="Arial"/>
        </w:rPr>
        <w:t xml:space="preserve">ceny materiałów lub kosztów związanych z realizacją przedmiotu niniejszej umowy (w rozumieniu art. 439 ust. 4 </w:t>
      </w:r>
      <w:proofErr w:type="spellStart"/>
      <w:r w:rsidRPr="00294BF7">
        <w:rPr>
          <w:rFonts w:ascii="Arial" w:hAnsi="Arial" w:cs="Arial"/>
        </w:rPr>
        <w:t>p.z.p</w:t>
      </w:r>
      <w:proofErr w:type="spellEnd"/>
      <w:r w:rsidRPr="00294BF7">
        <w:rPr>
          <w:rFonts w:ascii="Arial" w:hAnsi="Arial" w:cs="Arial"/>
        </w:rPr>
        <w:t>.) odnośnie ETAPU II wskazanego w § 1 ust. 1 pkt b), na zasadach opisanych w ust. 2 poniżej.</w:t>
      </w:r>
    </w:p>
    <w:p w14:paraId="0B827ACD" w14:textId="77777777" w:rsidR="002640BD" w:rsidRPr="00294BF7" w:rsidRDefault="002640BD" w:rsidP="002640BD">
      <w:pPr>
        <w:numPr>
          <w:ilvl w:val="3"/>
          <w:numId w:val="11"/>
        </w:numPr>
        <w:autoSpaceDE w:val="0"/>
        <w:autoSpaceDN w:val="0"/>
        <w:adjustRightInd w:val="0"/>
        <w:spacing w:after="0" w:line="240" w:lineRule="auto"/>
        <w:ind w:left="426" w:hanging="426"/>
        <w:jc w:val="both"/>
        <w:rPr>
          <w:rFonts w:ascii="Arial" w:hAnsi="Arial" w:cs="Arial"/>
          <w:lang w:eastAsia="pl-PL"/>
        </w:rPr>
      </w:pPr>
      <w:r w:rsidRPr="00294BF7">
        <w:rPr>
          <w:rFonts w:ascii="Arial" w:hAnsi="Arial" w:cs="Arial"/>
          <w:lang w:eastAsia="pl-PL"/>
        </w:rPr>
        <w:t>W przypadku zmiany, o której mowa w ust. 1, po złożeniu stosownego wniosku przez którąkolwiek ze Stron dotyczącego ETAPU II przedmiotu umowy, wynagrodzenie Wykonawcy ulegnie zmianie na następujących zasadach:</w:t>
      </w:r>
    </w:p>
    <w:p w14:paraId="27ADCB10"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Fonts w:ascii="Arial" w:hAnsi="Arial" w:cs="Arial"/>
        </w:rPr>
      </w:pPr>
      <w:r w:rsidRPr="00294BF7">
        <w:rPr>
          <w:rFonts w:ascii="Arial" w:hAnsi="Arial" w:cs="Arial"/>
        </w:rPr>
        <w:t xml:space="preserve">Strona uprawniona jest do żądania zmiany wynagrodzenia miesięcznego Wykonawcy w okresie realizacji Etapu II przedmiotu niniejszej umowy w przypadku, w którym udokumentowana przez Stronę zmiana cen materiałów lub kosztów (w rozumieniu art. 439 ust. 4 </w:t>
      </w:r>
      <w:proofErr w:type="spellStart"/>
      <w:r w:rsidRPr="00294BF7">
        <w:rPr>
          <w:rFonts w:ascii="Arial" w:hAnsi="Arial" w:cs="Arial"/>
        </w:rPr>
        <w:t>p.z.p</w:t>
      </w:r>
      <w:proofErr w:type="spellEnd"/>
      <w:r w:rsidRPr="00294BF7">
        <w:rPr>
          <w:rFonts w:ascii="Arial" w:hAnsi="Arial" w:cs="Arial"/>
        </w:rPr>
        <w:t>.) związanych z realizacją przedmiotu niniejszej umowy w ww. zakresie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5153EE51" w14:textId="2489C57F"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Style w:val="contentpasted0"/>
          <w:rFonts w:ascii="Arial" w:hAnsi="Arial" w:cs="Arial"/>
        </w:rPr>
      </w:pPr>
      <w:r w:rsidRPr="00294BF7">
        <w:rPr>
          <w:rFonts w:ascii="Arial" w:hAnsi="Arial" w:cs="Arial"/>
        </w:rPr>
        <w:t>zmiana miesięcznego wynagrodzenia Wykonawcy nastąpi o</w:t>
      </w:r>
      <w:r w:rsidRPr="00294BF7">
        <w:rPr>
          <w:rStyle w:val="contentpasted0"/>
          <w:rFonts w:ascii="Arial" w:hAnsi="Arial" w:cs="Arial"/>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294BF7">
        <w:rPr>
          <w:rFonts w:ascii="Arial" w:hAnsi="Arial" w:cs="Arial"/>
        </w:rPr>
        <w:t>zgodnie z przepisami ustawy z dnia 17 grudnia 1998 roku o emeryturach i rentach Funduszu Ubezpieczeń Społecznych (tj. Dz.U. z 202</w:t>
      </w:r>
      <w:r w:rsidR="00294BF7" w:rsidRPr="00294BF7">
        <w:rPr>
          <w:rFonts w:ascii="Arial" w:hAnsi="Arial" w:cs="Arial"/>
        </w:rPr>
        <w:t>3</w:t>
      </w:r>
      <w:r w:rsidRPr="00294BF7">
        <w:rPr>
          <w:rFonts w:ascii="Arial" w:hAnsi="Arial" w:cs="Arial"/>
        </w:rPr>
        <w:t xml:space="preserve"> r, poz.</w:t>
      </w:r>
      <w:r w:rsidR="00294BF7" w:rsidRPr="00294BF7">
        <w:rPr>
          <w:rFonts w:ascii="Arial" w:hAnsi="Arial" w:cs="Arial"/>
        </w:rPr>
        <w:t xml:space="preserve"> 1251</w:t>
      </w:r>
      <w:r w:rsidRPr="00294BF7">
        <w:rPr>
          <w:rFonts w:ascii="Arial" w:hAnsi="Arial" w:cs="Arial"/>
        </w:rPr>
        <w:t xml:space="preserve"> z </w:t>
      </w:r>
      <w:proofErr w:type="spellStart"/>
      <w:r w:rsidRPr="00294BF7">
        <w:rPr>
          <w:rFonts w:ascii="Arial" w:hAnsi="Arial" w:cs="Arial"/>
        </w:rPr>
        <w:t>późn</w:t>
      </w:r>
      <w:proofErr w:type="spellEnd"/>
      <w:r w:rsidRPr="00294BF7">
        <w:rPr>
          <w:rFonts w:ascii="Arial" w:hAnsi="Arial" w:cs="Arial"/>
        </w:rPr>
        <w:t xml:space="preserve">. zm.), jednak nie więcej jak o 10 (dziesięć) procent w całym okresie trwania Umowy względem pierwotnego wynagrodzenia miesięcznego Wykonawcy wskazanego w ofercie Wykonawcy (załącznik nr 1 do niniejszej umowy). </w:t>
      </w:r>
    </w:p>
    <w:p w14:paraId="1BEA7A89"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Style w:val="contentpasted0"/>
          <w:rFonts w:ascii="Arial" w:hAnsi="Arial" w:cs="Arial"/>
        </w:rPr>
      </w:pPr>
      <w:r w:rsidRPr="00294BF7">
        <w:rPr>
          <w:rStyle w:val="contentpasted0"/>
          <w:rFonts w:ascii="Arial" w:hAnsi="Arial" w:cs="Arial"/>
          <w:shd w:val="clear" w:color="auto" w:fill="FFFFFF"/>
        </w:rPr>
        <w:t>zmianie ulegnie wysokość wynagrodzenia w części przeznaczonej na zakup materiałów i pokrycie pozostałych kosztów ponoszonych przez Wykonawcę,</w:t>
      </w:r>
      <w:r w:rsidRPr="00294BF7">
        <w:rPr>
          <w:rFonts w:ascii="Arial" w:hAnsi="Arial" w:cs="Arial"/>
          <w:shd w:val="clear" w:color="auto" w:fill="FFFFFF"/>
        </w:rPr>
        <w:t xml:space="preserve"> związanych z realizacją przedmiotu zamówienia ETAP II, </w:t>
      </w:r>
      <w:r w:rsidRPr="00294BF7">
        <w:rPr>
          <w:rStyle w:val="contentpasted0"/>
          <w:rFonts w:ascii="Arial" w:hAnsi="Arial" w:cs="Arial"/>
          <w:shd w:val="clear" w:color="auto" w:fill="FFFFFF"/>
        </w:rPr>
        <w:t>z wyłączeniem kosztów Wykonawcy podlegających waloryzacji na podstawie innych zapisów Umowy lub przepisów prawa,</w:t>
      </w:r>
    </w:p>
    <w:p w14:paraId="0D6B9CD5"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Fonts w:ascii="Arial" w:hAnsi="Arial" w:cs="Arial"/>
        </w:rPr>
      </w:pPr>
      <w:r w:rsidRPr="00294BF7">
        <w:rPr>
          <w:rFonts w:ascii="Arial" w:hAnsi="Arial" w:cs="Arial"/>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294BF7">
        <w:rPr>
          <w:rFonts w:ascii="Arial" w:hAnsi="Arial" w:cs="Arial"/>
        </w:rPr>
        <w:t>p.z.p</w:t>
      </w:r>
      <w:proofErr w:type="spellEnd"/>
      <w:r w:rsidRPr="00294BF7">
        <w:rPr>
          <w:rFonts w:ascii="Arial" w:hAnsi="Arial" w:cs="Arial"/>
        </w:rPr>
        <w:t>.,</w:t>
      </w:r>
    </w:p>
    <w:p w14:paraId="746C60A8"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Fonts w:ascii="Arial" w:hAnsi="Arial" w:cs="Arial"/>
        </w:rPr>
      </w:pPr>
      <w:r w:rsidRPr="00294BF7">
        <w:rPr>
          <w:rFonts w:ascii="Arial" w:hAnsi="Arial" w:cs="Arial"/>
        </w:rPr>
        <w:t xml:space="preserve">każda kolejna waloryzacja może następować po upływie 6 miesięcy od poprzedniej z zachowaniem procedury opisanej w nin. ustępie, </w:t>
      </w:r>
      <w:r w:rsidRPr="00294BF7">
        <w:rPr>
          <w:rFonts w:ascii="Arial" w:hAnsi="Arial" w:cs="Arial"/>
          <w:bCs/>
          <w:iCs/>
          <w:lang w:eastAsia="pl-PL"/>
        </w:rPr>
        <w:t xml:space="preserve">przy uwzględnieniu sumy wartości dwóch kolejno następujących po sobie ostatnio ogłoszonych wskaźników licząc od daty </w:t>
      </w:r>
      <w:r w:rsidRPr="00294BF7">
        <w:rPr>
          <w:rFonts w:ascii="Arial" w:hAnsi="Arial" w:cs="Arial"/>
          <w:bCs/>
          <w:iCs/>
          <w:lang w:eastAsia="pl-PL"/>
        </w:rPr>
        <w:lastRenderedPageBreak/>
        <w:t>złożenia wniosku przez Stronę (przy czym oba wskaźniki muszą być ogłoszone po dacie otwarcia ofert),</w:t>
      </w:r>
    </w:p>
    <w:p w14:paraId="7CC4FF98"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Fonts w:ascii="Arial" w:hAnsi="Arial" w:cs="Arial"/>
        </w:rPr>
      </w:pPr>
      <w:r w:rsidRPr="00294BF7">
        <w:rPr>
          <w:rFonts w:ascii="Arial" w:hAnsi="Arial" w:cs="Arial"/>
          <w:lang w:eastAsia="ar-SA"/>
        </w:rPr>
        <w:t xml:space="preserve">początkową </w:t>
      </w:r>
      <w:r w:rsidRPr="00294BF7">
        <w:rPr>
          <w:rFonts w:ascii="Arial" w:hAnsi="Arial" w:cs="Arial"/>
          <w:bCs/>
          <w:iCs/>
          <w:lang w:eastAsia="pl-PL"/>
        </w:rPr>
        <w:t xml:space="preserve">datą obowiązywania nowej (ostatnio zwaloryzowanej) wysokości miesięcznego wynagrodzenia Wykonawcy pierwszy dzień miesiąca następujący po dacie złożenia wniosku w sprawie tej ostatniej waloryzacji, a jeżeli nie został zachowany 6-miesięczny okres, o którym mowa w pkt. d) lub e), wówczas zmiana obowiązuje nie wcześniej, niż od pierwszego dnia miesiąca następującego po dniu, w którym upłynął odpowiednio wymagany 6-ciomiesięczny okres, z zastrzeżeniem art. 439 ust. 3 </w:t>
      </w:r>
      <w:proofErr w:type="spellStart"/>
      <w:r w:rsidRPr="00294BF7">
        <w:rPr>
          <w:rFonts w:ascii="Arial" w:hAnsi="Arial" w:cs="Arial"/>
          <w:bCs/>
          <w:iCs/>
          <w:lang w:eastAsia="pl-PL"/>
        </w:rPr>
        <w:t>p.z.p</w:t>
      </w:r>
      <w:proofErr w:type="spellEnd"/>
      <w:r w:rsidRPr="00294BF7">
        <w:rPr>
          <w:rFonts w:ascii="Arial" w:hAnsi="Arial" w:cs="Arial"/>
          <w:bCs/>
          <w:iCs/>
          <w:lang w:eastAsia="pl-PL"/>
        </w:rPr>
        <w:t xml:space="preserve">. (w przypadku zaistnienia okoliczności wskazanych w art. 439 ust. 3 datą początkową dla obliczenia upływu wymaganego 6-miesięcznego okresu jest data otwarcia ofert), </w:t>
      </w:r>
    </w:p>
    <w:p w14:paraId="2C8E6015"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Fonts w:ascii="Arial" w:hAnsi="Arial" w:cs="Arial"/>
        </w:rPr>
      </w:pPr>
      <w:r w:rsidRPr="00294BF7">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6D08D4D3"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Fonts w:ascii="Arial" w:hAnsi="Arial" w:cs="Arial"/>
        </w:rPr>
      </w:pPr>
      <w:r w:rsidRPr="00294BF7">
        <w:rPr>
          <w:rFonts w:ascii="Arial" w:hAnsi="Arial" w:cs="Arial"/>
        </w:rPr>
        <w:t>waloryzacja wynagrodzenia zgodnie z niniejszym ustępem stanowi zmianę Umowy i wymaga zawarcia aneksu od niniejszej umowy pod rygorem nieważności,</w:t>
      </w:r>
    </w:p>
    <w:p w14:paraId="06D9A2A2"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Fonts w:ascii="Arial" w:hAnsi="Arial" w:cs="Arial"/>
        </w:rPr>
      </w:pPr>
      <w:r w:rsidRPr="00294BF7">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640DD9E"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Style w:val="contentpasted0"/>
          <w:rFonts w:ascii="Arial" w:hAnsi="Arial" w:cs="Arial"/>
        </w:rPr>
      </w:pPr>
      <w:r w:rsidRPr="00294BF7">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6182DC26" w14:textId="77777777" w:rsidR="002640BD" w:rsidRPr="00294BF7" w:rsidRDefault="002640BD" w:rsidP="002640BD">
      <w:pPr>
        <w:pStyle w:val="Akapitzlist"/>
        <w:numPr>
          <w:ilvl w:val="0"/>
          <w:numId w:val="35"/>
        </w:numPr>
        <w:autoSpaceDE w:val="0"/>
        <w:autoSpaceDN w:val="0"/>
        <w:adjustRightInd w:val="0"/>
        <w:spacing w:after="0" w:line="240" w:lineRule="auto"/>
        <w:ind w:left="709" w:hanging="283"/>
        <w:contextualSpacing w:val="0"/>
        <w:jc w:val="both"/>
        <w:rPr>
          <w:rFonts w:ascii="Arial" w:hAnsi="Arial" w:cs="Arial"/>
        </w:rPr>
      </w:pPr>
      <w:r w:rsidRPr="00294BF7">
        <w:rPr>
          <w:rStyle w:val="contentpasted0"/>
          <w:rFonts w:ascii="Arial" w:hAnsi="Arial" w:cs="Arial"/>
          <w:shd w:val="clear" w:color="auto" w:fill="FFFFFF"/>
        </w:rPr>
        <w:t>warunki wprowadzenia zmiany do umowy: </w:t>
      </w:r>
    </w:p>
    <w:p w14:paraId="74449144" w14:textId="77777777" w:rsidR="002640BD" w:rsidRPr="00294BF7" w:rsidRDefault="002640BD" w:rsidP="002640BD">
      <w:pPr>
        <w:pStyle w:val="Akapitzlist"/>
        <w:numPr>
          <w:ilvl w:val="0"/>
          <w:numId w:val="34"/>
        </w:numPr>
        <w:spacing w:after="0" w:line="240" w:lineRule="auto"/>
        <w:ind w:left="993" w:hanging="284"/>
        <w:contextualSpacing w:val="0"/>
        <w:jc w:val="both"/>
        <w:rPr>
          <w:rStyle w:val="contentpasted0"/>
          <w:rFonts w:ascii="Arial" w:hAnsi="Arial" w:cs="Arial"/>
          <w:shd w:val="clear" w:color="auto" w:fill="FFFFFF"/>
        </w:rPr>
      </w:pPr>
      <w:r w:rsidRPr="00294BF7">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0585DA63" w14:textId="77777777" w:rsidR="002640BD" w:rsidRPr="00294BF7" w:rsidRDefault="002640BD" w:rsidP="002640BD">
      <w:pPr>
        <w:pStyle w:val="Akapitzlist"/>
        <w:numPr>
          <w:ilvl w:val="0"/>
          <w:numId w:val="34"/>
        </w:numPr>
        <w:spacing w:after="0" w:line="240" w:lineRule="auto"/>
        <w:ind w:left="993" w:hanging="284"/>
        <w:contextualSpacing w:val="0"/>
        <w:rPr>
          <w:rStyle w:val="contentpasted0"/>
          <w:rFonts w:ascii="Arial" w:hAnsi="Arial" w:cs="Arial"/>
          <w:shd w:val="clear" w:color="auto" w:fill="FFFFFF"/>
        </w:rPr>
      </w:pPr>
      <w:r w:rsidRPr="00294BF7">
        <w:rPr>
          <w:rStyle w:val="contentpasted0"/>
          <w:rFonts w:ascii="Arial" w:hAnsi="Arial" w:cs="Arial"/>
          <w:shd w:val="clear" w:color="auto" w:fill="FFFFFF"/>
        </w:rPr>
        <w:t xml:space="preserve">wniosek o zmianę postanowień umowy musi być wyrażony na piśmie; </w:t>
      </w:r>
    </w:p>
    <w:p w14:paraId="7B17C507" w14:textId="77777777" w:rsidR="002640BD" w:rsidRPr="00294BF7" w:rsidRDefault="002640BD" w:rsidP="002640BD">
      <w:pPr>
        <w:pStyle w:val="Akapitzlist"/>
        <w:numPr>
          <w:ilvl w:val="0"/>
          <w:numId w:val="34"/>
        </w:numPr>
        <w:spacing w:after="0" w:line="240" w:lineRule="auto"/>
        <w:ind w:left="993" w:hanging="284"/>
        <w:contextualSpacing w:val="0"/>
        <w:rPr>
          <w:rFonts w:ascii="Arial" w:hAnsi="Arial" w:cs="Arial"/>
          <w:shd w:val="clear" w:color="auto" w:fill="FFFFFF"/>
        </w:rPr>
      </w:pPr>
      <w:r w:rsidRPr="00294BF7">
        <w:rPr>
          <w:rStyle w:val="contentpasted0"/>
          <w:rFonts w:ascii="Arial" w:hAnsi="Arial" w:cs="Arial"/>
          <w:shd w:val="clear" w:color="auto" w:fill="FFFFFF"/>
        </w:rPr>
        <w:t xml:space="preserve">złożony wniosek przez stronę inicjującą zmianę musi zawierać: </w:t>
      </w:r>
    </w:p>
    <w:p w14:paraId="59EE9F2B" w14:textId="77777777" w:rsidR="002640BD" w:rsidRPr="00294BF7" w:rsidRDefault="002640BD" w:rsidP="002640BD">
      <w:pPr>
        <w:spacing w:after="0" w:line="240" w:lineRule="auto"/>
        <w:ind w:left="709" w:firstLine="709"/>
        <w:rPr>
          <w:rFonts w:ascii="Arial" w:hAnsi="Arial" w:cs="Arial"/>
          <w:shd w:val="clear" w:color="auto" w:fill="FFFFFF"/>
        </w:rPr>
      </w:pPr>
      <w:r w:rsidRPr="00294BF7">
        <w:rPr>
          <w:rStyle w:val="contentpasted0"/>
          <w:rFonts w:ascii="Arial" w:hAnsi="Arial" w:cs="Arial"/>
          <w:shd w:val="clear" w:color="auto" w:fill="FFFFFF"/>
        </w:rPr>
        <w:t xml:space="preserve">*opis propozycji zmiany; </w:t>
      </w:r>
    </w:p>
    <w:p w14:paraId="325D17C1" w14:textId="77777777" w:rsidR="002640BD" w:rsidRPr="00294BF7" w:rsidRDefault="002640BD" w:rsidP="002640BD">
      <w:pPr>
        <w:spacing w:after="0" w:line="240" w:lineRule="auto"/>
        <w:ind w:left="709" w:firstLine="709"/>
        <w:rPr>
          <w:rStyle w:val="contentpasted0"/>
          <w:rFonts w:ascii="Arial" w:hAnsi="Arial" w:cs="Arial"/>
          <w:shd w:val="clear" w:color="auto" w:fill="FFFFFF"/>
        </w:rPr>
      </w:pPr>
      <w:r w:rsidRPr="00294BF7">
        <w:rPr>
          <w:rStyle w:val="contentpasted0"/>
          <w:rFonts w:ascii="Arial" w:hAnsi="Arial" w:cs="Arial"/>
          <w:shd w:val="clear" w:color="auto" w:fill="FFFFFF"/>
        </w:rPr>
        <w:t xml:space="preserve">*uzasadnienie zmiany; </w:t>
      </w:r>
    </w:p>
    <w:p w14:paraId="38650681" w14:textId="77777777" w:rsidR="002640BD" w:rsidRPr="00294BF7" w:rsidRDefault="002640BD" w:rsidP="002640BD">
      <w:pPr>
        <w:spacing w:after="0" w:line="240" w:lineRule="auto"/>
        <w:ind w:left="709" w:firstLine="709"/>
        <w:rPr>
          <w:rFonts w:ascii="Arial" w:hAnsi="Arial" w:cs="Arial"/>
          <w:shd w:val="clear" w:color="auto" w:fill="FFFFFF"/>
        </w:rPr>
      </w:pPr>
      <w:r w:rsidRPr="00294BF7">
        <w:rPr>
          <w:rStyle w:val="contentpasted0"/>
          <w:rFonts w:ascii="Arial" w:hAnsi="Arial" w:cs="Arial"/>
          <w:shd w:val="clear" w:color="auto" w:fill="FFFFFF"/>
        </w:rPr>
        <w:t>*opis wpływu zmiany na warunki realizacji umowy. </w:t>
      </w:r>
    </w:p>
    <w:p w14:paraId="16B74FF8" w14:textId="77777777" w:rsidR="002640BD" w:rsidRPr="00294BF7" w:rsidRDefault="002640BD" w:rsidP="002640BD">
      <w:pPr>
        <w:spacing w:after="0" w:line="240" w:lineRule="auto"/>
        <w:jc w:val="both"/>
        <w:rPr>
          <w:rFonts w:ascii="Arial" w:eastAsia="Times New Roman" w:hAnsi="Arial" w:cs="Arial"/>
          <w:b/>
          <w:lang w:eastAsia="pl-PL"/>
        </w:rPr>
      </w:pPr>
    </w:p>
    <w:p w14:paraId="11838D0D" w14:textId="24BB83E7" w:rsidR="002640BD" w:rsidRPr="002640BD" w:rsidRDefault="002640BD" w:rsidP="002640BD">
      <w:pPr>
        <w:spacing w:after="0" w:line="240" w:lineRule="auto"/>
        <w:jc w:val="center"/>
        <w:rPr>
          <w:rFonts w:ascii="Arial" w:eastAsia="Times New Roman" w:hAnsi="Arial" w:cs="Arial"/>
          <w:bCs/>
          <w:lang w:eastAsia="pl-PL"/>
        </w:rPr>
      </w:pPr>
      <w:r w:rsidRPr="002640BD">
        <w:rPr>
          <w:rFonts w:ascii="Arial" w:eastAsia="Times New Roman" w:hAnsi="Arial" w:cs="Arial"/>
          <w:bCs/>
          <w:lang w:eastAsia="pl-PL"/>
        </w:rPr>
        <w:t>§ 5</w:t>
      </w:r>
    </w:p>
    <w:p w14:paraId="7EC6E8C9" w14:textId="77777777" w:rsidR="002640BD" w:rsidRPr="0092204A" w:rsidRDefault="002640BD" w:rsidP="002640BD">
      <w:pPr>
        <w:numPr>
          <w:ilvl w:val="0"/>
          <w:numId w:val="4"/>
        </w:numPr>
        <w:tabs>
          <w:tab w:val="clear" w:pos="720"/>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 xml:space="preserve">Protokólarne przekazanie terenu budowy nastąpi nie później niż w ciągu 7 dni od daty zawarcia umowy.  </w:t>
      </w:r>
    </w:p>
    <w:p w14:paraId="2FDD68A6" w14:textId="28C7776E" w:rsidR="002640BD" w:rsidRDefault="002640BD" w:rsidP="002640BD">
      <w:pPr>
        <w:numPr>
          <w:ilvl w:val="0"/>
          <w:numId w:val="4"/>
        </w:numPr>
        <w:tabs>
          <w:tab w:val="clear" w:pos="720"/>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Strony ustalają, że realizacja przedmiotu umowy nastąpi w terminie:</w:t>
      </w:r>
    </w:p>
    <w:p w14:paraId="65D6E0E7" w14:textId="77777777" w:rsidR="00AC734D" w:rsidRPr="007552B1" w:rsidRDefault="00AC734D" w:rsidP="00AC734D">
      <w:pPr>
        <w:shd w:val="clear" w:color="auto" w:fill="FFFFFF"/>
        <w:spacing w:after="0"/>
        <w:ind w:left="426"/>
        <w:jc w:val="both"/>
        <w:rPr>
          <w:rFonts w:ascii="Arial" w:hAnsi="Arial" w:cs="Arial"/>
          <w:b/>
        </w:rPr>
      </w:pPr>
      <w:r w:rsidRPr="007552B1">
        <w:rPr>
          <w:rFonts w:ascii="Arial" w:hAnsi="Arial" w:cs="Arial"/>
          <w:b/>
        </w:rPr>
        <w:t>ETAP I – do 150 dni od dnia zawarcia umowy,</w:t>
      </w:r>
    </w:p>
    <w:p w14:paraId="7F7EDA9A" w14:textId="77777777" w:rsidR="00AC734D" w:rsidRPr="007552B1" w:rsidRDefault="00AC734D" w:rsidP="00AC734D">
      <w:pPr>
        <w:shd w:val="clear" w:color="auto" w:fill="FFFFFF"/>
        <w:spacing w:after="0"/>
        <w:ind w:left="426"/>
        <w:jc w:val="both"/>
        <w:rPr>
          <w:rFonts w:ascii="Arial" w:hAnsi="Arial" w:cs="Arial"/>
          <w:b/>
        </w:rPr>
      </w:pPr>
      <w:r w:rsidRPr="007552B1">
        <w:rPr>
          <w:rFonts w:ascii="Arial" w:hAnsi="Arial" w:cs="Arial"/>
          <w:b/>
        </w:rPr>
        <w:t>ETAP II – 3 lata licząc od daty odbioru końcowego ETAPU I przez Zamawiającego bez zastrzeżeń.</w:t>
      </w:r>
    </w:p>
    <w:p w14:paraId="19568F5A" w14:textId="77777777" w:rsidR="002640BD" w:rsidRPr="0092204A" w:rsidRDefault="002640BD" w:rsidP="002640BD">
      <w:pPr>
        <w:numPr>
          <w:ilvl w:val="0"/>
          <w:numId w:val="4"/>
        </w:numPr>
        <w:tabs>
          <w:tab w:val="clear" w:pos="720"/>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28C61FA7" w14:textId="77777777" w:rsidR="002640BD" w:rsidRPr="0092204A" w:rsidRDefault="002640BD" w:rsidP="002640BD">
      <w:pPr>
        <w:numPr>
          <w:ilvl w:val="0"/>
          <w:numId w:val="4"/>
        </w:numPr>
        <w:tabs>
          <w:tab w:val="clear" w:pos="720"/>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53B906BC" w14:textId="77777777" w:rsidR="002640BD" w:rsidRPr="0092204A" w:rsidRDefault="002640BD" w:rsidP="002640BD">
      <w:pPr>
        <w:numPr>
          <w:ilvl w:val="0"/>
          <w:numId w:val="4"/>
        </w:numPr>
        <w:tabs>
          <w:tab w:val="clear" w:pos="720"/>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Harmonogram rzeczowo-finansowy może ulec odpowiedniej zmianie w przypadku, o którym mowa w § 5 ust. 3.</w:t>
      </w:r>
    </w:p>
    <w:p w14:paraId="7C44358E" w14:textId="77777777" w:rsidR="002640BD" w:rsidRPr="0092204A" w:rsidRDefault="002640BD" w:rsidP="002640BD">
      <w:pPr>
        <w:numPr>
          <w:ilvl w:val="0"/>
          <w:numId w:val="4"/>
        </w:numPr>
        <w:tabs>
          <w:tab w:val="clear" w:pos="720"/>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lastRenderedPageBreak/>
        <w:t>Kosztorys szczegółowy sporządzony przez Wykonawcę na podstawie SWZ, wszystkich robót ujętych w przedmiarach robót, dokumentacji projektowej, specyfikacji technicznej wykonania i odbioru robót budowlanych oraz  założeń zawartych w SWZ wpływających na cenę oraz z uwzględnieniem odpowiedzi na pytania, musi zawierać:</w:t>
      </w:r>
    </w:p>
    <w:p w14:paraId="5FC791EE" w14:textId="77777777" w:rsidR="002640BD" w:rsidRPr="0092204A" w:rsidRDefault="002640BD" w:rsidP="002640BD">
      <w:pPr>
        <w:spacing w:after="0" w:line="240" w:lineRule="auto"/>
        <w:ind w:left="567" w:right="-284"/>
        <w:jc w:val="both"/>
        <w:rPr>
          <w:rFonts w:ascii="Arial" w:eastAsia="Times New Roman" w:hAnsi="Arial" w:cs="Arial"/>
          <w:lang w:eastAsia="pl-PL"/>
        </w:rPr>
      </w:pPr>
      <w:r w:rsidRPr="0092204A">
        <w:rPr>
          <w:rFonts w:ascii="Arial" w:eastAsia="Times New Roman" w:hAnsi="Arial" w:cs="Arial"/>
          <w:lang w:eastAsia="pl-PL"/>
        </w:rPr>
        <w:t>- nazwę wycenianego elementu robót,</w:t>
      </w:r>
    </w:p>
    <w:p w14:paraId="06362F5B" w14:textId="77777777" w:rsidR="002640BD" w:rsidRPr="0092204A" w:rsidRDefault="002640BD" w:rsidP="002640BD">
      <w:pPr>
        <w:spacing w:after="0" w:line="240" w:lineRule="auto"/>
        <w:ind w:left="567" w:right="-284"/>
        <w:jc w:val="both"/>
        <w:rPr>
          <w:rFonts w:ascii="Arial" w:eastAsia="Times New Roman" w:hAnsi="Arial" w:cs="Arial"/>
          <w:lang w:eastAsia="pl-PL"/>
        </w:rPr>
      </w:pPr>
      <w:r w:rsidRPr="0092204A">
        <w:rPr>
          <w:rFonts w:ascii="Arial" w:eastAsia="Times New Roman" w:hAnsi="Arial" w:cs="Arial"/>
          <w:lang w:eastAsia="pl-PL"/>
        </w:rPr>
        <w:t>- ilość robót i jednostkę przedmiaru,</w:t>
      </w:r>
    </w:p>
    <w:p w14:paraId="67C36C01" w14:textId="77777777" w:rsidR="002640BD" w:rsidRPr="0092204A" w:rsidRDefault="002640BD" w:rsidP="002640BD">
      <w:pPr>
        <w:spacing w:after="0" w:line="240" w:lineRule="auto"/>
        <w:ind w:left="567" w:right="-284"/>
        <w:jc w:val="both"/>
        <w:rPr>
          <w:rFonts w:ascii="Arial" w:eastAsia="Times New Roman" w:hAnsi="Arial" w:cs="Arial"/>
          <w:lang w:eastAsia="pl-PL"/>
        </w:rPr>
      </w:pPr>
      <w:r w:rsidRPr="0092204A">
        <w:rPr>
          <w:rFonts w:ascii="Arial" w:eastAsia="Times New Roman" w:hAnsi="Arial" w:cs="Arial"/>
          <w:lang w:eastAsia="pl-PL"/>
        </w:rPr>
        <w:t>- cenę jednostkową,</w:t>
      </w:r>
    </w:p>
    <w:p w14:paraId="4F135A2C" w14:textId="77777777" w:rsidR="002640BD" w:rsidRPr="0092204A" w:rsidRDefault="002640BD" w:rsidP="002640BD">
      <w:pPr>
        <w:spacing w:after="0" w:line="240" w:lineRule="auto"/>
        <w:ind w:left="567" w:right="-284"/>
        <w:jc w:val="both"/>
        <w:rPr>
          <w:rFonts w:ascii="Arial" w:eastAsia="Times New Roman" w:hAnsi="Arial" w:cs="Arial"/>
          <w:lang w:eastAsia="pl-PL"/>
        </w:rPr>
      </w:pPr>
      <w:r w:rsidRPr="0092204A">
        <w:rPr>
          <w:rFonts w:ascii="Arial" w:eastAsia="Times New Roman" w:hAnsi="Arial" w:cs="Arial"/>
          <w:lang w:eastAsia="pl-PL"/>
        </w:rPr>
        <w:t>- cenę wycenionego elementu robót (pozycji przedmiaru),</w:t>
      </w:r>
    </w:p>
    <w:p w14:paraId="347734D5" w14:textId="77777777" w:rsidR="002640BD" w:rsidRPr="0092204A" w:rsidRDefault="002640BD" w:rsidP="002640BD">
      <w:pPr>
        <w:spacing w:after="0" w:line="240" w:lineRule="auto"/>
        <w:ind w:left="567" w:right="-284"/>
        <w:jc w:val="both"/>
        <w:rPr>
          <w:rFonts w:ascii="Arial" w:eastAsia="Times New Roman" w:hAnsi="Arial" w:cs="Arial"/>
          <w:lang w:eastAsia="pl-PL"/>
        </w:rPr>
      </w:pPr>
      <w:r w:rsidRPr="0092204A">
        <w:rPr>
          <w:rFonts w:ascii="Arial" w:eastAsia="Times New Roman" w:hAnsi="Arial" w:cs="Arial"/>
          <w:lang w:eastAsia="pl-PL"/>
        </w:rPr>
        <w:t>- zestawienie cen materiałów,</w:t>
      </w:r>
    </w:p>
    <w:p w14:paraId="5C32A9F7" w14:textId="77777777" w:rsidR="002640BD" w:rsidRPr="0092204A" w:rsidRDefault="002640BD" w:rsidP="002640BD">
      <w:pPr>
        <w:spacing w:after="0" w:line="240" w:lineRule="auto"/>
        <w:ind w:left="567" w:right="-284"/>
        <w:jc w:val="both"/>
        <w:rPr>
          <w:rFonts w:ascii="Arial" w:eastAsia="Times New Roman" w:hAnsi="Arial" w:cs="Arial"/>
          <w:lang w:eastAsia="pl-PL"/>
        </w:rPr>
      </w:pPr>
      <w:r w:rsidRPr="0092204A">
        <w:rPr>
          <w:rFonts w:ascii="Arial" w:eastAsia="Times New Roman" w:hAnsi="Arial" w:cs="Arial"/>
          <w:lang w:eastAsia="pl-PL"/>
        </w:rPr>
        <w:t>- stawkę roboczogodziny,</w:t>
      </w:r>
    </w:p>
    <w:p w14:paraId="1EAF59BA" w14:textId="77777777" w:rsidR="002640BD" w:rsidRPr="0092204A" w:rsidRDefault="002640BD" w:rsidP="002640BD">
      <w:pPr>
        <w:spacing w:after="0" w:line="240" w:lineRule="auto"/>
        <w:ind w:left="567" w:right="-284"/>
        <w:jc w:val="both"/>
        <w:rPr>
          <w:rFonts w:ascii="Arial" w:eastAsia="Times New Roman" w:hAnsi="Arial" w:cs="Arial"/>
          <w:lang w:eastAsia="pl-PL"/>
        </w:rPr>
      </w:pPr>
      <w:r w:rsidRPr="0092204A">
        <w:rPr>
          <w:rFonts w:ascii="Arial" w:eastAsia="Times New Roman" w:hAnsi="Arial" w:cs="Arial"/>
          <w:lang w:eastAsia="pl-PL"/>
        </w:rPr>
        <w:t>- koszty pośrednie,</w:t>
      </w:r>
    </w:p>
    <w:p w14:paraId="4811E4C0" w14:textId="77777777" w:rsidR="002640BD" w:rsidRPr="0092204A" w:rsidRDefault="002640BD" w:rsidP="002640BD">
      <w:pPr>
        <w:spacing w:after="0" w:line="240" w:lineRule="auto"/>
        <w:ind w:left="567" w:right="-284"/>
        <w:jc w:val="both"/>
        <w:rPr>
          <w:rFonts w:ascii="Arial" w:eastAsia="Times New Roman" w:hAnsi="Arial" w:cs="Arial"/>
          <w:lang w:eastAsia="pl-PL"/>
        </w:rPr>
      </w:pPr>
      <w:r w:rsidRPr="0092204A">
        <w:rPr>
          <w:rFonts w:ascii="Arial" w:eastAsia="Times New Roman" w:hAnsi="Arial" w:cs="Arial"/>
          <w:lang w:eastAsia="pl-PL"/>
        </w:rPr>
        <w:t>- koszty zakupu (o ile nie są ujęte w cenie materiału),</w:t>
      </w:r>
    </w:p>
    <w:p w14:paraId="71816BB8" w14:textId="77777777" w:rsidR="002640BD" w:rsidRPr="0092204A" w:rsidRDefault="002640BD" w:rsidP="002640BD">
      <w:pPr>
        <w:spacing w:after="0" w:line="240" w:lineRule="auto"/>
        <w:ind w:left="567" w:right="-284"/>
        <w:jc w:val="both"/>
        <w:rPr>
          <w:rFonts w:ascii="Arial" w:eastAsia="Times New Roman" w:hAnsi="Arial" w:cs="Arial"/>
          <w:lang w:eastAsia="pl-PL"/>
        </w:rPr>
      </w:pPr>
      <w:r w:rsidRPr="0092204A">
        <w:rPr>
          <w:rFonts w:ascii="Arial" w:eastAsia="Times New Roman" w:hAnsi="Arial" w:cs="Arial"/>
          <w:lang w:eastAsia="pl-PL"/>
        </w:rPr>
        <w:t>- zysk.</w:t>
      </w:r>
    </w:p>
    <w:p w14:paraId="0D0E671C" w14:textId="77777777" w:rsidR="002640BD" w:rsidRPr="0092204A" w:rsidRDefault="002640BD" w:rsidP="002640BD">
      <w:pPr>
        <w:numPr>
          <w:ilvl w:val="0"/>
          <w:numId w:val="4"/>
        </w:numPr>
        <w:tabs>
          <w:tab w:val="clear" w:pos="720"/>
        </w:tabs>
        <w:spacing w:after="0" w:line="240" w:lineRule="auto"/>
        <w:ind w:left="426" w:hanging="426"/>
        <w:jc w:val="both"/>
        <w:outlineLvl w:val="1"/>
        <w:rPr>
          <w:rFonts w:ascii="Arial" w:eastAsia="Times New Roman" w:hAnsi="Arial" w:cs="Arial"/>
          <w:bCs/>
          <w:iCs/>
          <w:lang w:eastAsia="pl-PL"/>
        </w:rPr>
      </w:pPr>
      <w:r w:rsidRPr="0092204A">
        <w:rPr>
          <w:rFonts w:ascii="Arial" w:eastAsia="Times New Roman" w:hAnsi="Arial" w:cs="Arial"/>
          <w:bCs/>
          <w:iCs/>
          <w:lang w:eastAsia="pl-PL"/>
        </w:rPr>
        <w:t>Kosztorys szczegółowy nie oznacza, że kwota wynagrodzenia, o którym mowa w § 6 umowy będzie rozliczana kosztorysowo i nie stanowi podstawy do zmiany przez Wykonawcę ryczałtowego charakteru wynagrodzenia za wykonanie przedmiotu umowy.</w:t>
      </w:r>
    </w:p>
    <w:p w14:paraId="7C965AFC" w14:textId="660CFF2D" w:rsidR="002640BD" w:rsidRPr="002640BD" w:rsidRDefault="002640BD" w:rsidP="002640BD">
      <w:pPr>
        <w:numPr>
          <w:ilvl w:val="0"/>
          <w:numId w:val="4"/>
        </w:numPr>
        <w:tabs>
          <w:tab w:val="clear" w:pos="720"/>
        </w:tabs>
        <w:spacing w:after="0" w:line="240" w:lineRule="auto"/>
        <w:ind w:left="426" w:hanging="426"/>
        <w:jc w:val="both"/>
        <w:outlineLvl w:val="1"/>
        <w:rPr>
          <w:rFonts w:ascii="Arial" w:eastAsia="Times New Roman" w:hAnsi="Arial" w:cs="Arial"/>
          <w:bCs/>
          <w:iCs/>
          <w:color w:val="00B050"/>
          <w:lang w:eastAsia="pl-PL"/>
        </w:rPr>
      </w:pPr>
      <w:r w:rsidRPr="0092204A">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92204A">
        <w:rPr>
          <w:rFonts w:ascii="Arial" w:eastAsia="Times New Roman" w:hAnsi="Arial" w:cs="Arial"/>
          <w:lang w:eastAsia="pl-PL"/>
        </w:rPr>
        <w:t>oraz protokołów odbioru, o których mowa w § 1</w:t>
      </w:r>
      <w:r w:rsidR="00334087">
        <w:rPr>
          <w:rFonts w:ascii="Arial" w:eastAsia="Times New Roman" w:hAnsi="Arial" w:cs="Arial"/>
          <w:lang w:eastAsia="pl-PL"/>
        </w:rPr>
        <w:t>1</w:t>
      </w:r>
      <w:r w:rsidRPr="0092204A">
        <w:rPr>
          <w:rFonts w:ascii="Arial" w:eastAsia="Times New Roman" w:hAnsi="Arial" w:cs="Arial"/>
          <w:lang w:eastAsia="pl-PL"/>
        </w:rPr>
        <w:t xml:space="preserve"> ust. 2 i 3.</w:t>
      </w:r>
    </w:p>
    <w:p w14:paraId="7D33821E" w14:textId="48BFFCC6" w:rsidR="002640BD" w:rsidRPr="002640BD" w:rsidRDefault="002640BD" w:rsidP="002640BD">
      <w:pPr>
        <w:spacing w:after="0" w:line="240" w:lineRule="auto"/>
        <w:jc w:val="center"/>
        <w:rPr>
          <w:rFonts w:ascii="Arial" w:eastAsia="Times New Roman" w:hAnsi="Arial" w:cs="Arial"/>
          <w:bCs/>
          <w:lang w:eastAsia="pl-PL"/>
        </w:rPr>
      </w:pPr>
      <w:r w:rsidRPr="002640BD">
        <w:rPr>
          <w:rFonts w:ascii="Arial" w:eastAsia="Times New Roman" w:hAnsi="Arial" w:cs="Arial"/>
          <w:bCs/>
          <w:lang w:eastAsia="pl-PL"/>
        </w:rPr>
        <w:t>§ 6</w:t>
      </w:r>
    </w:p>
    <w:p w14:paraId="3C13BAD3" w14:textId="77777777" w:rsidR="002640BD" w:rsidRPr="0092204A" w:rsidRDefault="002640BD" w:rsidP="00B62DB0">
      <w:pPr>
        <w:numPr>
          <w:ilvl w:val="0"/>
          <w:numId w:val="30"/>
        </w:numPr>
        <w:tabs>
          <w:tab w:val="clear" w:pos="720"/>
          <w:tab w:val="num" w:pos="1353"/>
        </w:tabs>
        <w:spacing w:after="0" w:line="240" w:lineRule="auto"/>
        <w:ind w:left="426" w:hanging="426"/>
        <w:jc w:val="both"/>
        <w:rPr>
          <w:rFonts w:ascii="Arial" w:hAnsi="Arial" w:cs="Arial"/>
        </w:rPr>
      </w:pPr>
      <w:r w:rsidRPr="0092204A">
        <w:rPr>
          <w:rFonts w:ascii="Arial" w:eastAsia="Times New Roman" w:hAnsi="Arial" w:cs="Arial"/>
          <w:lang w:eastAsia="pl-PL"/>
        </w:rPr>
        <w:t xml:space="preserve">Wartość przedmiotu umowy (wynagrodzenie umowne) ustala się ryczałtowo według wyniku przetargu na </w:t>
      </w:r>
      <w:r w:rsidRPr="0092204A">
        <w:rPr>
          <w:rFonts w:ascii="Arial" w:hAnsi="Arial" w:cs="Arial"/>
        </w:rPr>
        <w:t xml:space="preserve">kwotę </w:t>
      </w:r>
      <w:r w:rsidRPr="0092204A">
        <w:rPr>
          <w:rFonts w:ascii="Arial" w:hAnsi="Arial" w:cs="Arial"/>
          <w:b/>
        </w:rPr>
        <w:t xml:space="preserve">………….. zł </w:t>
      </w:r>
      <w:r w:rsidRPr="0092204A">
        <w:rPr>
          <w:rFonts w:ascii="Arial" w:hAnsi="Arial" w:cs="Arial"/>
        </w:rPr>
        <w:t>brutto/netto*</w:t>
      </w:r>
      <w:r w:rsidRPr="0092204A">
        <w:rPr>
          <w:rFonts w:ascii="Arial" w:hAnsi="Arial" w:cs="Arial"/>
          <w:b/>
        </w:rPr>
        <w:t xml:space="preserve"> </w:t>
      </w:r>
      <w:r w:rsidRPr="0092204A">
        <w:rPr>
          <w:rFonts w:ascii="Arial" w:hAnsi="Arial" w:cs="Arial"/>
        </w:rPr>
        <w:t>(słownie: …………………………….), w tym:</w:t>
      </w:r>
    </w:p>
    <w:p w14:paraId="5BF3094B" w14:textId="77777777" w:rsidR="002640BD" w:rsidRPr="0092204A" w:rsidRDefault="002640BD" w:rsidP="00B62DB0">
      <w:pPr>
        <w:numPr>
          <w:ilvl w:val="0"/>
          <w:numId w:val="31"/>
        </w:numPr>
        <w:spacing w:after="0" w:line="240" w:lineRule="auto"/>
        <w:ind w:left="567" w:hanging="141"/>
        <w:jc w:val="both"/>
        <w:rPr>
          <w:rFonts w:ascii="Arial" w:hAnsi="Arial" w:cs="Arial"/>
        </w:rPr>
      </w:pPr>
      <w:r w:rsidRPr="0092204A">
        <w:rPr>
          <w:rFonts w:ascii="Arial" w:hAnsi="Arial" w:cs="Arial"/>
        </w:rPr>
        <w:t xml:space="preserve">Etap I …………… zł. brutto (słownie ………………………….), </w:t>
      </w:r>
    </w:p>
    <w:p w14:paraId="15B85784" w14:textId="77777777" w:rsidR="002640BD" w:rsidRPr="0092204A" w:rsidRDefault="002640BD" w:rsidP="00B62DB0">
      <w:pPr>
        <w:numPr>
          <w:ilvl w:val="0"/>
          <w:numId w:val="31"/>
        </w:numPr>
        <w:spacing w:after="0" w:line="240" w:lineRule="auto"/>
        <w:ind w:left="426" w:firstLine="0"/>
        <w:jc w:val="both"/>
        <w:rPr>
          <w:rFonts w:ascii="Arial" w:hAnsi="Arial" w:cs="Arial"/>
        </w:rPr>
      </w:pPr>
      <w:r w:rsidRPr="0092204A">
        <w:rPr>
          <w:rFonts w:ascii="Arial" w:hAnsi="Arial" w:cs="Arial"/>
        </w:rPr>
        <w:t>Etap II …………… zł. brutto (słownie ………………………....), miesięczne wynagrodzenie Wykonawcy ………..zł brutto.</w:t>
      </w:r>
    </w:p>
    <w:p w14:paraId="5C02318D" w14:textId="77777777" w:rsidR="002640BD" w:rsidRPr="0092204A" w:rsidRDefault="002640BD" w:rsidP="00B62DB0">
      <w:pPr>
        <w:spacing w:after="0" w:line="240" w:lineRule="auto"/>
        <w:ind w:left="426"/>
        <w:jc w:val="both"/>
        <w:rPr>
          <w:rFonts w:ascii="Arial" w:eastAsia="Times New Roman" w:hAnsi="Arial" w:cs="Arial"/>
          <w:sz w:val="20"/>
          <w:szCs w:val="20"/>
          <w:lang w:eastAsia="pl-PL"/>
        </w:rPr>
      </w:pPr>
      <w:r w:rsidRPr="0092204A">
        <w:rPr>
          <w:rFonts w:ascii="Arial" w:eastAsia="Times New Roman" w:hAnsi="Arial" w:cs="Arial"/>
          <w:bCs/>
          <w:kern w:val="28"/>
          <w:sz w:val="20"/>
          <w:szCs w:val="20"/>
          <w:lang w:eastAsia="pl-PL"/>
        </w:rPr>
        <w:t>*</w:t>
      </w:r>
      <w:r w:rsidRPr="0092204A">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5B33DCD1" w14:textId="77777777" w:rsidR="002640BD" w:rsidRPr="0092204A" w:rsidRDefault="002640BD" w:rsidP="00B62DB0">
      <w:pPr>
        <w:numPr>
          <w:ilvl w:val="0"/>
          <w:numId w:val="30"/>
        </w:numPr>
        <w:tabs>
          <w:tab w:val="clear" w:pos="720"/>
          <w:tab w:val="num" w:pos="1353"/>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 xml:space="preserve">Faktury będą płatne w terminie 30 dni od daty doręczenia ich Zamawiającemu na konto Wykonawcy podane na fakturze VAT, z zastrzeżeniem postanowień ust. 3 i 10. </w:t>
      </w:r>
    </w:p>
    <w:p w14:paraId="6FAB1BA9" w14:textId="77777777" w:rsidR="002640BD" w:rsidRPr="0092204A" w:rsidRDefault="002640BD" w:rsidP="00B62DB0">
      <w:pPr>
        <w:numPr>
          <w:ilvl w:val="0"/>
          <w:numId w:val="30"/>
        </w:numPr>
        <w:tabs>
          <w:tab w:val="clear" w:pos="720"/>
          <w:tab w:val="num" w:pos="1353"/>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2510527" w14:textId="77777777" w:rsidR="002640BD" w:rsidRPr="0092204A" w:rsidRDefault="002640BD" w:rsidP="00B62DB0">
      <w:pPr>
        <w:numPr>
          <w:ilvl w:val="0"/>
          <w:numId w:val="30"/>
        </w:numPr>
        <w:tabs>
          <w:tab w:val="clear" w:pos="720"/>
          <w:tab w:val="num" w:pos="1353"/>
        </w:tabs>
        <w:spacing w:after="0" w:line="240" w:lineRule="auto"/>
        <w:ind w:left="426" w:hanging="426"/>
        <w:jc w:val="both"/>
        <w:rPr>
          <w:rFonts w:ascii="Arial" w:eastAsia="Times New Roman" w:hAnsi="Arial" w:cs="Arial"/>
          <w:lang w:eastAsia="pl-PL"/>
        </w:rPr>
      </w:pPr>
      <w:r w:rsidRPr="0092204A">
        <w:rPr>
          <w:rFonts w:ascii="Arial" w:eastAsia="Times New Roman" w:hAnsi="Arial" w:cs="Arial"/>
          <w:shd w:val="clear" w:color="auto" w:fill="FFFFFF"/>
          <w:lang w:eastAsia="pl-PL"/>
        </w:rPr>
        <w:t>Z</w:t>
      </w:r>
      <w:r w:rsidRPr="0092204A">
        <w:rPr>
          <w:rFonts w:ascii="Arial" w:eastAsia="Times New Roman" w:hAnsi="Arial" w:cs="Arial"/>
          <w:lang w:eastAsia="pl-PL"/>
        </w:rPr>
        <w:t xml:space="preserve">godnie z przepisami ustawy z dnia 09.11.2018 r. o elektronicznym fakturowaniu w zamówieniach publicznych, koncesjach na roboty budowlane lub usługi oraz partnerstwie publiczno-prywatnym (tj. Dz. U. 2020 r., poz. 1666 z </w:t>
      </w:r>
      <w:proofErr w:type="spellStart"/>
      <w:r w:rsidRPr="0092204A">
        <w:rPr>
          <w:rFonts w:ascii="Arial" w:eastAsia="Times New Roman" w:hAnsi="Arial" w:cs="Arial"/>
          <w:lang w:eastAsia="pl-PL"/>
        </w:rPr>
        <w:t>późn</w:t>
      </w:r>
      <w:proofErr w:type="spellEnd"/>
      <w:r w:rsidRPr="0092204A">
        <w:rPr>
          <w:rFonts w:ascii="Arial" w:eastAsia="Times New Roman" w:hAnsi="Arial" w:cs="Arial"/>
          <w:lang w:eastAsia="pl-PL"/>
        </w:rPr>
        <w:t xml:space="preserve">. zm.) Wykonawca może złożyć ustrukturyzowaną fakturę elektroniczną za pośrednictwem platformy </w:t>
      </w:r>
      <w:hyperlink r:id="rId7" w:history="1">
        <w:r w:rsidRPr="0092204A">
          <w:rPr>
            <w:rFonts w:ascii="Arial" w:eastAsia="Times New Roman" w:hAnsi="Arial" w:cs="Arial"/>
            <w:u w:val="single"/>
            <w:lang w:eastAsia="pl-PL"/>
          </w:rPr>
          <w:t>https://efaktura.gov.pl</w:t>
        </w:r>
      </w:hyperlink>
      <w:r w:rsidRPr="0092204A">
        <w:rPr>
          <w:rFonts w:ascii="Arial" w:eastAsia="Times New Roman" w:hAnsi="Arial" w:cs="Arial"/>
          <w:lang w:eastAsia="pl-PL"/>
        </w:rPr>
        <w:t xml:space="preserve">. </w:t>
      </w:r>
      <w:r w:rsidRPr="0092204A">
        <w:rPr>
          <w:rFonts w:ascii="Arial" w:eastAsia="Times New Roman" w:hAnsi="Arial" w:cs="Arial"/>
          <w:lang w:val="x-none" w:eastAsia="x-none"/>
        </w:rPr>
        <w:t xml:space="preserve">Podstawą do wystawienia przez Wykonawcę </w:t>
      </w:r>
      <w:r w:rsidRPr="0092204A">
        <w:rPr>
          <w:rFonts w:ascii="Arial" w:eastAsia="Times New Roman" w:hAnsi="Arial" w:cs="Arial"/>
          <w:shd w:val="clear" w:color="auto" w:fill="FFFFFF"/>
          <w:lang w:val="x-none" w:eastAsia="x-none"/>
        </w:rPr>
        <w:t xml:space="preserve">ustrukturyzowanych faktur elektronicznych </w:t>
      </w:r>
      <w:r w:rsidRPr="0092204A">
        <w:rPr>
          <w:rFonts w:ascii="Arial" w:eastAsia="Times New Roman" w:hAnsi="Arial" w:cs="Arial"/>
          <w:lang w:val="x-none" w:eastAsia="x-none"/>
        </w:rPr>
        <w:t xml:space="preserve">będą protokoły odbioru podpisane przez upoważnionego pracownika Zamawiającego, o których mowa w § </w:t>
      </w:r>
      <w:r w:rsidRPr="0092204A">
        <w:rPr>
          <w:rFonts w:ascii="Arial" w:eastAsia="Times New Roman" w:hAnsi="Arial" w:cs="Arial"/>
          <w:lang w:eastAsia="x-none"/>
        </w:rPr>
        <w:t>12.</w:t>
      </w:r>
    </w:p>
    <w:p w14:paraId="493F6C3B" w14:textId="77777777" w:rsidR="002640BD" w:rsidRPr="0092204A" w:rsidRDefault="002640BD" w:rsidP="00B62DB0">
      <w:pPr>
        <w:numPr>
          <w:ilvl w:val="0"/>
          <w:numId w:val="30"/>
        </w:numPr>
        <w:tabs>
          <w:tab w:val="clear" w:pos="720"/>
          <w:tab w:val="num" w:pos="1353"/>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Wynagrodzenie ogółem obejmuje podatek VAT zgodny z obowiązującymi w dniu podpisania  umowy przepisami.</w:t>
      </w:r>
    </w:p>
    <w:p w14:paraId="2127DCB7" w14:textId="77777777" w:rsidR="002640BD" w:rsidRPr="0092204A" w:rsidRDefault="002640BD" w:rsidP="00B62DB0">
      <w:pPr>
        <w:numPr>
          <w:ilvl w:val="0"/>
          <w:numId w:val="30"/>
        </w:numPr>
        <w:tabs>
          <w:tab w:val="clear" w:pos="720"/>
          <w:tab w:val="num" w:pos="1353"/>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14B24B0" w14:textId="77777777" w:rsidR="002640BD" w:rsidRPr="0092204A" w:rsidRDefault="002640BD" w:rsidP="00B62DB0">
      <w:pPr>
        <w:numPr>
          <w:ilvl w:val="0"/>
          <w:numId w:val="30"/>
        </w:numPr>
        <w:tabs>
          <w:tab w:val="clear" w:pos="720"/>
          <w:tab w:val="num" w:pos="1353"/>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Wykonawca na fakturach naliczać będzie podatek VAT w wysokości obowiązującej na dzień wystawienia faktury.</w:t>
      </w:r>
    </w:p>
    <w:p w14:paraId="0ACB1D00" w14:textId="77777777" w:rsidR="002640BD" w:rsidRPr="0092204A" w:rsidRDefault="002640BD" w:rsidP="00B62DB0">
      <w:pPr>
        <w:numPr>
          <w:ilvl w:val="0"/>
          <w:numId w:val="30"/>
        </w:numPr>
        <w:tabs>
          <w:tab w:val="clear" w:pos="720"/>
          <w:tab w:val="num" w:pos="1353"/>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2D245128" w14:textId="77777777" w:rsidR="002640BD" w:rsidRPr="0092204A" w:rsidRDefault="002640BD" w:rsidP="00B62DB0">
      <w:pPr>
        <w:numPr>
          <w:ilvl w:val="0"/>
          <w:numId w:val="30"/>
        </w:numPr>
        <w:tabs>
          <w:tab w:val="clear" w:pos="720"/>
          <w:tab w:val="num" w:pos="1353"/>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654A424C" w14:textId="77777777" w:rsidR="002640BD" w:rsidRPr="0092204A" w:rsidRDefault="002640BD" w:rsidP="00B62DB0">
      <w:pPr>
        <w:numPr>
          <w:ilvl w:val="0"/>
          <w:numId w:val="30"/>
        </w:numPr>
        <w:tabs>
          <w:tab w:val="clear" w:pos="720"/>
          <w:tab w:val="num" w:pos="1353"/>
        </w:tabs>
        <w:spacing w:after="0" w:line="240" w:lineRule="auto"/>
        <w:ind w:left="426" w:hanging="568"/>
        <w:jc w:val="both"/>
        <w:rPr>
          <w:rFonts w:ascii="Arial" w:eastAsia="Times New Roman" w:hAnsi="Arial" w:cs="Arial"/>
          <w:lang w:eastAsia="pl-PL"/>
        </w:rPr>
      </w:pPr>
      <w:r w:rsidRPr="0092204A">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do 30 dni od dnia doręczenia wykonawcy, podwykonawcy lub dalszemu podwykonawcy faktury lub rachunku, potwierdzających wykonanie zleconej podwykonawcy lub dalszemu podwykonawcy dostawy, usługi lub roboty budowlanej. </w:t>
      </w:r>
    </w:p>
    <w:p w14:paraId="6CDE447C" w14:textId="77777777" w:rsidR="002640BD" w:rsidRPr="0092204A" w:rsidRDefault="002640BD" w:rsidP="00B62DB0">
      <w:pPr>
        <w:numPr>
          <w:ilvl w:val="0"/>
          <w:numId w:val="30"/>
        </w:numPr>
        <w:tabs>
          <w:tab w:val="clear" w:pos="720"/>
          <w:tab w:val="num" w:pos="1353"/>
        </w:tabs>
        <w:spacing w:after="0" w:line="240" w:lineRule="auto"/>
        <w:ind w:left="426" w:hanging="568"/>
        <w:jc w:val="both"/>
        <w:rPr>
          <w:rFonts w:ascii="Arial" w:eastAsia="Times New Roman" w:hAnsi="Arial" w:cs="Arial"/>
          <w:lang w:eastAsia="pl-PL"/>
        </w:rPr>
      </w:pPr>
      <w:r w:rsidRPr="0092204A">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25F631F3" w14:textId="77777777" w:rsidR="002640BD" w:rsidRPr="0092204A" w:rsidRDefault="002640BD" w:rsidP="00B62DB0">
      <w:pPr>
        <w:numPr>
          <w:ilvl w:val="0"/>
          <w:numId w:val="30"/>
        </w:numPr>
        <w:tabs>
          <w:tab w:val="clear" w:pos="720"/>
          <w:tab w:val="num" w:pos="1353"/>
        </w:tabs>
        <w:spacing w:after="0" w:line="240" w:lineRule="auto"/>
        <w:ind w:left="426" w:hanging="568"/>
        <w:jc w:val="both"/>
        <w:rPr>
          <w:rFonts w:ascii="Arial" w:eastAsia="Times New Roman" w:hAnsi="Arial" w:cs="Arial"/>
          <w:lang w:eastAsia="pl-PL"/>
        </w:rPr>
      </w:pPr>
      <w:r w:rsidRPr="0092204A">
        <w:rPr>
          <w:rFonts w:ascii="Arial" w:eastAsia="Times New Roman" w:hAnsi="Arial" w:cs="Arial"/>
          <w:lang w:eastAsia="pl-PL"/>
        </w:rPr>
        <w:t>Wykonawca oświadcza, że nie będzie zgłaszał żadnych roszczeń z tytułu niedoszacowania wynagrodzenia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70E6F624" w14:textId="77777777" w:rsidR="002640BD" w:rsidRPr="0092204A" w:rsidRDefault="002640BD" w:rsidP="00B62DB0">
      <w:pPr>
        <w:numPr>
          <w:ilvl w:val="0"/>
          <w:numId w:val="30"/>
        </w:numPr>
        <w:tabs>
          <w:tab w:val="clear" w:pos="720"/>
          <w:tab w:val="num" w:pos="1353"/>
        </w:tabs>
        <w:spacing w:after="0" w:line="240" w:lineRule="auto"/>
        <w:ind w:left="426" w:hanging="568"/>
        <w:jc w:val="both"/>
        <w:rPr>
          <w:rFonts w:ascii="Arial" w:eastAsia="Times New Roman" w:hAnsi="Arial" w:cs="Arial"/>
          <w:lang w:eastAsia="pl-PL"/>
        </w:rPr>
      </w:pPr>
      <w:r w:rsidRPr="0092204A">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szczegółowy Wykonawcy, stanowiący załącznik nr 4 do niniejszej umowy, o ile Zamawiający zdecyduje o dokonaniu odbioru.</w:t>
      </w:r>
    </w:p>
    <w:p w14:paraId="677DAC20" w14:textId="77777777" w:rsidR="002640BD" w:rsidRPr="0092204A" w:rsidRDefault="002640BD" w:rsidP="00B62DB0">
      <w:pPr>
        <w:numPr>
          <w:ilvl w:val="0"/>
          <w:numId w:val="30"/>
        </w:numPr>
        <w:tabs>
          <w:tab w:val="clear" w:pos="720"/>
          <w:tab w:val="num" w:pos="1353"/>
        </w:tabs>
        <w:spacing w:after="0" w:line="240" w:lineRule="auto"/>
        <w:ind w:left="426" w:hanging="568"/>
        <w:jc w:val="both"/>
        <w:rPr>
          <w:rFonts w:ascii="Arial" w:eastAsia="Times New Roman" w:hAnsi="Arial" w:cs="Arial"/>
          <w:lang w:eastAsia="pl-PL"/>
        </w:rPr>
      </w:pPr>
      <w:r w:rsidRPr="0092204A">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92204A">
        <w:rPr>
          <w:rFonts w:ascii="Arial" w:eastAsia="Times New Roman" w:hAnsi="Arial" w:cs="Arial"/>
          <w:lang w:eastAsia="pl-PL"/>
        </w:rPr>
        <w:t>p.z.p</w:t>
      </w:r>
      <w:proofErr w:type="spellEnd"/>
      <w:r w:rsidRPr="0092204A">
        <w:rPr>
          <w:rFonts w:ascii="Arial" w:eastAsia="Times New Roman" w:hAnsi="Arial" w:cs="Arial"/>
          <w:lang w:eastAsia="pl-PL"/>
        </w:rPr>
        <w:t>.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5B413AF0" w14:textId="77777777" w:rsidR="002640BD" w:rsidRPr="0092204A" w:rsidRDefault="002640BD" w:rsidP="00B62DB0">
      <w:pPr>
        <w:numPr>
          <w:ilvl w:val="0"/>
          <w:numId w:val="30"/>
        </w:numPr>
        <w:tabs>
          <w:tab w:val="clear" w:pos="720"/>
          <w:tab w:val="num" w:pos="1353"/>
        </w:tabs>
        <w:spacing w:after="0" w:line="240" w:lineRule="auto"/>
        <w:ind w:left="426" w:hanging="568"/>
        <w:jc w:val="both"/>
        <w:rPr>
          <w:rFonts w:ascii="Arial" w:eastAsia="Times New Roman" w:hAnsi="Arial" w:cs="Arial"/>
          <w:lang w:eastAsia="pl-PL"/>
        </w:rPr>
      </w:pPr>
      <w:r w:rsidRPr="0092204A">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szczegółowym, o którym mowa w § 5 ust 6.</w:t>
      </w:r>
    </w:p>
    <w:p w14:paraId="707EF7EE" w14:textId="77777777" w:rsidR="002640BD" w:rsidRPr="0092204A" w:rsidRDefault="002640BD" w:rsidP="00B62DB0">
      <w:pPr>
        <w:numPr>
          <w:ilvl w:val="0"/>
          <w:numId w:val="30"/>
        </w:numPr>
        <w:tabs>
          <w:tab w:val="clear" w:pos="720"/>
          <w:tab w:val="num" w:pos="1353"/>
        </w:tabs>
        <w:spacing w:after="0" w:line="240" w:lineRule="auto"/>
        <w:ind w:left="426" w:hanging="568"/>
        <w:jc w:val="both"/>
        <w:rPr>
          <w:rFonts w:ascii="Arial" w:eastAsia="Times New Roman" w:hAnsi="Arial" w:cs="Arial"/>
          <w:lang w:eastAsia="pl-PL"/>
        </w:rPr>
      </w:pPr>
      <w:r w:rsidRPr="0092204A">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6 ust 1 niniejszej umowy (zgodnie z art. 632 </w:t>
      </w:r>
      <w:proofErr w:type="spellStart"/>
      <w:r w:rsidRPr="0092204A">
        <w:rPr>
          <w:rFonts w:ascii="Arial" w:eastAsia="Times New Roman" w:hAnsi="Arial" w:cs="Arial"/>
          <w:lang w:eastAsia="pl-PL"/>
        </w:rPr>
        <w:t>kc</w:t>
      </w:r>
      <w:proofErr w:type="spellEnd"/>
      <w:r w:rsidRPr="0092204A">
        <w:rPr>
          <w:rFonts w:ascii="Arial" w:eastAsia="Times New Roman" w:hAnsi="Arial" w:cs="Arial"/>
          <w:lang w:eastAsia="pl-PL"/>
        </w:rPr>
        <w:t>).</w:t>
      </w:r>
    </w:p>
    <w:p w14:paraId="51FA5122" w14:textId="77777777" w:rsidR="002640BD" w:rsidRPr="0092204A" w:rsidRDefault="002640BD" w:rsidP="00B62DB0">
      <w:pPr>
        <w:numPr>
          <w:ilvl w:val="0"/>
          <w:numId w:val="30"/>
        </w:numPr>
        <w:tabs>
          <w:tab w:val="clear" w:pos="720"/>
        </w:tabs>
        <w:spacing w:after="0" w:line="240" w:lineRule="auto"/>
        <w:ind w:left="426" w:hanging="568"/>
        <w:jc w:val="both"/>
        <w:rPr>
          <w:rFonts w:ascii="Arial" w:eastAsia="Times New Roman" w:hAnsi="Arial" w:cs="Arial"/>
          <w:lang w:eastAsia="pl-PL"/>
        </w:rPr>
      </w:pPr>
      <w:r w:rsidRPr="0092204A">
        <w:rPr>
          <w:rFonts w:ascii="Arial" w:eastAsia="Times New Roman" w:hAnsi="Arial" w:cs="Arial"/>
          <w:lang w:eastAsia="pl-PL"/>
        </w:rPr>
        <w:lastRenderedPageBreak/>
        <w:t>Zamawiający zapewnia Wykonawcy odpłatny dostęp do mediów (woda, energia elektryczna). Ww. opłaty będą rozliczane wg wskazań liczników.</w:t>
      </w:r>
    </w:p>
    <w:p w14:paraId="0B075FF2" w14:textId="77777777" w:rsidR="002640BD" w:rsidRPr="00217DFC" w:rsidRDefault="002640BD" w:rsidP="00B62DB0">
      <w:pPr>
        <w:numPr>
          <w:ilvl w:val="0"/>
          <w:numId w:val="30"/>
        </w:numPr>
        <w:tabs>
          <w:tab w:val="clear" w:pos="720"/>
        </w:tabs>
        <w:spacing w:after="0" w:line="240" w:lineRule="auto"/>
        <w:ind w:left="426" w:hanging="568"/>
        <w:jc w:val="both"/>
        <w:rPr>
          <w:rFonts w:ascii="Arial" w:eastAsia="Times New Roman" w:hAnsi="Arial" w:cs="Arial"/>
          <w:lang w:eastAsia="pl-PL"/>
        </w:rPr>
      </w:pPr>
      <w:r w:rsidRPr="0092204A">
        <w:rPr>
          <w:rFonts w:ascii="Arial" w:eastAsia="Times New Roman" w:hAnsi="Arial" w:cs="Arial"/>
          <w:bCs/>
          <w:iCs/>
          <w:lang w:eastAsia="pl-PL"/>
        </w:rPr>
        <w:t xml:space="preserve">Zapłata należności za dostęp do mediów </w:t>
      </w:r>
      <w:r w:rsidRPr="00217DFC">
        <w:rPr>
          <w:rFonts w:ascii="Arial" w:eastAsia="Times New Roman" w:hAnsi="Arial" w:cs="Arial"/>
          <w:bCs/>
          <w:iCs/>
          <w:lang w:eastAsia="pl-PL"/>
        </w:rPr>
        <w:t>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34F86B2E" w14:textId="77777777" w:rsidR="002640BD" w:rsidRPr="00217DFC" w:rsidRDefault="002640BD" w:rsidP="00B62DB0">
      <w:pPr>
        <w:numPr>
          <w:ilvl w:val="0"/>
          <w:numId w:val="30"/>
        </w:numPr>
        <w:tabs>
          <w:tab w:val="clear" w:pos="720"/>
        </w:tabs>
        <w:spacing w:after="0" w:line="240" w:lineRule="auto"/>
        <w:ind w:left="426" w:hanging="568"/>
        <w:jc w:val="both"/>
        <w:rPr>
          <w:rFonts w:ascii="Arial" w:eastAsia="Times New Roman" w:hAnsi="Arial" w:cs="Arial"/>
          <w:lang w:eastAsia="pl-PL"/>
        </w:rPr>
      </w:pPr>
      <w:r w:rsidRPr="00217DFC">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217DFC">
        <w:rPr>
          <w:rFonts w:ascii="Arial" w:eastAsia="Times New Roman" w:hAnsi="Arial" w:cs="Arial"/>
          <w:lang w:eastAsia="pl-PL"/>
        </w:rPr>
        <w:t>t.j</w:t>
      </w:r>
      <w:proofErr w:type="spellEnd"/>
      <w:r w:rsidRPr="00217DFC">
        <w:rPr>
          <w:rFonts w:ascii="Arial" w:eastAsia="Times New Roman" w:hAnsi="Arial" w:cs="Arial"/>
          <w:lang w:eastAsia="pl-PL"/>
        </w:rPr>
        <w:t>.: Dz.U. 2023, poz. 711).</w:t>
      </w:r>
    </w:p>
    <w:p w14:paraId="39349A41" w14:textId="53895758" w:rsidR="002640BD" w:rsidRPr="0092204A" w:rsidRDefault="002640BD" w:rsidP="002640BD">
      <w:pPr>
        <w:spacing w:after="0" w:line="240" w:lineRule="auto"/>
        <w:jc w:val="center"/>
        <w:rPr>
          <w:rFonts w:ascii="Arial" w:eastAsia="Times New Roman" w:hAnsi="Arial" w:cs="Arial"/>
          <w:bCs/>
          <w:lang w:eastAsia="pl-PL"/>
        </w:rPr>
      </w:pPr>
      <w:r w:rsidRPr="0092204A">
        <w:rPr>
          <w:rFonts w:ascii="Arial" w:eastAsia="Times New Roman" w:hAnsi="Arial" w:cs="Arial"/>
          <w:bCs/>
          <w:lang w:eastAsia="pl-PL"/>
        </w:rPr>
        <w:t>§ 7</w:t>
      </w:r>
    </w:p>
    <w:p w14:paraId="320E8196" w14:textId="77777777" w:rsidR="002640BD" w:rsidRPr="0092204A" w:rsidRDefault="002640BD" w:rsidP="00B62DB0">
      <w:pPr>
        <w:numPr>
          <w:ilvl w:val="0"/>
          <w:numId w:val="6"/>
        </w:numPr>
        <w:spacing w:after="0" w:line="240" w:lineRule="auto"/>
        <w:ind w:left="426" w:hanging="426"/>
        <w:jc w:val="both"/>
        <w:rPr>
          <w:rFonts w:ascii="Arial" w:hAnsi="Arial" w:cs="Arial"/>
        </w:rPr>
      </w:pPr>
      <w:r w:rsidRPr="0092204A">
        <w:rPr>
          <w:rFonts w:ascii="Arial" w:hAnsi="Arial" w:cs="Arial"/>
        </w:rPr>
        <w:t xml:space="preserve">Strony ustalają, że przedmiotem odbioru końcowego będzie każdy z etapów przedmiotu umowy, określony w § 1 ust. 1 pkt. a) i b). </w:t>
      </w:r>
    </w:p>
    <w:p w14:paraId="718E2664" w14:textId="77777777" w:rsidR="002640BD" w:rsidRPr="0092204A" w:rsidRDefault="002640BD" w:rsidP="00B62DB0">
      <w:pPr>
        <w:numPr>
          <w:ilvl w:val="0"/>
          <w:numId w:val="6"/>
        </w:numPr>
        <w:spacing w:after="0" w:line="240" w:lineRule="auto"/>
        <w:ind w:left="426" w:hanging="426"/>
        <w:jc w:val="both"/>
        <w:rPr>
          <w:rFonts w:ascii="Arial" w:hAnsi="Arial" w:cs="Arial"/>
        </w:rPr>
      </w:pPr>
      <w:r w:rsidRPr="0092204A">
        <w:rPr>
          <w:rFonts w:ascii="Arial" w:hAnsi="Arial" w:cs="Arial"/>
        </w:rPr>
        <w:t xml:space="preserve">Przedmiotem odbiorów częściowych w każdym z etapów realizacji przedmiotu umowy będą zakresy określone w załączniku nr 5 do niniejszej Umowy. </w:t>
      </w:r>
    </w:p>
    <w:p w14:paraId="7563AE6E" w14:textId="77777777" w:rsidR="002640BD" w:rsidRPr="00CB291C" w:rsidRDefault="002640BD" w:rsidP="00B62DB0">
      <w:pPr>
        <w:numPr>
          <w:ilvl w:val="0"/>
          <w:numId w:val="6"/>
        </w:numPr>
        <w:spacing w:after="0" w:line="240" w:lineRule="auto"/>
        <w:ind w:left="426" w:hanging="426"/>
        <w:jc w:val="both"/>
        <w:rPr>
          <w:rFonts w:ascii="Arial" w:hAnsi="Arial" w:cs="Arial"/>
        </w:rPr>
      </w:pPr>
      <w:r w:rsidRPr="00CB291C">
        <w:rPr>
          <w:rFonts w:ascii="Arial" w:hAnsi="Arial" w:cs="Arial"/>
        </w:rPr>
        <w:t xml:space="preserve">Wykonawca będzie pisemnie zgłaszał  gotowość do odbiorów częściowych. O odbiorze końcowym powiadomi Zamawiającego odrębnym  zawiadomieniem na piśmie. </w:t>
      </w:r>
    </w:p>
    <w:p w14:paraId="0C27A594" w14:textId="77777777" w:rsidR="002640BD" w:rsidRPr="00CB291C" w:rsidRDefault="002640BD" w:rsidP="00B62DB0">
      <w:pPr>
        <w:numPr>
          <w:ilvl w:val="0"/>
          <w:numId w:val="6"/>
        </w:numPr>
        <w:spacing w:after="0" w:line="240" w:lineRule="auto"/>
        <w:ind w:left="426" w:hanging="426"/>
        <w:jc w:val="both"/>
        <w:rPr>
          <w:rFonts w:ascii="Arial" w:hAnsi="Arial" w:cs="Arial"/>
        </w:rPr>
      </w:pPr>
      <w:r w:rsidRPr="00CB291C">
        <w:rPr>
          <w:rFonts w:ascii="Arial" w:hAnsi="Arial" w:cs="Arial"/>
        </w:rPr>
        <w:t xml:space="preserve">W odniesieniu do Etapu I realizacji przedmiotu umowy, Zamawiający wyznaczy datę odbiorów częściowych w terminie 5 dni od dnia  dokonania wpisu w dzienniku budowy, a odbioru końcowego w terminie 10 dni od dnia otrzymania zawiadomienia. </w:t>
      </w:r>
    </w:p>
    <w:p w14:paraId="6807DCBB" w14:textId="77777777" w:rsidR="002640BD" w:rsidRPr="00CB291C" w:rsidRDefault="002640BD" w:rsidP="00B62DB0">
      <w:pPr>
        <w:numPr>
          <w:ilvl w:val="0"/>
          <w:numId w:val="6"/>
        </w:numPr>
        <w:spacing w:after="0" w:line="240" w:lineRule="auto"/>
        <w:ind w:left="426" w:hanging="426"/>
        <w:jc w:val="both"/>
        <w:rPr>
          <w:rFonts w:ascii="Arial" w:hAnsi="Arial" w:cs="Arial"/>
        </w:rPr>
      </w:pPr>
      <w:r w:rsidRPr="00CB291C">
        <w:rPr>
          <w:rFonts w:ascii="Arial" w:hAnsi="Arial" w:cs="Arial"/>
        </w:rPr>
        <w:t xml:space="preserve">W odniesieniu do Etapu II realizacji przedmiotu umowy, Wykonawca po wykonaniu obsługi eksploatacyjnej (konserwacji) każdorazowo będzie sporządzał protokół częściowy z wykonanych czynności, pod którym winien uzyskać potwierdzenie wykonania tych czynności przez kierownika danego obiektu lub inspektora nadzoru budowlanego. </w:t>
      </w:r>
    </w:p>
    <w:p w14:paraId="10ABD418" w14:textId="77777777" w:rsidR="002640BD" w:rsidRPr="00CB291C" w:rsidRDefault="002640BD" w:rsidP="00B62DB0">
      <w:pPr>
        <w:numPr>
          <w:ilvl w:val="0"/>
          <w:numId w:val="6"/>
        </w:numPr>
        <w:spacing w:after="0" w:line="240" w:lineRule="auto"/>
        <w:ind w:left="426" w:hanging="426"/>
        <w:jc w:val="both"/>
        <w:rPr>
          <w:rFonts w:ascii="Arial" w:hAnsi="Arial" w:cs="Arial"/>
        </w:rPr>
      </w:pPr>
      <w:r w:rsidRPr="00CB291C">
        <w:rPr>
          <w:rFonts w:ascii="Arial" w:hAnsi="Arial" w:cs="Arial"/>
        </w:rPr>
        <w:t>Wykonawca zobowiązuje się do pisemnego lub telefonicznego uzgadniania terminu prac, o których mowa w ust. 5 z dwudniowym wyprzedzeniem.</w:t>
      </w:r>
    </w:p>
    <w:p w14:paraId="2AF44E3F" w14:textId="77777777" w:rsidR="002640BD" w:rsidRPr="00CB291C" w:rsidRDefault="002640BD" w:rsidP="00B62DB0">
      <w:pPr>
        <w:numPr>
          <w:ilvl w:val="0"/>
          <w:numId w:val="6"/>
        </w:numPr>
        <w:spacing w:after="0" w:line="240" w:lineRule="auto"/>
        <w:ind w:left="426" w:hanging="426"/>
        <w:jc w:val="both"/>
        <w:rPr>
          <w:rFonts w:ascii="Arial" w:hAnsi="Arial" w:cs="Arial"/>
        </w:rPr>
      </w:pPr>
      <w:r w:rsidRPr="00CB291C">
        <w:rPr>
          <w:rFonts w:ascii="Arial" w:hAnsi="Arial" w:cs="Arial"/>
        </w:rPr>
        <w:t xml:space="preserve">Jeżeli w trakcie odbioru częściowego bądź końcowego stwierdzone zostaną wady, to Zamawiającemu przysługuje prawo odmowy odbioru do czasu usunięcia wad, w terminie wyznaczonym przez Zamawiającego. </w:t>
      </w:r>
    </w:p>
    <w:p w14:paraId="796AA332" w14:textId="77777777" w:rsidR="002640BD" w:rsidRPr="0092204A" w:rsidRDefault="002640BD" w:rsidP="00B62DB0">
      <w:pPr>
        <w:numPr>
          <w:ilvl w:val="0"/>
          <w:numId w:val="6"/>
        </w:numPr>
        <w:spacing w:after="0" w:line="240" w:lineRule="auto"/>
        <w:ind w:left="426" w:hanging="426"/>
        <w:jc w:val="both"/>
        <w:rPr>
          <w:rFonts w:ascii="Arial" w:hAnsi="Arial" w:cs="Arial"/>
        </w:rPr>
      </w:pPr>
      <w:r w:rsidRPr="0092204A">
        <w:rPr>
          <w:rFonts w:ascii="Arial" w:hAnsi="Arial" w:cs="Arial"/>
        </w:rPr>
        <w:t>Jeżeli wady uniemożliwiają użytkowanie przedmiotu umowy, to Zamawiający po bezskutecznym wezwaniu Wykonawcy do usunięcia wad, może od umowy odstąpić albo powierzyć poprawienie lub dalsze wykonywanie umowy innej osobie na koszt i niebezpieczeństwo Wykonawcy.</w:t>
      </w:r>
    </w:p>
    <w:p w14:paraId="270FB762" w14:textId="376D3AD5" w:rsidR="002640BD" w:rsidRPr="00217DFC" w:rsidRDefault="002640BD" w:rsidP="002640BD">
      <w:pPr>
        <w:spacing w:after="0" w:line="240" w:lineRule="auto"/>
        <w:jc w:val="center"/>
        <w:rPr>
          <w:rFonts w:ascii="Arial" w:eastAsia="Times New Roman" w:hAnsi="Arial" w:cs="Arial"/>
          <w:bCs/>
          <w:lang w:eastAsia="pl-PL"/>
        </w:rPr>
      </w:pPr>
      <w:r w:rsidRPr="00217DFC">
        <w:rPr>
          <w:rFonts w:ascii="Arial" w:eastAsia="Times New Roman" w:hAnsi="Arial" w:cs="Arial"/>
          <w:bCs/>
          <w:lang w:eastAsia="pl-PL"/>
        </w:rPr>
        <w:t>§ 8</w:t>
      </w:r>
    </w:p>
    <w:p w14:paraId="20FAE5CC" w14:textId="77777777" w:rsidR="002640BD" w:rsidRPr="00217DFC" w:rsidRDefault="002640BD" w:rsidP="00B62DB0">
      <w:pPr>
        <w:numPr>
          <w:ilvl w:val="0"/>
          <w:numId w:val="7"/>
        </w:numPr>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544E899E" w14:textId="77777777" w:rsidR="002640BD" w:rsidRPr="00217DFC" w:rsidRDefault="002640BD" w:rsidP="00B62DB0">
      <w:pPr>
        <w:numPr>
          <w:ilvl w:val="0"/>
          <w:numId w:val="7"/>
        </w:numPr>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Zamawiający może odstąpić od umowy, jeżeli zachodzi co najmniej jedna z następujących okoliczności:</w:t>
      </w:r>
    </w:p>
    <w:p w14:paraId="64024950" w14:textId="77777777" w:rsidR="002640BD" w:rsidRPr="00217DFC" w:rsidRDefault="002640BD" w:rsidP="002640BD">
      <w:pPr>
        <w:numPr>
          <w:ilvl w:val="0"/>
          <w:numId w:val="8"/>
        </w:numPr>
        <w:spacing w:after="0" w:line="240" w:lineRule="auto"/>
        <w:ind w:left="851" w:hanging="284"/>
        <w:jc w:val="both"/>
        <w:rPr>
          <w:rFonts w:ascii="Arial" w:eastAsia="Times New Roman" w:hAnsi="Arial" w:cs="Arial"/>
          <w:lang w:eastAsia="pl-PL"/>
        </w:rPr>
      </w:pPr>
      <w:r w:rsidRPr="00217DFC">
        <w:rPr>
          <w:rFonts w:ascii="Arial" w:eastAsia="Times New Roman" w:hAnsi="Arial" w:cs="Arial"/>
          <w:lang w:eastAsia="pl-PL"/>
        </w:rPr>
        <w:t>zmiana umowy została dokonana z naruszeniem art. 454 i art. 455 ustawy Prawo zamówień publicznych,</w:t>
      </w:r>
    </w:p>
    <w:p w14:paraId="46C376E0" w14:textId="77777777" w:rsidR="002640BD" w:rsidRPr="00217DFC" w:rsidRDefault="002640BD" w:rsidP="002640BD">
      <w:pPr>
        <w:numPr>
          <w:ilvl w:val="0"/>
          <w:numId w:val="8"/>
        </w:numPr>
        <w:spacing w:after="0" w:line="240" w:lineRule="auto"/>
        <w:ind w:left="851" w:hanging="284"/>
        <w:jc w:val="both"/>
        <w:rPr>
          <w:rFonts w:ascii="Arial" w:eastAsia="Times New Roman" w:hAnsi="Arial" w:cs="Arial"/>
          <w:lang w:eastAsia="pl-PL"/>
        </w:rPr>
      </w:pPr>
      <w:r w:rsidRPr="00217DFC">
        <w:rPr>
          <w:rFonts w:ascii="Arial" w:eastAsia="Times New Roman" w:hAnsi="Arial" w:cs="Arial"/>
          <w:lang w:eastAsia="pl-PL"/>
        </w:rPr>
        <w:t>Wykonawca w chwili zawarcia umowy podlegał wykluczeniu z postępowania na podstawie art. 108 ustawy Prawo zamówień publicznych,</w:t>
      </w:r>
    </w:p>
    <w:p w14:paraId="53B45008" w14:textId="77777777" w:rsidR="002640BD" w:rsidRPr="00217DFC" w:rsidRDefault="002640BD" w:rsidP="002640BD">
      <w:pPr>
        <w:numPr>
          <w:ilvl w:val="0"/>
          <w:numId w:val="8"/>
        </w:numPr>
        <w:spacing w:after="0" w:line="240" w:lineRule="auto"/>
        <w:ind w:left="851" w:hanging="284"/>
        <w:jc w:val="both"/>
        <w:rPr>
          <w:rFonts w:ascii="Arial" w:eastAsia="Times New Roman" w:hAnsi="Arial" w:cs="Arial"/>
          <w:lang w:eastAsia="pl-PL"/>
        </w:rPr>
      </w:pPr>
      <w:r w:rsidRPr="00217DFC">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217DFC">
        <w:rPr>
          <w:rFonts w:ascii="Arial" w:eastAsia="Times New Roman" w:hAnsi="Arial" w:cs="Arial"/>
          <w:iCs/>
          <w:lang w:eastAsia="pl-PL"/>
        </w:rPr>
        <w:t>zamówienia</w:t>
      </w:r>
      <w:r w:rsidRPr="00217DFC">
        <w:rPr>
          <w:rFonts w:ascii="Arial" w:eastAsia="Times New Roman" w:hAnsi="Arial" w:cs="Arial"/>
          <w:i/>
          <w:lang w:eastAsia="pl-PL"/>
        </w:rPr>
        <w:t xml:space="preserve"> </w:t>
      </w:r>
      <w:r w:rsidRPr="00217DFC">
        <w:rPr>
          <w:rFonts w:ascii="Arial" w:eastAsia="Times New Roman" w:hAnsi="Arial" w:cs="Arial"/>
          <w:lang w:eastAsia="pl-PL"/>
        </w:rPr>
        <w:t xml:space="preserve">z naruszeniem przepisów </w:t>
      </w:r>
      <w:r w:rsidRPr="00217DFC">
        <w:rPr>
          <w:rFonts w:ascii="Arial" w:eastAsia="Times New Roman" w:hAnsi="Arial" w:cs="Arial"/>
          <w:iCs/>
          <w:lang w:eastAsia="pl-PL"/>
        </w:rPr>
        <w:t>prawa</w:t>
      </w:r>
      <w:r w:rsidRPr="00217DFC">
        <w:rPr>
          <w:rFonts w:ascii="Arial" w:eastAsia="Times New Roman" w:hAnsi="Arial" w:cs="Arial"/>
          <w:lang w:eastAsia="pl-PL"/>
        </w:rPr>
        <w:t xml:space="preserve"> Unii Europejskiej.</w:t>
      </w:r>
    </w:p>
    <w:p w14:paraId="476F28E2" w14:textId="77777777" w:rsidR="002640BD" w:rsidRPr="00217DFC" w:rsidRDefault="002640BD" w:rsidP="00B62DB0">
      <w:pPr>
        <w:spacing w:after="0" w:line="240" w:lineRule="auto"/>
        <w:ind w:left="426"/>
        <w:jc w:val="both"/>
        <w:rPr>
          <w:rFonts w:ascii="Arial" w:eastAsia="Times New Roman" w:hAnsi="Arial" w:cs="Arial"/>
          <w:lang w:eastAsia="pl-PL"/>
        </w:rPr>
      </w:pPr>
      <w:r w:rsidRPr="00217DFC">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0E80481C" w14:textId="77777777" w:rsidR="002640BD" w:rsidRPr="00217DFC" w:rsidRDefault="002640BD" w:rsidP="00B62DB0">
      <w:pPr>
        <w:numPr>
          <w:ilvl w:val="0"/>
          <w:numId w:val="7"/>
        </w:numPr>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 xml:space="preserve">Zamawiającemu w terminie od daty zawarcia niniejszej umowy do upływu 3 (trzech) miesięcy liczonych od ostatniego terminu wykonania przedmiotu umowy określonego w § </w:t>
      </w:r>
      <w:r w:rsidRPr="00217DFC">
        <w:rPr>
          <w:rFonts w:ascii="Arial" w:eastAsia="Times New Roman" w:hAnsi="Arial" w:cs="Arial"/>
          <w:lang w:eastAsia="pl-PL"/>
        </w:rPr>
        <w:lastRenderedPageBreak/>
        <w:t>5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6A5B2420" w14:textId="77777777" w:rsidR="002640BD" w:rsidRPr="00217DFC" w:rsidRDefault="002640BD" w:rsidP="002640BD">
      <w:pPr>
        <w:numPr>
          <w:ilvl w:val="1"/>
          <w:numId w:val="16"/>
        </w:numPr>
        <w:tabs>
          <w:tab w:val="num" w:pos="993"/>
        </w:tabs>
        <w:spacing w:after="0" w:line="240" w:lineRule="auto"/>
        <w:ind w:left="993" w:hanging="426"/>
        <w:jc w:val="both"/>
        <w:rPr>
          <w:rFonts w:ascii="Arial" w:eastAsia="Times New Roman" w:hAnsi="Arial" w:cs="Arial"/>
          <w:lang w:eastAsia="pl-PL"/>
        </w:rPr>
      </w:pPr>
      <w:r w:rsidRPr="00217DFC">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4585C42E" w14:textId="77777777" w:rsidR="002640BD" w:rsidRPr="00217DFC" w:rsidRDefault="002640BD" w:rsidP="002640BD">
      <w:pPr>
        <w:numPr>
          <w:ilvl w:val="1"/>
          <w:numId w:val="16"/>
        </w:numPr>
        <w:tabs>
          <w:tab w:val="num" w:pos="993"/>
        </w:tabs>
        <w:spacing w:after="0" w:line="240" w:lineRule="auto"/>
        <w:ind w:left="993" w:hanging="426"/>
        <w:jc w:val="both"/>
        <w:rPr>
          <w:rFonts w:ascii="Arial" w:eastAsia="Times New Roman" w:hAnsi="Arial" w:cs="Arial"/>
          <w:lang w:eastAsia="pl-PL"/>
        </w:rPr>
      </w:pPr>
      <w:r w:rsidRPr="00217DFC">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7C3E969" w14:textId="77777777" w:rsidR="002640BD" w:rsidRPr="00217DFC" w:rsidRDefault="002640BD" w:rsidP="002640BD">
      <w:pPr>
        <w:numPr>
          <w:ilvl w:val="1"/>
          <w:numId w:val="16"/>
        </w:numPr>
        <w:tabs>
          <w:tab w:val="num" w:pos="993"/>
        </w:tabs>
        <w:spacing w:after="0" w:line="240" w:lineRule="auto"/>
        <w:ind w:left="993" w:hanging="426"/>
        <w:jc w:val="both"/>
        <w:rPr>
          <w:rFonts w:ascii="Arial" w:eastAsia="Times New Roman" w:hAnsi="Arial" w:cs="Arial"/>
          <w:lang w:eastAsia="pl-PL"/>
        </w:rPr>
      </w:pPr>
      <w:r w:rsidRPr="00217DFC">
        <w:rPr>
          <w:rFonts w:ascii="Arial" w:eastAsia="Times New Roman" w:hAnsi="Arial" w:cs="Arial"/>
          <w:lang w:eastAsia="pl-PL"/>
        </w:rPr>
        <w:t>suma kar umownych naliczonych Wykonawcy przekroczy 40% wynagrodzenia Wykonawcy, o którym mowa w § 6 ust. 1 Umowy;</w:t>
      </w:r>
    </w:p>
    <w:p w14:paraId="71DE2CAB" w14:textId="77777777" w:rsidR="002640BD" w:rsidRPr="00217DFC" w:rsidRDefault="002640BD" w:rsidP="002640BD">
      <w:pPr>
        <w:numPr>
          <w:ilvl w:val="1"/>
          <w:numId w:val="16"/>
        </w:numPr>
        <w:tabs>
          <w:tab w:val="num" w:pos="993"/>
        </w:tabs>
        <w:spacing w:after="0" w:line="240" w:lineRule="auto"/>
        <w:ind w:left="993" w:hanging="426"/>
        <w:jc w:val="both"/>
        <w:rPr>
          <w:rFonts w:ascii="Arial" w:eastAsia="Times New Roman" w:hAnsi="Arial" w:cs="Arial"/>
          <w:lang w:eastAsia="pl-PL"/>
        </w:rPr>
      </w:pPr>
      <w:r w:rsidRPr="00217DFC">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73649FEB" w14:textId="77777777" w:rsidR="002640BD" w:rsidRPr="00217DFC" w:rsidRDefault="002640BD" w:rsidP="002640BD">
      <w:pPr>
        <w:numPr>
          <w:ilvl w:val="1"/>
          <w:numId w:val="16"/>
        </w:numPr>
        <w:tabs>
          <w:tab w:val="num" w:pos="993"/>
        </w:tabs>
        <w:spacing w:after="0" w:line="240" w:lineRule="auto"/>
        <w:ind w:left="993" w:hanging="426"/>
        <w:jc w:val="both"/>
        <w:rPr>
          <w:rFonts w:ascii="Arial" w:eastAsia="Times New Roman" w:hAnsi="Arial" w:cs="Arial"/>
          <w:lang w:eastAsia="pl-PL"/>
        </w:rPr>
      </w:pPr>
      <w:r w:rsidRPr="00217DFC">
        <w:rPr>
          <w:rFonts w:ascii="Arial" w:eastAsia="Times New Roman" w:hAnsi="Arial" w:cs="Arial"/>
          <w:lang w:eastAsia="pl-PL"/>
        </w:rPr>
        <w:t>wystąpi konieczność co najmniej dwukrotnego dokonywania bezpośredniej zapłaty przez Zamawiającego podwykonawcy lub dalszemu podwykonawcy lub wystąpi konieczność dokonania bezpośrednich zapłat przez Zamawiającego podwykonawcy lub dalszemu podwykonawcy na sumę większą niż 5% maksymalnej całkowitej wartości niniejszej umowy wskazanej w § 6 ust. 1.</w:t>
      </w:r>
    </w:p>
    <w:p w14:paraId="7657E7B0" w14:textId="77777777" w:rsidR="002640BD" w:rsidRPr="00217DFC" w:rsidRDefault="002640BD" w:rsidP="00B62DB0">
      <w:pPr>
        <w:numPr>
          <w:ilvl w:val="2"/>
          <w:numId w:val="16"/>
        </w:numPr>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W sytuacjach, o których mowa w ust. 3 pkt. 1) i 2) powyżej, oświadczenie o odstąpieniu w terminie, o którym mowa w ust. 3, może zostać złożone po upływie 7-dniowego terminu, który Zamawiający wyznaczy Wykonawcy w wezwaniu do zaprzestania naruszeń i wykonywania umowy zgodnie z jej postanowieniami.</w:t>
      </w:r>
    </w:p>
    <w:p w14:paraId="25604BBE" w14:textId="77777777" w:rsidR="002640BD" w:rsidRPr="00217DFC" w:rsidRDefault="002640BD" w:rsidP="00B62DB0">
      <w:pPr>
        <w:numPr>
          <w:ilvl w:val="2"/>
          <w:numId w:val="16"/>
        </w:numPr>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Powyższe postanowienia nie uchybiają uprawnieniu do odstąpienia od umowy przez Zamawiającego na podstawie bezwzględnie obowiązujących przepisów prawa.</w:t>
      </w:r>
    </w:p>
    <w:p w14:paraId="7A4674C9" w14:textId="77777777" w:rsidR="002640BD" w:rsidRPr="00217DFC" w:rsidRDefault="002640BD" w:rsidP="00B62DB0">
      <w:pPr>
        <w:numPr>
          <w:ilvl w:val="2"/>
          <w:numId w:val="16"/>
        </w:numPr>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Wykonawcy przysługuje wynagrodzenie za wykonaną część przedmiotu umowy do dnia odstąpienia zgodnie z zasadami wynikającymi z niniejszej umowy oraz zgodnie z obowiązującymi przepisami prawa.</w:t>
      </w:r>
    </w:p>
    <w:p w14:paraId="7BFB4F22" w14:textId="77777777" w:rsidR="002640BD" w:rsidRPr="00217DFC" w:rsidRDefault="002640BD" w:rsidP="00B62DB0">
      <w:pPr>
        <w:numPr>
          <w:ilvl w:val="2"/>
          <w:numId w:val="16"/>
        </w:numPr>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W przypadku skorzystania przez Stronę z prawa odstąpienia od umowy, Wykonawca obowiązany jest:</w:t>
      </w:r>
    </w:p>
    <w:p w14:paraId="7317BEF7" w14:textId="77777777" w:rsidR="002640BD" w:rsidRPr="00217DFC" w:rsidRDefault="002640BD" w:rsidP="002640BD">
      <w:pPr>
        <w:numPr>
          <w:ilvl w:val="0"/>
          <w:numId w:val="17"/>
        </w:numPr>
        <w:spacing w:after="0" w:line="240" w:lineRule="auto"/>
        <w:ind w:left="993"/>
        <w:jc w:val="both"/>
        <w:rPr>
          <w:rFonts w:ascii="Arial" w:eastAsia="Times New Roman" w:hAnsi="Arial" w:cs="Arial"/>
          <w:lang w:eastAsia="pl-PL"/>
        </w:rPr>
      </w:pPr>
      <w:r w:rsidRPr="00217DFC">
        <w:rPr>
          <w:rFonts w:ascii="Arial" w:eastAsia="Times New Roman" w:hAnsi="Arial" w:cs="Arial"/>
          <w:lang w:eastAsia="pl-PL"/>
        </w:rPr>
        <w:t>przy udziale Zamawiającego sporządzić protokół inwentaryzacji robót w toku na dzień odstąpienia od umowy,</w:t>
      </w:r>
    </w:p>
    <w:p w14:paraId="7105EE0F" w14:textId="77777777" w:rsidR="002640BD" w:rsidRPr="00217DFC" w:rsidRDefault="002640BD" w:rsidP="002640BD">
      <w:pPr>
        <w:numPr>
          <w:ilvl w:val="0"/>
          <w:numId w:val="17"/>
        </w:numPr>
        <w:spacing w:after="0" w:line="240" w:lineRule="auto"/>
        <w:ind w:left="993"/>
        <w:jc w:val="both"/>
        <w:rPr>
          <w:rFonts w:ascii="Arial" w:eastAsia="Times New Roman" w:hAnsi="Arial" w:cs="Arial"/>
          <w:lang w:eastAsia="pl-PL"/>
        </w:rPr>
      </w:pPr>
      <w:r w:rsidRPr="00217DFC">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0B8A97AF" w14:textId="77777777" w:rsidR="002640BD" w:rsidRPr="00217DFC" w:rsidRDefault="002640BD" w:rsidP="002640BD">
      <w:pPr>
        <w:numPr>
          <w:ilvl w:val="0"/>
          <w:numId w:val="17"/>
        </w:numPr>
        <w:spacing w:after="0" w:line="240" w:lineRule="auto"/>
        <w:ind w:left="993"/>
        <w:jc w:val="both"/>
        <w:rPr>
          <w:rFonts w:ascii="Arial" w:eastAsia="Times New Roman" w:hAnsi="Arial" w:cs="Arial"/>
          <w:lang w:eastAsia="pl-PL"/>
        </w:rPr>
      </w:pPr>
      <w:r w:rsidRPr="00217DFC">
        <w:rPr>
          <w:rFonts w:ascii="Arial" w:eastAsia="Times New Roman" w:hAnsi="Arial" w:cs="Arial"/>
          <w:lang w:eastAsia="pl-PL"/>
        </w:rPr>
        <w:t>zabezpieczyć przerwane roboty w należytym, technicznie uzasadnionym zakresie,</w:t>
      </w:r>
    </w:p>
    <w:p w14:paraId="5EE9CD25" w14:textId="77777777" w:rsidR="002640BD" w:rsidRPr="00217DFC" w:rsidRDefault="002640BD" w:rsidP="002640BD">
      <w:pPr>
        <w:numPr>
          <w:ilvl w:val="0"/>
          <w:numId w:val="17"/>
        </w:numPr>
        <w:spacing w:after="0" w:line="240" w:lineRule="auto"/>
        <w:ind w:left="993"/>
        <w:jc w:val="both"/>
        <w:rPr>
          <w:rFonts w:ascii="Arial" w:eastAsia="Times New Roman" w:hAnsi="Arial" w:cs="Arial"/>
          <w:lang w:eastAsia="pl-PL"/>
        </w:rPr>
      </w:pPr>
      <w:r w:rsidRPr="00217DFC">
        <w:rPr>
          <w:rFonts w:ascii="Arial" w:eastAsia="Times New Roman" w:hAnsi="Arial" w:cs="Arial"/>
          <w:lang w:eastAsia="pl-PL"/>
        </w:rPr>
        <w:t>na pierwsze żądanie Zamawiającego opuścić i wydać mu teren budowy.</w:t>
      </w:r>
    </w:p>
    <w:p w14:paraId="4A6FE39A" w14:textId="77777777" w:rsidR="002640BD" w:rsidRPr="00217DFC" w:rsidRDefault="002640BD" w:rsidP="00B62DB0">
      <w:pPr>
        <w:numPr>
          <w:ilvl w:val="2"/>
          <w:numId w:val="16"/>
        </w:numPr>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417B58A5" w14:textId="77777777" w:rsidR="002640BD" w:rsidRPr="00217DFC" w:rsidRDefault="002640BD" w:rsidP="002640BD">
      <w:pPr>
        <w:spacing w:after="0" w:line="240" w:lineRule="auto"/>
        <w:rPr>
          <w:rFonts w:ascii="Arial" w:eastAsia="Times New Roman" w:hAnsi="Arial" w:cs="Arial"/>
          <w:lang w:eastAsia="pl-PL"/>
        </w:rPr>
      </w:pPr>
    </w:p>
    <w:p w14:paraId="53838851" w14:textId="6BDE73B2" w:rsidR="002640BD" w:rsidRPr="00217DFC" w:rsidRDefault="002640BD" w:rsidP="002640BD">
      <w:pPr>
        <w:spacing w:after="0" w:line="240" w:lineRule="auto"/>
        <w:jc w:val="center"/>
        <w:rPr>
          <w:rFonts w:ascii="Arial" w:eastAsia="Times New Roman" w:hAnsi="Arial" w:cs="Arial"/>
          <w:bCs/>
          <w:lang w:eastAsia="pl-PL"/>
        </w:rPr>
      </w:pPr>
      <w:r w:rsidRPr="00217DFC">
        <w:rPr>
          <w:rFonts w:ascii="Arial" w:eastAsia="Times New Roman" w:hAnsi="Arial" w:cs="Arial"/>
          <w:bCs/>
          <w:lang w:eastAsia="pl-PL"/>
        </w:rPr>
        <w:t xml:space="preserve">§ </w:t>
      </w:r>
      <w:r w:rsidR="00F1297E">
        <w:rPr>
          <w:rFonts w:ascii="Arial" w:eastAsia="Times New Roman" w:hAnsi="Arial" w:cs="Arial"/>
          <w:bCs/>
          <w:lang w:eastAsia="pl-PL"/>
        </w:rPr>
        <w:t>9</w:t>
      </w:r>
    </w:p>
    <w:p w14:paraId="781176B8" w14:textId="77777777" w:rsidR="002640BD" w:rsidRPr="00217DFC" w:rsidRDefault="002640BD" w:rsidP="00B62DB0">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5104753E" w14:textId="77777777" w:rsidR="002640BD" w:rsidRPr="00217DFC" w:rsidRDefault="002640BD" w:rsidP="00B62DB0">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3312A3DD" w14:textId="77777777" w:rsidR="002640BD" w:rsidRPr="00217DFC" w:rsidRDefault="002640BD" w:rsidP="00B62DB0">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Wykonawca nie może odmówić usunięcia wad, o których mowa w ust. 1 i 2 bez względu na wysokość związanych z tym kosztów.</w:t>
      </w:r>
    </w:p>
    <w:p w14:paraId="6D25350B" w14:textId="77777777" w:rsidR="002640BD" w:rsidRPr="00217DFC" w:rsidRDefault="002640BD" w:rsidP="00B62DB0">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w:t>
      </w:r>
      <w:r w:rsidRPr="00217DFC">
        <w:rPr>
          <w:rFonts w:ascii="Arial" w:eastAsia="Times New Roman" w:hAnsi="Arial" w:cs="Arial"/>
          <w:lang w:eastAsia="pl-PL"/>
        </w:rPr>
        <w:lastRenderedPageBreak/>
        <w:t>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4770C614" w14:textId="77777777" w:rsidR="002640BD" w:rsidRPr="00217DFC" w:rsidRDefault="002640BD" w:rsidP="00B62DB0">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4C6BDA70" w14:textId="287B175F" w:rsidR="002640BD" w:rsidRPr="00217DFC" w:rsidRDefault="002640BD" w:rsidP="00B62DB0">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217DFC">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w:t>
      </w:r>
      <w:r w:rsidR="00DA071F">
        <w:rPr>
          <w:rFonts w:ascii="Arial" w:eastAsia="Times New Roman" w:hAnsi="Arial" w:cs="Arial"/>
          <w:lang w:eastAsia="pl-PL"/>
        </w:rPr>
        <w:t>2</w:t>
      </w:r>
      <w:r w:rsidRPr="00217DFC">
        <w:rPr>
          <w:rFonts w:ascii="Arial" w:eastAsia="Times New Roman" w:hAnsi="Arial" w:cs="Arial"/>
          <w:lang w:eastAsia="pl-PL"/>
        </w:rPr>
        <w:t xml:space="preserve"> niniejszej umowy za zwłokę w należytym wykonaniu przedmiotu umowy w terminie wskazanym w § 5 ust. 2 niniejszej umowy.</w:t>
      </w:r>
    </w:p>
    <w:p w14:paraId="60A7C71D" w14:textId="77777777" w:rsidR="002640BD" w:rsidRPr="002640BD" w:rsidRDefault="002640BD" w:rsidP="002640BD">
      <w:pPr>
        <w:spacing w:after="0" w:line="240" w:lineRule="auto"/>
        <w:jc w:val="center"/>
        <w:rPr>
          <w:rFonts w:ascii="Arial" w:eastAsia="Times New Roman" w:hAnsi="Arial" w:cs="Arial"/>
          <w:b/>
          <w:color w:val="00B050"/>
          <w:lang w:eastAsia="pl-PL"/>
        </w:rPr>
      </w:pPr>
    </w:p>
    <w:p w14:paraId="1F8E87DE" w14:textId="11538F94" w:rsidR="002640BD" w:rsidRPr="005626D7" w:rsidRDefault="002640BD" w:rsidP="002640BD">
      <w:pPr>
        <w:spacing w:after="0" w:line="240" w:lineRule="auto"/>
        <w:jc w:val="center"/>
        <w:rPr>
          <w:rFonts w:ascii="Arial" w:eastAsia="Times New Roman" w:hAnsi="Arial" w:cs="Arial"/>
          <w:bCs/>
          <w:lang w:eastAsia="pl-PL"/>
        </w:rPr>
      </w:pPr>
      <w:r w:rsidRPr="005626D7">
        <w:rPr>
          <w:rFonts w:ascii="Arial" w:eastAsia="Times New Roman" w:hAnsi="Arial" w:cs="Arial"/>
          <w:bCs/>
          <w:lang w:eastAsia="pl-PL"/>
        </w:rPr>
        <w:t>§ 1</w:t>
      </w:r>
      <w:r w:rsidR="00F1297E">
        <w:rPr>
          <w:rFonts w:ascii="Arial" w:eastAsia="Times New Roman" w:hAnsi="Arial" w:cs="Arial"/>
          <w:bCs/>
          <w:lang w:eastAsia="pl-PL"/>
        </w:rPr>
        <w:t>0</w:t>
      </w:r>
    </w:p>
    <w:p w14:paraId="39FF0B71" w14:textId="77777777" w:rsidR="002640BD" w:rsidRPr="005626D7" w:rsidRDefault="002640BD" w:rsidP="003D217D">
      <w:pPr>
        <w:numPr>
          <w:ilvl w:val="0"/>
          <w:numId w:val="22"/>
        </w:numPr>
        <w:spacing w:after="0" w:line="240" w:lineRule="auto"/>
        <w:ind w:left="426" w:hanging="426"/>
        <w:jc w:val="both"/>
        <w:rPr>
          <w:rFonts w:ascii="Arial" w:eastAsia="Times New Roman" w:hAnsi="Arial" w:cs="Arial"/>
          <w:lang w:eastAsia="pl-PL"/>
        </w:rPr>
      </w:pPr>
      <w:r w:rsidRPr="005626D7">
        <w:rPr>
          <w:rFonts w:ascii="Arial" w:eastAsia="Times New Roman" w:hAnsi="Arial" w:cs="Arial"/>
          <w:lang w:eastAsia="pl-PL"/>
        </w:rPr>
        <w:t xml:space="preserve">Na przedmiot umowy Wykonawca udziela gwarancji jakości. </w:t>
      </w:r>
    </w:p>
    <w:p w14:paraId="0866C5F2" w14:textId="6B9104E2" w:rsidR="002640BD" w:rsidRPr="005626D7" w:rsidRDefault="002640BD" w:rsidP="003D217D">
      <w:pPr>
        <w:pStyle w:val="Akapitzlist"/>
        <w:numPr>
          <w:ilvl w:val="0"/>
          <w:numId w:val="22"/>
        </w:numPr>
        <w:spacing w:after="0" w:line="240" w:lineRule="auto"/>
        <w:ind w:left="426" w:hanging="426"/>
        <w:jc w:val="both"/>
        <w:rPr>
          <w:rFonts w:ascii="Arial" w:hAnsi="Arial" w:cs="Arial"/>
        </w:rPr>
      </w:pPr>
      <w:r w:rsidRPr="005626D7">
        <w:rPr>
          <w:rFonts w:ascii="Arial" w:hAnsi="Arial" w:cs="Arial"/>
        </w:rPr>
        <w:t>Wykonawca udziela Zamawiającemu gwarancji jakości:</w:t>
      </w:r>
    </w:p>
    <w:p w14:paraId="69C48ADC" w14:textId="77777777" w:rsidR="002640BD" w:rsidRPr="005626D7" w:rsidRDefault="002640BD" w:rsidP="002640BD">
      <w:pPr>
        <w:numPr>
          <w:ilvl w:val="0"/>
          <w:numId w:val="33"/>
        </w:numPr>
        <w:spacing w:after="0" w:line="240" w:lineRule="auto"/>
        <w:ind w:left="709" w:hanging="283"/>
        <w:jc w:val="both"/>
        <w:rPr>
          <w:rFonts w:ascii="Arial" w:hAnsi="Arial" w:cs="Arial"/>
        </w:rPr>
      </w:pPr>
      <w:r w:rsidRPr="005626D7">
        <w:rPr>
          <w:rFonts w:ascii="Arial" w:hAnsi="Arial" w:cs="Arial"/>
        </w:rPr>
        <w:t>dla robót wykonanych w ramach Etapu I - na okres ……. (słownie ….) miesięcy licząc od daty odbioru końcowego Etapu I,</w:t>
      </w:r>
    </w:p>
    <w:p w14:paraId="341011BC" w14:textId="77777777" w:rsidR="002640BD" w:rsidRPr="005626D7" w:rsidRDefault="002640BD" w:rsidP="002640BD">
      <w:pPr>
        <w:numPr>
          <w:ilvl w:val="0"/>
          <w:numId w:val="33"/>
        </w:numPr>
        <w:spacing w:after="0" w:line="240" w:lineRule="auto"/>
        <w:ind w:left="709" w:hanging="283"/>
        <w:jc w:val="both"/>
        <w:rPr>
          <w:rFonts w:ascii="Arial" w:hAnsi="Arial" w:cs="Arial"/>
        </w:rPr>
      </w:pPr>
      <w:r w:rsidRPr="005626D7">
        <w:rPr>
          <w:rFonts w:ascii="Arial" w:hAnsi="Arial" w:cs="Arial"/>
        </w:rPr>
        <w:t>dla urządzeń dostarczonych i zamontowanych w ramach Etapu I - na okres 36 (słownie: trzydzieści sześć) miesięcy licząc od daty odbioru końcowego Etapu I.</w:t>
      </w:r>
    </w:p>
    <w:p w14:paraId="67851DC7" w14:textId="77777777" w:rsidR="002640BD" w:rsidRPr="005626D7" w:rsidRDefault="002640BD" w:rsidP="003D217D">
      <w:pPr>
        <w:numPr>
          <w:ilvl w:val="0"/>
          <w:numId w:val="22"/>
        </w:numPr>
        <w:spacing w:after="0" w:line="240" w:lineRule="auto"/>
        <w:ind w:left="426" w:hanging="426"/>
        <w:jc w:val="both"/>
        <w:rPr>
          <w:rFonts w:ascii="Arial" w:eastAsia="Times New Roman" w:hAnsi="Arial" w:cs="Arial"/>
          <w:lang w:eastAsia="pl-PL"/>
        </w:rPr>
      </w:pPr>
      <w:r w:rsidRPr="005626D7">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8D45C3E" w14:textId="77777777" w:rsidR="002640BD" w:rsidRPr="005626D7" w:rsidRDefault="002640BD" w:rsidP="003D217D">
      <w:pPr>
        <w:numPr>
          <w:ilvl w:val="0"/>
          <w:numId w:val="22"/>
        </w:numPr>
        <w:spacing w:after="0" w:line="240" w:lineRule="auto"/>
        <w:ind w:left="426" w:hanging="426"/>
        <w:jc w:val="both"/>
        <w:rPr>
          <w:rFonts w:ascii="Arial" w:eastAsia="Times New Roman" w:hAnsi="Arial" w:cs="Arial"/>
          <w:lang w:eastAsia="pl-PL"/>
        </w:rPr>
      </w:pPr>
      <w:r w:rsidRPr="005626D7">
        <w:rPr>
          <w:rFonts w:ascii="Arial" w:eastAsia="Times New Roman" w:hAnsi="Arial" w:cs="Arial"/>
          <w:lang w:eastAsia="pl-PL"/>
        </w:rPr>
        <w:t>Usunięcie wad winno być stwierdzone protokolarnie przez Zamawiającego.</w:t>
      </w:r>
    </w:p>
    <w:p w14:paraId="05E3A785" w14:textId="77777777" w:rsidR="002640BD" w:rsidRPr="005626D7" w:rsidRDefault="002640BD" w:rsidP="003D217D">
      <w:pPr>
        <w:numPr>
          <w:ilvl w:val="0"/>
          <w:numId w:val="22"/>
        </w:numPr>
        <w:spacing w:after="0" w:line="240" w:lineRule="auto"/>
        <w:ind w:left="426" w:hanging="426"/>
        <w:jc w:val="both"/>
        <w:rPr>
          <w:rFonts w:ascii="Arial" w:eastAsia="Times New Roman" w:hAnsi="Arial" w:cs="Arial"/>
          <w:lang w:eastAsia="pl-PL"/>
        </w:rPr>
      </w:pPr>
      <w:r w:rsidRPr="005626D7">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 Celem uniknięcia wątpliwości Strony potwierdzają, że zlecenie naprawy osobie trzeciej nie wpływa na zakres gwarancji.</w:t>
      </w:r>
    </w:p>
    <w:p w14:paraId="099E4980" w14:textId="77777777" w:rsidR="002640BD" w:rsidRPr="005626D7" w:rsidRDefault="002640BD" w:rsidP="003D217D">
      <w:pPr>
        <w:numPr>
          <w:ilvl w:val="0"/>
          <w:numId w:val="22"/>
        </w:numPr>
        <w:spacing w:after="0" w:line="240" w:lineRule="auto"/>
        <w:ind w:left="426" w:hanging="426"/>
        <w:jc w:val="both"/>
        <w:rPr>
          <w:rFonts w:ascii="Arial" w:eastAsia="Times New Roman" w:hAnsi="Arial" w:cs="Arial"/>
          <w:lang w:eastAsia="pl-PL"/>
        </w:rPr>
      </w:pPr>
      <w:r w:rsidRPr="005626D7">
        <w:rPr>
          <w:rFonts w:ascii="Arial" w:eastAsia="Times New Roman" w:hAnsi="Arial" w:cs="Arial"/>
          <w:lang w:eastAsia="pl-PL"/>
        </w:rPr>
        <w:t>Postanowienia zawarte w karcie gwarancyjnej niezgodne z niniejszą umową są nieważne. Wówczas obowiązują odpowiednie zapisy niniejszej umowy.</w:t>
      </w:r>
    </w:p>
    <w:p w14:paraId="18765F1C" w14:textId="77777777" w:rsidR="002640BD" w:rsidRPr="005626D7" w:rsidRDefault="002640BD" w:rsidP="003D217D">
      <w:pPr>
        <w:numPr>
          <w:ilvl w:val="0"/>
          <w:numId w:val="22"/>
        </w:numPr>
        <w:spacing w:after="0" w:line="240" w:lineRule="auto"/>
        <w:ind w:left="426" w:hanging="426"/>
        <w:jc w:val="both"/>
        <w:rPr>
          <w:rFonts w:ascii="Arial" w:eastAsia="Times New Roman" w:hAnsi="Arial" w:cs="Arial"/>
          <w:lang w:eastAsia="pl-PL"/>
        </w:rPr>
      </w:pPr>
      <w:r w:rsidRPr="005626D7">
        <w:rPr>
          <w:rFonts w:ascii="Arial" w:eastAsia="Times New Roman" w:hAnsi="Arial" w:cs="Arial"/>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02B8413" w14:textId="77777777" w:rsidR="002640BD" w:rsidRPr="005626D7" w:rsidRDefault="002640BD" w:rsidP="003D217D">
      <w:pPr>
        <w:numPr>
          <w:ilvl w:val="0"/>
          <w:numId w:val="22"/>
        </w:numPr>
        <w:spacing w:after="0" w:line="240" w:lineRule="auto"/>
        <w:ind w:left="426" w:hanging="426"/>
        <w:jc w:val="both"/>
        <w:rPr>
          <w:rFonts w:ascii="Arial" w:eastAsia="Times New Roman" w:hAnsi="Arial" w:cs="Arial"/>
          <w:lang w:eastAsia="pl-PL"/>
        </w:rPr>
      </w:pPr>
      <w:r w:rsidRPr="005626D7">
        <w:rPr>
          <w:rFonts w:ascii="Arial" w:eastAsia="Times New Roman" w:hAnsi="Arial" w:cs="Arial"/>
          <w:lang w:eastAsia="pl-PL"/>
        </w:rPr>
        <w:t>Zamawiający może wykonywać uprawnienia z tytułu gwarancji niezależnie od uprawnień przysługujących z tytułu rękojmi.</w:t>
      </w:r>
    </w:p>
    <w:p w14:paraId="70768AA4" w14:textId="77777777" w:rsidR="002640BD" w:rsidRPr="005626D7" w:rsidRDefault="002640BD" w:rsidP="003D217D">
      <w:pPr>
        <w:numPr>
          <w:ilvl w:val="0"/>
          <w:numId w:val="22"/>
        </w:numPr>
        <w:spacing w:after="0" w:line="240" w:lineRule="auto"/>
        <w:ind w:left="426" w:hanging="426"/>
        <w:jc w:val="both"/>
        <w:rPr>
          <w:rFonts w:ascii="Arial" w:eastAsia="Times New Roman" w:hAnsi="Arial" w:cs="Arial"/>
          <w:lang w:eastAsia="pl-PL"/>
        </w:rPr>
      </w:pPr>
      <w:r w:rsidRPr="005626D7">
        <w:rPr>
          <w:rFonts w:ascii="Arial" w:eastAsia="Times New Roman" w:hAnsi="Arial" w:cs="Arial"/>
          <w:lang w:eastAsia="pl-PL"/>
        </w:rPr>
        <w:t>Okres rękojmi przedmiotu umowy wynosi 5 lat licząc od daty odbioru końcowego, chyba że termin gwarancji wskazany w ust. 2 jest dłuższy – w takim przypadku termin rękojmi jest tożsamy z okresem gwarancji wskazanym w ust. 2, licząc od daty odbioru końcowego.</w:t>
      </w:r>
    </w:p>
    <w:p w14:paraId="19BE0A9F" w14:textId="77777777" w:rsidR="003D217D" w:rsidRPr="005626D7" w:rsidRDefault="003D217D" w:rsidP="002640BD">
      <w:pPr>
        <w:spacing w:after="0" w:line="240" w:lineRule="auto"/>
        <w:jc w:val="center"/>
        <w:rPr>
          <w:rFonts w:ascii="Arial" w:eastAsia="Times New Roman" w:hAnsi="Arial" w:cs="Arial"/>
          <w:bCs/>
          <w:lang w:eastAsia="pl-PL"/>
        </w:rPr>
      </w:pPr>
    </w:p>
    <w:p w14:paraId="50B4A121" w14:textId="1F78CA28" w:rsidR="002640BD" w:rsidRPr="005626D7" w:rsidRDefault="002640BD" w:rsidP="002640BD">
      <w:pPr>
        <w:spacing w:after="0" w:line="240" w:lineRule="auto"/>
        <w:jc w:val="center"/>
        <w:rPr>
          <w:rFonts w:ascii="Arial" w:eastAsia="Times New Roman" w:hAnsi="Arial" w:cs="Arial"/>
          <w:bCs/>
          <w:lang w:eastAsia="pl-PL"/>
        </w:rPr>
      </w:pPr>
      <w:r w:rsidRPr="005626D7">
        <w:rPr>
          <w:rFonts w:ascii="Arial" w:eastAsia="Times New Roman" w:hAnsi="Arial" w:cs="Arial"/>
          <w:bCs/>
          <w:lang w:eastAsia="pl-PL"/>
        </w:rPr>
        <w:t>§ 1</w:t>
      </w:r>
      <w:r w:rsidR="00F1297E">
        <w:rPr>
          <w:rFonts w:ascii="Arial" w:eastAsia="Times New Roman" w:hAnsi="Arial" w:cs="Arial"/>
          <w:bCs/>
          <w:lang w:eastAsia="pl-PL"/>
        </w:rPr>
        <w:t>1</w:t>
      </w:r>
    </w:p>
    <w:p w14:paraId="3C965125" w14:textId="77777777" w:rsidR="002640BD" w:rsidRPr="0092204A" w:rsidRDefault="002640BD" w:rsidP="003D217D">
      <w:pPr>
        <w:numPr>
          <w:ilvl w:val="0"/>
          <w:numId w:val="9"/>
        </w:numPr>
        <w:tabs>
          <w:tab w:val="clear" w:pos="840"/>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 xml:space="preserve">Strony dopuszczają możliwość wystawiania faktur częściowych za wykonywane roboty. </w:t>
      </w:r>
    </w:p>
    <w:p w14:paraId="6DB3D054" w14:textId="77777777" w:rsidR="002640BD" w:rsidRPr="0092204A" w:rsidRDefault="002640BD" w:rsidP="003D217D">
      <w:pPr>
        <w:numPr>
          <w:ilvl w:val="0"/>
          <w:numId w:val="9"/>
        </w:numPr>
        <w:tabs>
          <w:tab w:val="clear" w:pos="840"/>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264C2931" w14:textId="77777777" w:rsidR="002640BD" w:rsidRPr="0092204A" w:rsidRDefault="002640BD" w:rsidP="003D217D">
      <w:pPr>
        <w:numPr>
          <w:ilvl w:val="0"/>
          <w:numId w:val="9"/>
        </w:numPr>
        <w:tabs>
          <w:tab w:val="clear" w:pos="840"/>
        </w:tabs>
        <w:spacing w:after="0" w:line="240" w:lineRule="auto"/>
        <w:ind w:left="426" w:hanging="426"/>
        <w:jc w:val="both"/>
        <w:rPr>
          <w:rFonts w:ascii="Arial" w:eastAsia="Times New Roman" w:hAnsi="Arial" w:cs="Arial"/>
          <w:lang w:eastAsia="pl-PL"/>
        </w:rPr>
      </w:pPr>
      <w:r w:rsidRPr="0092204A">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29071BC" w14:textId="51BAB133" w:rsidR="002640BD" w:rsidRPr="0092204A" w:rsidRDefault="002640BD" w:rsidP="002640BD">
      <w:pPr>
        <w:spacing w:after="0" w:line="240" w:lineRule="auto"/>
        <w:jc w:val="center"/>
        <w:rPr>
          <w:rFonts w:ascii="Arial" w:eastAsia="Times New Roman" w:hAnsi="Arial" w:cs="Arial"/>
          <w:bCs/>
          <w:lang w:eastAsia="pl-PL"/>
        </w:rPr>
      </w:pPr>
      <w:r w:rsidRPr="0092204A">
        <w:rPr>
          <w:rFonts w:ascii="Arial" w:eastAsia="Times New Roman" w:hAnsi="Arial" w:cs="Arial"/>
          <w:bCs/>
          <w:lang w:eastAsia="pl-PL"/>
        </w:rPr>
        <w:t>§ 1</w:t>
      </w:r>
      <w:r w:rsidR="00F1297E">
        <w:rPr>
          <w:rFonts w:ascii="Arial" w:eastAsia="Times New Roman" w:hAnsi="Arial" w:cs="Arial"/>
          <w:bCs/>
          <w:lang w:eastAsia="pl-PL"/>
        </w:rPr>
        <w:t>2</w:t>
      </w:r>
    </w:p>
    <w:p w14:paraId="0A6813E4" w14:textId="77777777" w:rsidR="002640BD" w:rsidRPr="006756AB" w:rsidRDefault="002640BD" w:rsidP="003D217D">
      <w:pPr>
        <w:numPr>
          <w:ilvl w:val="0"/>
          <w:numId w:val="23"/>
        </w:numPr>
        <w:spacing w:after="0" w:line="240" w:lineRule="auto"/>
        <w:ind w:left="426" w:hanging="426"/>
        <w:rPr>
          <w:rFonts w:ascii="Arial" w:eastAsia="Times New Roman" w:hAnsi="Arial" w:cs="Arial"/>
          <w:lang w:eastAsia="pl-PL"/>
        </w:rPr>
      </w:pPr>
      <w:r w:rsidRPr="0092204A">
        <w:rPr>
          <w:rFonts w:ascii="Arial" w:eastAsia="Times New Roman" w:hAnsi="Arial" w:cs="Arial"/>
          <w:w w:val="105"/>
          <w:shd w:val="clear" w:color="auto" w:fill="FEFFFF"/>
          <w:lang w:eastAsia="pl-PL"/>
        </w:rPr>
        <w:t xml:space="preserve">Zamawiający </w:t>
      </w:r>
      <w:r w:rsidRPr="006756AB">
        <w:rPr>
          <w:rFonts w:ascii="Arial" w:eastAsia="Times New Roman" w:hAnsi="Arial" w:cs="Arial"/>
          <w:w w:val="105"/>
          <w:shd w:val="clear" w:color="auto" w:fill="FEFFFF"/>
          <w:lang w:eastAsia="pl-PL"/>
        </w:rPr>
        <w:t xml:space="preserve">może żądać od Wykonawcy kar umownych: </w:t>
      </w:r>
    </w:p>
    <w:p w14:paraId="55CFB618"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w w:val="105"/>
          <w:shd w:val="clear" w:color="auto" w:fill="FEFFFF"/>
          <w:lang w:eastAsia="pl-PL"/>
        </w:rPr>
        <w:t>w wysokości 0,2 %</w:t>
      </w:r>
      <w:r w:rsidRPr="006756AB">
        <w:rPr>
          <w:rFonts w:ascii="Arial" w:hAnsi="Arial" w:cs="Arial"/>
          <w:w w:val="79"/>
          <w:shd w:val="clear" w:color="auto" w:fill="FEFFFF"/>
          <w:lang w:eastAsia="pl-PL"/>
        </w:rPr>
        <w:t xml:space="preserve"> maksymalnego całkowitego </w:t>
      </w:r>
      <w:r w:rsidRPr="006756AB">
        <w:rPr>
          <w:rFonts w:ascii="Arial" w:hAnsi="Arial" w:cs="Arial"/>
          <w:w w:val="105"/>
          <w:shd w:val="clear" w:color="auto" w:fill="FEFFFF"/>
          <w:lang w:eastAsia="pl-PL"/>
        </w:rPr>
        <w:t xml:space="preserve">wynagrodzenia umownego brutto Wykonawcy wskazanego </w:t>
      </w:r>
      <w:r w:rsidRPr="006756AB">
        <w:rPr>
          <w:rFonts w:ascii="Arial" w:hAnsi="Arial" w:cs="Arial"/>
          <w:lang w:eastAsia="pl-PL"/>
        </w:rPr>
        <w:t xml:space="preserve">w § 6 ust. 1 lit a) </w:t>
      </w:r>
      <w:r w:rsidRPr="006756AB">
        <w:rPr>
          <w:rFonts w:ascii="Arial" w:hAnsi="Arial" w:cs="Arial"/>
          <w:w w:val="105"/>
          <w:shd w:val="clear" w:color="auto" w:fill="FEFFFF"/>
          <w:lang w:eastAsia="pl-PL"/>
        </w:rPr>
        <w:t xml:space="preserve">umowy za każdy dzień zwłoki w </w:t>
      </w:r>
      <w:r w:rsidRPr="006756AB">
        <w:rPr>
          <w:rFonts w:ascii="Arial" w:hAnsi="Arial" w:cs="Arial"/>
          <w:shd w:val="clear" w:color="auto" w:fill="FEFFFF"/>
          <w:lang w:eastAsia="pl-PL"/>
        </w:rPr>
        <w:t xml:space="preserve">wykonaniu lub należytym wykonaniu przedmiotu umowy </w:t>
      </w:r>
      <w:r w:rsidRPr="006756AB">
        <w:rPr>
          <w:rFonts w:ascii="Arial" w:hAnsi="Arial" w:cs="Arial"/>
          <w:shd w:val="clear" w:color="auto" w:fill="FEFFFF"/>
        </w:rPr>
        <w:t xml:space="preserve">– Etap I oraz </w:t>
      </w:r>
      <w:r w:rsidRPr="006756AB">
        <w:rPr>
          <w:rFonts w:ascii="Arial" w:hAnsi="Arial" w:cs="Arial"/>
          <w:w w:val="105"/>
          <w:shd w:val="clear" w:color="auto" w:fill="FEFFFF"/>
        </w:rPr>
        <w:t xml:space="preserve">w wysokości 500,00 zł za każdy przypadek opóźnienia w realizacji zadań opisanych w § 2 ust.19 myślnik drugi i trzeci umowy, za wyjątkiem winy Zamawiającego </w:t>
      </w:r>
      <w:r w:rsidRPr="006756AB">
        <w:rPr>
          <w:rFonts w:ascii="Arial" w:hAnsi="Arial" w:cs="Arial"/>
          <w:shd w:val="clear" w:color="auto" w:fill="FEFFFF"/>
        </w:rPr>
        <w:t xml:space="preserve">w zakresie przedmiotu umowy – Etap II (odnośnie tej kary Strony ustalają ją za </w:t>
      </w:r>
      <w:r w:rsidRPr="006756AB">
        <w:rPr>
          <w:rFonts w:ascii="Arial" w:hAnsi="Arial" w:cs="Arial"/>
          <w:shd w:val="clear" w:color="auto" w:fill="FEFFFF"/>
        </w:rPr>
        <w:lastRenderedPageBreak/>
        <w:t xml:space="preserve">opóźnienie ze względu na wagę szybkości reakcji Wykonawcy w uwolnieniu ludzi lub przystąpieniu do naprawy dźwigu) </w:t>
      </w:r>
      <w:r w:rsidRPr="006756AB">
        <w:rPr>
          <w:rFonts w:ascii="Arial" w:hAnsi="Arial" w:cs="Arial"/>
          <w:shd w:val="clear" w:color="auto" w:fill="FEFFFF"/>
          <w:lang w:eastAsia="pl-PL"/>
        </w:rPr>
        <w:t xml:space="preserve">, </w:t>
      </w:r>
    </w:p>
    <w:p w14:paraId="1C898D43"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w w:val="105"/>
          <w:shd w:val="clear" w:color="auto" w:fill="FEFFFF"/>
          <w:lang w:eastAsia="pl-PL"/>
        </w:rPr>
        <w:t>w wysokości 10 %</w:t>
      </w:r>
      <w:r w:rsidRPr="006756AB">
        <w:rPr>
          <w:rFonts w:ascii="Arial" w:hAnsi="Arial" w:cs="Arial"/>
          <w:w w:val="84"/>
          <w:shd w:val="clear" w:color="auto" w:fill="FEFFFF"/>
          <w:lang w:eastAsia="pl-PL"/>
        </w:rPr>
        <w:t xml:space="preserve"> maksymalnego całkowitego </w:t>
      </w:r>
      <w:r w:rsidRPr="006756AB">
        <w:rPr>
          <w:rFonts w:ascii="Arial" w:hAnsi="Arial" w:cs="Arial"/>
          <w:w w:val="105"/>
          <w:shd w:val="clear" w:color="auto" w:fill="FEFFFF"/>
          <w:lang w:eastAsia="pl-PL"/>
        </w:rPr>
        <w:t xml:space="preserve">wynagrodzenia umownego brutto Wykonawcy wskazanego </w:t>
      </w:r>
      <w:r w:rsidRPr="006756AB">
        <w:rPr>
          <w:rFonts w:ascii="Arial" w:hAnsi="Arial" w:cs="Arial"/>
          <w:lang w:eastAsia="pl-PL"/>
        </w:rPr>
        <w:t xml:space="preserve">w § 6 ust. 1 </w:t>
      </w:r>
      <w:r w:rsidRPr="006756AB">
        <w:rPr>
          <w:rFonts w:ascii="Arial"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63FD154F"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shd w:val="clear" w:color="auto" w:fill="FEFFFF"/>
          <w:lang w:eastAsia="pl-PL"/>
        </w:rPr>
        <w:t xml:space="preserve">w wysokości 500,00 zł za każdy dzień zwłoki w przypadku nieterminowego przedłożenia harmonogramu rzeczowo-finansowego, </w:t>
      </w:r>
    </w:p>
    <w:p w14:paraId="7F276CF5"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bCs/>
          <w:lang w:eastAsia="pl-PL"/>
        </w:rPr>
        <w:t>w wysokości 0,2 % wynagrodzenia umownego brutto Wykonawcy wynikającego z niniejszej umowy (w tym załączników) za wykonany przedmiot odbioru za każdy dzień zwłoki w usunięciu wad stwierdzonych przy odbiorze częściowym lub końcowym, licząc od upływu terminu określonego przez Zamawiającego,</w:t>
      </w:r>
    </w:p>
    <w:p w14:paraId="268BFD79"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bCs/>
          <w:lang w:eastAsia="pl-PL"/>
        </w:rPr>
        <w:t>w wysokości 0,2 % maksymalnego całkowitego wynagrodzenia umownego brutto Wykonawcy wskazanego w § 6 ust. 1 umowy za każdy dzień zwłoki w usunięciu wad stwierdzonych w okresie rękojmi lub gwarancji, licząc od upływu terminu określonego przez Zamawiającego,</w:t>
      </w:r>
    </w:p>
    <w:p w14:paraId="6387D835"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shd w:val="clear" w:color="auto" w:fill="FEFFFF"/>
          <w:lang w:eastAsia="pl-PL"/>
        </w:rPr>
        <w:t>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D7E4D81"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shd w:val="clear" w:color="auto" w:fill="FEFFFF"/>
          <w:lang w:eastAsia="pl-PL"/>
        </w:rPr>
        <w:t xml:space="preserve">za niezgłoszenie podwykonawcy lub dalszego podwykonawcy w wysokości 5000,00 zł za każdego niezgłoszonego podwykonawcę lub dalszego podwykonawcę, </w:t>
      </w:r>
    </w:p>
    <w:p w14:paraId="21704F6B"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shd w:val="clear" w:color="auto" w:fill="FEFFFF"/>
          <w:lang w:eastAsia="pl-PL"/>
        </w:rPr>
        <w:t>w wysokości 1000,00 zł z tytułu nieprzedłożenia do zaakceptowania projektu umowy o podwykonawstwo lub dalsze podwykonawstwo, lub projektu jej zmiany, za każdy ujawniony przypadek,</w:t>
      </w:r>
    </w:p>
    <w:p w14:paraId="6CA37198"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shd w:val="clear" w:color="auto" w:fill="FEFFFF"/>
          <w:lang w:eastAsia="pl-PL"/>
        </w:rPr>
        <w:t>w wysokości 1000,00 zł z tytułu nieprzedłożenia poświadczonej za zgodność z oryginałem kopii umowy o podwykonawstwo lub dalsze podwykonawstwo, lub jej zmiany, za każdy ujawniony przypadek,</w:t>
      </w:r>
    </w:p>
    <w:p w14:paraId="5549B720"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shd w:val="clear" w:color="auto" w:fill="FFFFFF"/>
          <w:lang w:eastAsia="pl-PL"/>
        </w:rPr>
        <w:t>w wysokości 1000,00 zł z tytułu braku zapłaty lub nieterminowej zapłaty wynagrodzenia należnego podwykonawcy lub dalszemu podwykonawcy,</w:t>
      </w:r>
      <w:r w:rsidRPr="006756AB">
        <w:rPr>
          <w:rFonts w:ascii="Arial" w:hAnsi="Arial" w:cs="Arial"/>
          <w:shd w:val="clear" w:color="auto" w:fill="FEFFFF"/>
          <w:lang w:eastAsia="pl-PL"/>
        </w:rPr>
        <w:t xml:space="preserve"> za każdy ujawniony przypadek,</w:t>
      </w:r>
    </w:p>
    <w:p w14:paraId="0803177A"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shd w:val="clear" w:color="auto" w:fill="FFFFFF"/>
          <w:lang w:eastAsia="pl-PL"/>
        </w:rPr>
        <w:t xml:space="preserve">w wysokości 1000,00 zł z tytułu braku zmiany umowy o podwykonawstwo w zakresie zgodności z dokumentami zamówienia, w tym SWZ, lub terminu zapłaty, </w:t>
      </w:r>
      <w:r w:rsidRPr="006756AB">
        <w:rPr>
          <w:rFonts w:ascii="Arial" w:hAnsi="Arial" w:cs="Arial"/>
          <w:shd w:val="clear" w:color="auto" w:fill="FEFFFF"/>
          <w:lang w:eastAsia="pl-PL"/>
        </w:rPr>
        <w:t>za każdy ujawniony przypadek,</w:t>
      </w:r>
    </w:p>
    <w:p w14:paraId="79A8566B"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w w:val="105"/>
          <w:shd w:val="clear" w:color="auto" w:fill="FEFFFF"/>
          <w:lang w:eastAsia="pl-PL"/>
        </w:rPr>
        <w:t xml:space="preserve">w wysokości 0,2 % maksymalnego całkowitego wynagrodzenia umownego brutto Wykonawcy wskazanego </w:t>
      </w:r>
      <w:r w:rsidRPr="006756AB">
        <w:rPr>
          <w:rFonts w:ascii="Arial" w:hAnsi="Arial" w:cs="Arial"/>
          <w:lang w:eastAsia="pl-PL"/>
        </w:rPr>
        <w:t xml:space="preserve">w § 6 ust. 1 </w:t>
      </w:r>
      <w:r w:rsidRPr="006756AB">
        <w:rPr>
          <w:rFonts w:ascii="Arial" w:hAnsi="Arial" w:cs="Arial"/>
          <w:w w:val="105"/>
          <w:shd w:val="clear" w:color="auto" w:fill="FEFFFF"/>
          <w:lang w:eastAsia="pl-PL"/>
        </w:rPr>
        <w:t>umowy za każdy dzień zwłoki</w:t>
      </w:r>
      <w:r w:rsidRPr="006756AB">
        <w:rPr>
          <w:rFonts w:ascii="Arial" w:hAnsi="Arial" w:cs="Arial"/>
          <w:lang w:eastAsia="pl-PL"/>
        </w:rPr>
        <w:t xml:space="preserve"> w przedłożeniu </w:t>
      </w:r>
      <w:r w:rsidRPr="006756AB">
        <w:rPr>
          <w:rFonts w:ascii="Arial" w:hAnsi="Arial" w:cs="Arial"/>
          <w:shd w:val="clear" w:color="auto" w:fill="FEFFFF"/>
          <w:lang w:eastAsia="pl-PL"/>
        </w:rPr>
        <w:t xml:space="preserve">dokumentów, o których mowa w </w:t>
      </w:r>
      <w:r w:rsidRPr="006756AB">
        <w:rPr>
          <w:rFonts w:ascii="Arial" w:hAnsi="Arial" w:cs="Arial"/>
          <w:lang w:eastAsia="pl-PL"/>
        </w:rPr>
        <w:t>§ 4 ust. 2 lub ust.5,</w:t>
      </w:r>
    </w:p>
    <w:p w14:paraId="4A08426D" w14:textId="77777777" w:rsidR="002640BD" w:rsidRPr="006756AB" w:rsidRDefault="002640BD" w:rsidP="002640BD">
      <w:pPr>
        <w:pStyle w:val="Akapitzlist"/>
        <w:widowControl w:val="0"/>
        <w:numPr>
          <w:ilvl w:val="0"/>
          <w:numId w:val="27"/>
        </w:numPr>
        <w:shd w:val="clear" w:color="auto" w:fill="FEFFFF"/>
        <w:tabs>
          <w:tab w:val="right" w:leader="dot" w:pos="9068"/>
        </w:tabs>
        <w:autoSpaceDE w:val="0"/>
        <w:autoSpaceDN w:val="0"/>
        <w:adjustRightInd w:val="0"/>
        <w:spacing w:after="0" w:line="240" w:lineRule="auto"/>
        <w:ind w:right="24"/>
        <w:jc w:val="both"/>
        <w:rPr>
          <w:rFonts w:ascii="Arial" w:hAnsi="Arial" w:cs="Arial"/>
          <w:shd w:val="clear" w:color="auto" w:fill="FEFFFF"/>
          <w:lang w:eastAsia="pl-PL"/>
        </w:rPr>
      </w:pPr>
      <w:r w:rsidRPr="006756AB">
        <w:rPr>
          <w:rFonts w:ascii="Arial" w:hAnsi="Arial" w:cs="Arial"/>
          <w:w w:val="105"/>
          <w:shd w:val="clear" w:color="auto" w:fill="FEFFFF"/>
          <w:lang w:eastAsia="pl-PL"/>
        </w:rPr>
        <w:t xml:space="preserve">w wysokości 0,2 % maksymalnego całkowitego wynagrodzenia umownego brutto Wykonawcy wskazanego </w:t>
      </w:r>
      <w:r w:rsidRPr="006756AB">
        <w:rPr>
          <w:rFonts w:ascii="Arial" w:hAnsi="Arial" w:cs="Arial"/>
          <w:lang w:eastAsia="pl-PL"/>
        </w:rPr>
        <w:t xml:space="preserve">w § 6 ust. 1 </w:t>
      </w:r>
      <w:r w:rsidRPr="006756AB">
        <w:rPr>
          <w:rFonts w:ascii="Arial" w:hAnsi="Arial" w:cs="Arial"/>
          <w:w w:val="105"/>
          <w:shd w:val="clear" w:color="auto" w:fill="FEFFFF"/>
          <w:lang w:eastAsia="pl-PL"/>
        </w:rPr>
        <w:t>umowy za każdy dzień zwłoki</w:t>
      </w:r>
      <w:r w:rsidRPr="006756AB">
        <w:rPr>
          <w:rFonts w:ascii="Arial" w:hAnsi="Arial" w:cs="Arial"/>
          <w:lang w:eastAsia="pl-PL"/>
        </w:rPr>
        <w:t xml:space="preserve"> w przedłożeniu </w:t>
      </w:r>
      <w:r w:rsidRPr="006756AB">
        <w:rPr>
          <w:rFonts w:ascii="Arial" w:hAnsi="Arial" w:cs="Arial"/>
          <w:shd w:val="clear" w:color="auto" w:fill="FEFFFF"/>
          <w:lang w:eastAsia="pl-PL"/>
        </w:rPr>
        <w:t xml:space="preserve">dokumentów, o których mowa w </w:t>
      </w:r>
      <w:r w:rsidRPr="006756AB">
        <w:rPr>
          <w:rFonts w:ascii="Arial" w:hAnsi="Arial" w:cs="Arial"/>
          <w:lang w:eastAsia="pl-PL"/>
        </w:rPr>
        <w:t>§ 4 ust. 3.</w:t>
      </w:r>
    </w:p>
    <w:p w14:paraId="39E93DAB" w14:textId="77777777" w:rsidR="002640BD" w:rsidRPr="006756AB" w:rsidRDefault="002640BD" w:rsidP="002640BD">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6756AB">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43EF9C71" w14:textId="1067D72C" w:rsidR="002640BD" w:rsidRPr="006756AB" w:rsidRDefault="002640BD" w:rsidP="002640BD">
      <w:pPr>
        <w:numPr>
          <w:ilvl w:val="0"/>
          <w:numId w:val="10"/>
        </w:numPr>
        <w:tabs>
          <w:tab w:val="clear" w:pos="840"/>
          <w:tab w:val="num" w:pos="567"/>
          <w:tab w:val="num" w:pos="4188"/>
        </w:tabs>
        <w:spacing w:after="0" w:line="240" w:lineRule="auto"/>
        <w:ind w:left="567" w:hanging="425"/>
        <w:jc w:val="both"/>
        <w:rPr>
          <w:rFonts w:ascii="Arial" w:eastAsia="Times New Roman" w:hAnsi="Arial" w:cs="Arial"/>
          <w:bCs/>
          <w:lang w:eastAsia="pl-PL"/>
        </w:rPr>
      </w:pPr>
      <w:r w:rsidRPr="006756AB">
        <w:rPr>
          <w:rFonts w:ascii="Arial" w:eastAsia="Times New Roman" w:hAnsi="Arial" w:cs="Arial"/>
          <w:lang w:eastAsia="pl-PL"/>
        </w:rPr>
        <w:t>Łączna wartość kar umownych naliczonych na podstawie § 1</w:t>
      </w:r>
      <w:r w:rsidR="00E04DFE">
        <w:rPr>
          <w:rFonts w:ascii="Arial" w:eastAsia="Times New Roman" w:hAnsi="Arial" w:cs="Arial"/>
          <w:lang w:eastAsia="pl-PL"/>
        </w:rPr>
        <w:t>2</w:t>
      </w:r>
      <w:r w:rsidRPr="006756AB">
        <w:rPr>
          <w:rFonts w:ascii="Arial" w:eastAsia="Times New Roman" w:hAnsi="Arial" w:cs="Arial"/>
          <w:lang w:eastAsia="pl-PL"/>
        </w:rPr>
        <w:t xml:space="preserve"> ust. 1 pkt 1) nie może przekroczyć 50% maksymalnej całkowitej wartości umowy brutto  określonej w § 6 ust.1.</w:t>
      </w:r>
    </w:p>
    <w:p w14:paraId="5A51744A" w14:textId="458DAB9F" w:rsidR="002640BD" w:rsidRPr="006756AB" w:rsidRDefault="002640BD" w:rsidP="002640BD">
      <w:pPr>
        <w:numPr>
          <w:ilvl w:val="0"/>
          <w:numId w:val="10"/>
        </w:numPr>
        <w:tabs>
          <w:tab w:val="clear" w:pos="840"/>
          <w:tab w:val="num" w:pos="567"/>
          <w:tab w:val="num" w:pos="4188"/>
        </w:tabs>
        <w:spacing w:after="0" w:line="240" w:lineRule="auto"/>
        <w:ind w:left="567" w:hanging="425"/>
        <w:jc w:val="both"/>
        <w:rPr>
          <w:rFonts w:ascii="Arial" w:eastAsia="Times New Roman" w:hAnsi="Arial" w:cs="Arial"/>
          <w:bCs/>
          <w:lang w:eastAsia="pl-PL"/>
        </w:rPr>
      </w:pPr>
      <w:r w:rsidRPr="006756AB">
        <w:rPr>
          <w:rFonts w:ascii="Arial" w:eastAsia="Times New Roman" w:hAnsi="Arial" w:cs="Arial"/>
          <w:lang w:eastAsia="pl-PL"/>
        </w:rPr>
        <w:t>Łączna wartość kar umownych naliczonych na podstawie § 1</w:t>
      </w:r>
      <w:r w:rsidR="00E04DFE">
        <w:rPr>
          <w:rFonts w:ascii="Arial" w:eastAsia="Times New Roman" w:hAnsi="Arial" w:cs="Arial"/>
          <w:lang w:eastAsia="pl-PL"/>
        </w:rPr>
        <w:t>2</w:t>
      </w:r>
      <w:r w:rsidRPr="006756AB">
        <w:rPr>
          <w:rFonts w:ascii="Arial" w:eastAsia="Times New Roman" w:hAnsi="Arial" w:cs="Arial"/>
          <w:lang w:eastAsia="pl-PL"/>
        </w:rPr>
        <w:t xml:space="preserve"> ust. 1 pkt 3) nie może przekroczyć 20% maksymalnej całkowitej wartości umowy brutto  określonej w § 6 ust.1.</w:t>
      </w:r>
    </w:p>
    <w:p w14:paraId="01E7218A" w14:textId="318802A7" w:rsidR="002640BD" w:rsidRPr="006756AB" w:rsidRDefault="002640BD" w:rsidP="002640BD">
      <w:pPr>
        <w:numPr>
          <w:ilvl w:val="0"/>
          <w:numId w:val="10"/>
        </w:numPr>
        <w:tabs>
          <w:tab w:val="clear" w:pos="840"/>
          <w:tab w:val="num" w:pos="567"/>
          <w:tab w:val="num" w:pos="4188"/>
        </w:tabs>
        <w:spacing w:after="0" w:line="240" w:lineRule="auto"/>
        <w:ind w:left="567" w:hanging="425"/>
        <w:jc w:val="both"/>
        <w:rPr>
          <w:rFonts w:ascii="Arial" w:eastAsia="Times New Roman" w:hAnsi="Arial" w:cs="Arial"/>
          <w:bCs/>
          <w:lang w:eastAsia="pl-PL"/>
        </w:rPr>
      </w:pPr>
      <w:r w:rsidRPr="006756AB">
        <w:rPr>
          <w:rFonts w:ascii="Arial" w:eastAsia="Times New Roman" w:hAnsi="Arial" w:cs="Arial"/>
          <w:lang w:eastAsia="pl-PL"/>
        </w:rPr>
        <w:t>Łączna wartość kar umownych naliczonych na podstawie § 1</w:t>
      </w:r>
      <w:r w:rsidR="00E04DFE">
        <w:rPr>
          <w:rFonts w:ascii="Arial" w:eastAsia="Times New Roman" w:hAnsi="Arial" w:cs="Arial"/>
          <w:lang w:eastAsia="pl-PL"/>
        </w:rPr>
        <w:t>2</w:t>
      </w:r>
      <w:r w:rsidRPr="006756AB">
        <w:rPr>
          <w:rFonts w:ascii="Arial" w:eastAsia="Times New Roman" w:hAnsi="Arial" w:cs="Arial"/>
          <w:lang w:eastAsia="pl-PL"/>
        </w:rPr>
        <w:t xml:space="preserve"> ust. 1 pkt 4) nie może przekroczyć 50% maksymalnej całkowitej wartości umowy brutto  określonej w § 6 ust.1.</w:t>
      </w:r>
    </w:p>
    <w:p w14:paraId="1AFE58C4" w14:textId="618608FC" w:rsidR="002640BD" w:rsidRPr="006756AB" w:rsidRDefault="002640BD" w:rsidP="002640BD">
      <w:pPr>
        <w:numPr>
          <w:ilvl w:val="0"/>
          <w:numId w:val="10"/>
        </w:numPr>
        <w:tabs>
          <w:tab w:val="clear" w:pos="840"/>
          <w:tab w:val="num" w:pos="567"/>
          <w:tab w:val="num" w:pos="4188"/>
        </w:tabs>
        <w:spacing w:after="0" w:line="240" w:lineRule="auto"/>
        <w:ind w:left="567" w:hanging="425"/>
        <w:jc w:val="both"/>
        <w:rPr>
          <w:rFonts w:ascii="Arial" w:eastAsia="Times New Roman" w:hAnsi="Arial" w:cs="Arial"/>
          <w:bCs/>
          <w:lang w:eastAsia="pl-PL"/>
        </w:rPr>
      </w:pPr>
      <w:r w:rsidRPr="006756AB">
        <w:rPr>
          <w:rFonts w:ascii="Arial" w:eastAsia="Times New Roman" w:hAnsi="Arial" w:cs="Arial"/>
          <w:lang w:eastAsia="pl-PL"/>
        </w:rPr>
        <w:t>Łączna wartość kar umownych naliczonych na podstawie § 1</w:t>
      </w:r>
      <w:r w:rsidR="00E04DFE">
        <w:rPr>
          <w:rFonts w:ascii="Arial" w:eastAsia="Times New Roman" w:hAnsi="Arial" w:cs="Arial"/>
          <w:lang w:eastAsia="pl-PL"/>
        </w:rPr>
        <w:t>2</w:t>
      </w:r>
      <w:r w:rsidRPr="006756AB">
        <w:rPr>
          <w:rFonts w:ascii="Arial" w:eastAsia="Times New Roman" w:hAnsi="Arial" w:cs="Arial"/>
          <w:lang w:eastAsia="pl-PL"/>
        </w:rPr>
        <w:t xml:space="preserve"> ust. 1 pkt  5) nie może przekroczyć 50% maksymalnej całkowitej wartości umowy brutto  określonej w § 6 ust.1.</w:t>
      </w:r>
    </w:p>
    <w:p w14:paraId="2AA0226F" w14:textId="000D6054" w:rsidR="002640BD" w:rsidRPr="006756AB" w:rsidRDefault="002640BD" w:rsidP="002640BD">
      <w:pPr>
        <w:numPr>
          <w:ilvl w:val="0"/>
          <w:numId w:val="10"/>
        </w:numPr>
        <w:tabs>
          <w:tab w:val="clear" w:pos="840"/>
          <w:tab w:val="num" w:pos="567"/>
          <w:tab w:val="num" w:pos="4188"/>
        </w:tabs>
        <w:spacing w:after="0" w:line="240" w:lineRule="auto"/>
        <w:ind w:left="567" w:hanging="425"/>
        <w:jc w:val="both"/>
        <w:rPr>
          <w:rFonts w:ascii="Arial" w:eastAsia="Times New Roman" w:hAnsi="Arial" w:cs="Arial"/>
          <w:bCs/>
          <w:lang w:eastAsia="pl-PL"/>
        </w:rPr>
      </w:pPr>
      <w:r w:rsidRPr="006756AB">
        <w:rPr>
          <w:rFonts w:ascii="Arial" w:eastAsia="Times New Roman" w:hAnsi="Arial" w:cs="Arial"/>
          <w:lang w:eastAsia="pl-PL"/>
        </w:rPr>
        <w:t>Łączna wartość kar umownych naliczonych na podstawie § 1</w:t>
      </w:r>
      <w:r w:rsidR="00E04DFE">
        <w:rPr>
          <w:rFonts w:ascii="Arial" w:eastAsia="Times New Roman" w:hAnsi="Arial" w:cs="Arial"/>
          <w:lang w:eastAsia="pl-PL"/>
        </w:rPr>
        <w:t>2</w:t>
      </w:r>
      <w:r w:rsidRPr="006756AB">
        <w:rPr>
          <w:rFonts w:ascii="Arial" w:eastAsia="Times New Roman" w:hAnsi="Arial" w:cs="Arial"/>
          <w:lang w:eastAsia="pl-PL"/>
        </w:rPr>
        <w:t xml:space="preserve"> ust. 1 pkt  12) nie może przekroczyć 50% maksymalnej całkowitej wartości umowy brutto  określonej w § 6 ust.1.</w:t>
      </w:r>
    </w:p>
    <w:p w14:paraId="5C55D4E3" w14:textId="3D6DD466" w:rsidR="002640BD" w:rsidRPr="006756AB" w:rsidRDefault="002640BD" w:rsidP="002640BD">
      <w:pPr>
        <w:numPr>
          <w:ilvl w:val="0"/>
          <w:numId w:val="10"/>
        </w:numPr>
        <w:tabs>
          <w:tab w:val="clear" w:pos="840"/>
          <w:tab w:val="num" w:pos="567"/>
          <w:tab w:val="num" w:pos="4188"/>
        </w:tabs>
        <w:spacing w:after="0" w:line="240" w:lineRule="auto"/>
        <w:ind w:left="567" w:hanging="425"/>
        <w:jc w:val="both"/>
        <w:rPr>
          <w:rFonts w:ascii="Arial" w:eastAsia="Times New Roman" w:hAnsi="Arial" w:cs="Arial"/>
          <w:bCs/>
          <w:lang w:eastAsia="pl-PL"/>
        </w:rPr>
      </w:pPr>
      <w:r w:rsidRPr="006756AB">
        <w:rPr>
          <w:rFonts w:ascii="Arial" w:eastAsia="Times New Roman" w:hAnsi="Arial" w:cs="Arial"/>
          <w:lang w:eastAsia="pl-PL"/>
        </w:rPr>
        <w:t>Łączna wartość kar umownych naliczonych na podstawie § 1</w:t>
      </w:r>
      <w:r w:rsidR="00E04DFE">
        <w:rPr>
          <w:rFonts w:ascii="Arial" w:eastAsia="Times New Roman" w:hAnsi="Arial" w:cs="Arial"/>
          <w:lang w:eastAsia="pl-PL"/>
        </w:rPr>
        <w:t>2</w:t>
      </w:r>
      <w:r w:rsidRPr="006756AB">
        <w:rPr>
          <w:rFonts w:ascii="Arial" w:eastAsia="Times New Roman" w:hAnsi="Arial" w:cs="Arial"/>
          <w:lang w:eastAsia="pl-PL"/>
        </w:rPr>
        <w:t xml:space="preserve"> ust. 1 pkt 13) nie może przekroczyć 50% maksymalnej całkowitej wartości umowy brutto  określonej w § 6 ust.1.</w:t>
      </w:r>
    </w:p>
    <w:p w14:paraId="63D4FD20" w14:textId="77777777" w:rsidR="002640BD" w:rsidRPr="006756AB" w:rsidRDefault="002640BD" w:rsidP="002640BD">
      <w:pPr>
        <w:numPr>
          <w:ilvl w:val="0"/>
          <w:numId w:val="10"/>
        </w:numPr>
        <w:tabs>
          <w:tab w:val="clear" w:pos="840"/>
          <w:tab w:val="num" w:pos="567"/>
        </w:tabs>
        <w:spacing w:after="0" w:line="240" w:lineRule="auto"/>
        <w:ind w:left="567" w:hanging="425"/>
        <w:jc w:val="both"/>
        <w:rPr>
          <w:rFonts w:ascii="Arial" w:eastAsia="Times New Roman" w:hAnsi="Arial" w:cs="Arial"/>
          <w:bCs/>
          <w:lang w:eastAsia="pl-PL"/>
        </w:rPr>
      </w:pPr>
      <w:r w:rsidRPr="006756AB">
        <w:rPr>
          <w:rFonts w:ascii="Arial" w:eastAsia="Times New Roman" w:hAnsi="Arial" w:cs="Arial"/>
          <w:lang w:eastAsia="pl-PL"/>
        </w:rPr>
        <w:lastRenderedPageBreak/>
        <w:t>Kary umowne wskazane  w ust. 1 lit. 1), 3), 4), 5), 10), 11), 12) i 13) naliczane są niezależnie.</w:t>
      </w:r>
    </w:p>
    <w:p w14:paraId="7CFFADB5" w14:textId="77777777" w:rsidR="002640BD" w:rsidRPr="0092204A" w:rsidRDefault="002640BD" w:rsidP="002640BD">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6756AB">
        <w:rPr>
          <w:rFonts w:ascii="Arial" w:eastAsia="Times New Roman" w:hAnsi="Arial" w:cs="Arial"/>
          <w:shd w:val="clear" w:color="auto" w:fill="FFFFFF"/>
          <w:lang w:eastAsia="pl-PL"/>
        </w:rPr>
        <w:t xml:space="preserve">Kary naliczone zgodnie z ust. 1 mogą </w:t>
      </w:r>
      <w:r w:rsidRPr="0092204A">
        <w:rPr>
          <w:rFonts w:ascii="Arial" w:eastAsia="Times New Roman" w:hAnsi="Arial" w:cs="Arial"/>
          <w:shd w:val="clear" w:color="auto" w:fill="FFFFFF"/>
          <w:lang w:eastAsia="pl-PL"/>
        </w:rPr>
        <w:t>się sumować.</w:t>
      </w:r>
    </w:p>
    <w:p w14:paraId="77B7E6F8" w14:textId="77777777" w:rsidR="002640BD" w:rsidRPr="0092204A" w:rsidRDefault="002640BD" w:rsidP="002640BD">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92204A">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524BFC9" w14:textId="77777777" w:rsidR="002640BD" w:rsidRPr="0092204A" w:rsidRDefault="002640BD" w:rsidP="002640BD">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92204A">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DDE806C" w14:textId="77777777" w:rsidR="002640BD" w:rsidRPr="0092204A" w:rsidRDefault="002640BD" w:rsidP="002640BD">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92204A">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BF1997B" w14:textId="77777777" w:rsidR="002640BD" w:rsidRPr="0092204A" w:rsidRDefault="002640BD" w:rsidP="002640BD">
      <w:pPr>
        <w:widowControl w:val="0"/>
        <w:numPr>
          <w:ilvl w:val="0"/>
          <w:numId w:val="10"/>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92204A">
        <w:rPr>
          <w:rFonts w:ascii="Arial" w:eastAsia="Times New Roman" w:hAnsi="Arial" w:cs="Arial"/>
          <w:lang w:eastAsia="pl-PL"/>
        </w:rPr>
        <w:t>Łączna maksymalna wysokość kar umownych, której może dochodzić Zamawiający na podstawie niniejszej umowy nie może być wyższa niż 60 % maksymalnej całkowitej wartości umowy brutto określonej w § 6 ust.1 niniejszej umowy.</w:t>
      </w:r>
    </w:p>
    <w:p w14:paraId="2E99F341" w14:textId="77777777" w:rsidR="002640BD" w:rsidRPr="0092204A" w:rsidRDefault="002640BD" w:rsidP="002640BD">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6315C9EC" w14:textId="09CDBA7B" w:rsidR="002640BD" w:rsidRPr="0092204A" w:rsidRDefault="002640BD" w:rsidP="002640BD">
      <w:pPr>
        <w:spacing w:after="0" w:line="240" w:lineRule="auto"/>
        <w:jc w:val="center"/>
        <w:rPr>
          <w:rFonts w:ascii="Arial" w:eastAsia="Times New Roman" w:hAnsi="Arial" w:cs="Arial"/>
          <w:bCs/>
          <w:lang w:eastAsia="pl-PL"/>
        </w:rPr>
      </w:pPr>
      <w:r w:rsidRPr="0092204A">
        <w:rPr>
          <w:rFonts w:ascii="Arial" w:eastAsia="Times New Roman" w:hAnsi="Arial" w:cs="Arial"/>
          <w:bCs/>
          <w:lang w:eastAsia="pl-PL"/>
        </w:rPr>
        <w:t>§ 1</w:t>
      </w:r>
      <w:r w:rsidR="00F1297E">
        <w:rPr>
          <w:rFonts w:ascii="Arial" w:eastAsia="Times New Roman" w:hAnsi="Arial" w:cs="Arial"/>
          <w:bCs/>
          <w:lang w:eastAsia="pl-PL"/>
        </w:rPr>
        <w:t>3</w:t>
      </w:r>
    </w:p>
    <w:p w14:paraId="55F03D3F" w14:textId="77777777" w:rsidR="002640BD" w:rsidRPr="0092204A" w:rsidRDefault="002640BD" w:rsidP="002640BD">
      <w:pPr>
        <w:numPr>
          <w:ilvl w:val="0"/>
          <w:numId w:val="3"/>
        </w:numPr>
        <w:tabs>
          <w:tab w:val="clear" w:pos="720"/>
        </w:tabs>
        <w:spacing w:after="0" w:line="240" w:lineRule="auto"/>
        <w:ind w:left="567" w:hanging="567"/>
        <w:jc w:val="both"/>
        <w:rPr>
          <w:rFonts w:ascii="Arial" w:eastAsia="Times New Roman" w:hAnsi="Arial" w:cs="Arial"/>
          <w:bCs/>
          <w:lang w:eastAsia="pl-PL"/>
        </w:rPr>
      </w:pPr>
      <w:r w:rsidRPr="0092204A">
        <w:rPr>
          <w:rFonts w:ascii="Arial" w:eastAsia="Times New Roman" w:hAnsi="Arial" w:cs="Arial"/>
          <w:bCs/>
          <w:lang w:eastAsia="pl-PL"/>
        </w:rPr>
        <w:t>Wykonawca wyznaczył do kierowania robotami budowlanymi następujące osoby posiadające uprawnienia określone w Specyfikacji istotnych warunków zamówienia: .................</w:t>
      </w:r>
    </w:p>
    <w:p w14:paraId="7C6A83E8" w14:textId="77777777" w:rsidR="002640BD" w:rsidRPr="0092204A" w:rsidRDefault="002640BD" w:rsidP="002640BD">
      <w:pPr>
        <w:numPr>
          <w:ilvl w:val="0"/>
          <w:numId w:val="3"/>
        </w:numPr>
        <w:tabs>
          <w:tab w:val="clear" w:pos="720"/>
        </w:tabs>
        <w:spacing w:after="0" w:line="240" w:lineRule="auto"/>
        <w:ind w:left="567" w:hanging="567"/>
        <w:jc w:val="both"/>
        <w:rPr>
          <w:rFonts w:ascii="Arial" w:eastAsia="Times New Roman" w:hAnsi="Arial" w:cs="Arial"/>
          <w:bCs/>
          <w:lang w:eastAsia="pl-PL"/>
        </w:rPr>
      </w:pPr>
      <w:r w:rsidRPr="0092204A">
        <w:rPr>
          <w:rFonts w:ascii="Arial" w:eastAsia="Times New Roman" w:hAnsi="Arial" w:cs="Arial"/>
          <w:bCs/>
          <w:lang w:eastAsia="pl-PL"/>
        </w:rPr>
        <w:t>Zamawiający wyznaczył Inspektorów Nadzoru: ……………….</w:t>
      </w:r>
    </w:p>
    <w:p w14:paraId="1D535C4F" w14:textId="77777777" w:rsidR="002640BD" w:rsidRPr="003D217D" w:rsidRDefault="002640BD" w:rsidP="002640BD">
      <w:pPr>
        <w:spacing w:after="0" w:line="240" w:lineRule="auto"/>
        <w:jc w:val="both"/>
        <w:rPr>
          <w:rFonts w:ascii="Arial" w:eastAsia="Times New Roman" w:hAnsi="Arial" w:cs="Arial"/>
          <w:bCs/>
          <w:color w:val="00B050"/>
          <w:lang w:eastAsia="pl-PL"/>
        </w:rPr>
      </w:pPr>
    </w:p>
    <w:p w14:paraId="22091473" w14:textId="71191C9B" w:rsidR="002640BD" w:rsidRPr="0092204A" w:rsidRDefault="002640BD" w:rsidP="002640BD">
      <w:pPr>
        <w:spacing w:after="0" w:line="240" w:lineRule="auto"/>
        <w:jc w:val="center"/>
        <w:rPr>
          <w:rFonts w:ascii="Arial" w:eastAsia="Times New Roman" w:hAnsi="Arial" w:cs="Arial"/>
          <w:bCs/>
          <w:lang w:eastAsia="pl-PL"/>
        </w:rPr>
      </w:pPr>
      <w:r w:rsidRPr="0092204A">
        <w:rPr>
          <w:rFonts w:ascii="Arial" w:eastAsia="Times New Roman" w:hAnsi="Arial" w:cs="Arial"/>
          <w:bCs/>
          <w:lang w:eastAsia="pl-PL"/>
        </w:rPr>
        <w:t>§ 1</w:t>
      </w:r>
      <w:r w:rsidR="00F1297E">
        <w:rPr>
          <w:rFonts w:ascii="Arial" w:eastAsia="Times New Roman" w:hAnsi="Arial" w:cs="Arial"/>
          <w:bCs/>
          <w:lang w:eastAsia="pl-PL"/>
        </w:rPr>
        <w:t>4</w:t>
      </w:r>
    </w:p>
    <w:p w14:paraId="516239C5" w14:textId="77777777" w:rsidR="002640BD" w:rsidRPr="0092204A" w:rsidRDefault="002640BD" w:rsidP="002640BD">
      <w:pPr>
        <w:numPr>
          <w:ilvl w:val="1"/>
          <w:numId w:val="3"/>
        </w:numPr>
        <w:tabs>
          <w:tab w:val="clear" w:pos="1440"/>
        </w:tabs>
        <w:spacing w:after="0" w:line="240" w:lineRule="auto"/>
        <w:ind w:left="567" w:hanging="567"/>
        <w:jc w:val="both"/>
        <w:rPr>
          <w:rFonts w:ascii="Arial" w:eastAsia="Times New Roman" w:hAnsi="Arial" w:cs="Arial"/>
          <w:bCs/>
          <w:lang w:eastAsia="pl-PL"/>
        </w:rPr>
      </w:pPr>
      <w:r w:rsidRPr="0092204A">
        <w:rPr>
          <w:rFonts w:ascii="Arial" w:eastAsia="Times New Roman" w:hAnsi="Arial" w:cs="Arial"/>
          <w:bCs/>
          <w:lang w:eastAsia="pl-PL"/>
        </w:rPr>
        <w:t>W sprawach nie uregulowanych niniejszą Umową zastosowanie mają przepisy Kodeksu Cywilnego, jeżeli przepisy ustawy Prawo zamówień publicznych nie stanowią inaczej.</w:t>
      </w:r>
    </w:p>
    <w:p w14:paraId="404F2B09" w14:textId="77777777" w:rsidR="002640BD" w:rsidRPr="0092204A" w:rsidRDefault="002640BD" w:rsidP="002640BD">
      <w:pPr>
        <w:numPr>
          <w:ilvl w:val="1"/>
          <w:numId w:val="3"/>
        </w:numPr>
        <w:tabs>
          <w:tab w:val="clear" w:pos="1440"/>
        </w:tabs>
        <w:spacing w:after="0" w:line="240" w:lineRule="auto"/>
        <w:ind w:left="567" w:hanging="567"/>
        <w:jc w:val="both"/>
        <w:rPr>
          <w:rFonts w:ascii="Arial" w:eastAsia="Times New Roman" w:hAnsi="Arial" w:cs="Arial"/>
          <w:bCs/>
          <w:lang w:eastAsia="pl-PL"/>
        </w:rPr>
      </w:pPr>
      <w:r w:rsidRPr="0092204A">
        <w:rPr>
          <w:rFonts w:ascii="Arial" w:eastAsia="Times New Roman" w:hAnsi="Arial" w:cs="Arial"/>
          <w:bCs/>
          <w:lang w:eastAsia="pl-PL"/>
        </w:rPr>
        <w:t>Strony zgodnie postanawiają, że ogólne warunki umów (OWU) stosowane przez Wykonawcę nie mają zastosowania do niniejszej umowy.</w:t>
      </w:r>
    </w:p>
    <w:p w14:paraId="3832C466" w14:textId="77777777" w:rsidR="002640BD" w:rsidRPr="0092204A" w:rsidRDefault="002640BD" w:rsidP="002640BD">
      <w:pPr>
        <w:numPr>
          <w:ilvl w:val="0"/>
          <w:numId w:val="3"/>
        </w:numPr>
        <w:tabs>
          <w:tab w:val="clear" w:pos="720"/>
        </w:tabs>
        <w:spacing w:after="0" w:line="240" w:lineRule="auto"/>
        <w:ind w:left="567" w:hanging="567"/>
        <w:jc w:val="both"/>
        <w:rPr>
          <w:rFonts w:ascii="Arial" w:eastAsia="Times New Roman" w:hAnsi="Arial" w:cs="Arial"/>
          <w:bCs/>
          <w:lang w:eastAsia="pl-PL"/>
        </w:rPr>
      </w:pPr>
      <w:r w:rsidRPr="0092204A">
        <w:rPr>
          <w:rFonts w:ascii="Arial" w:eastAsia="Times New Roman" w:hAnsi="Arial" w:cs="Arial"/>
          <w:bCs/>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75687EDD" w14:textId="1202148C" w:rsidR="002640BD" w:rsidRPr="0092204A" w:rsidRDefault="002640BD" w:rsidP="002640BD">
      <w:pPr>
        <w:spacing w:after="0" w:line="240" w:lineRule="auto"/>
        <w:jc w:val="center"/>
        <w:rPr>
          <w:rFonts w:ascii="Arial" w:eastAsia="Times New Roman" w:hAnsi="Arial" w:cs="Arial"/>
          <w:bCs/>
          <w:lang w:eastAsia="pl-PL"/>
        </w:rPr>
      </w:pPr>
      <w:r w:rsidRPr="0092204A">
        <w:rPr>
          <w:rFonts w:ascii="Arial" w:eastAsia="Times New Roman" w:hAnsi="Arial" w:cs="Arial"/>
          <w:bCs/>
          <w:lang w:eastAsia="pl-PL"/>
        </w:rPr>
        <w:t>§ 1</w:t>
      </w:r>
      <w:r w:rsidR="00F1297E">
        <w:rPr>
          <w:rFonts w:ascii="Arial" w:eastAsia="Times New Roman" w:hAnsi="Arial" w:cs="Arial"/>
          <w:bCs/>
          <w:lang w:eastAsia="pl-PL"/>
        </w:rPr>
        <w:t>5</w:t>
      </w:r>
    </w:p>
    <w:p w14:paraId="44D7E10A" w14:textId="77777777" w:rsidR="002640BD" w:rsidRPr="0092204A" w:rsidRDefault="002640BD" w:rsidP="002640BD">
      <w:pPr>
        <w:spacing w:after="0" w:line="240" w:lineRule="auto"/>
        <w:jc w:val="both"/>
        <w:rPr>
          <w:rFonts w:ascii="Arial" w:eastAsia="Times New Roman" w:hAnsi="Arial" w:cs="Arial"/>
          <w:bCs/>
          <w:lang w:eastAsia="pl-PL"/>
        </w:rPr>
      </w:pPr>
      <w:r w:rsidRPr="0092204A">
        <w:rPr>
          <w:rFonts w:ascii="Arial" w:eastAsia="Times New Roman" w:hAnsi="Arial" w:cs="Arial"/>
          <w:bCs/>
          <w:lang w:eastAsia="pl-PL"/>
        </w:rPr>
        <w:t>Spory, które nie zostaną rozstrzygnięte polubownie, strony przekażą do rozstrzygnięcia przez sąd miejscowo i rzeczowo właściwy według siedziby Zamawiającego.</w:t>
      </w:r>
    </w:p>
    <w:p w14:paraId="28E1271C" w14:textId="77777777" w:rsidR="002640BD" w:rsidRPr="0092204A" w:rsidRDefault="002640BD" w:rsidP="002640BD">
      <w:pPr>
        <w:spacing w:after="0" w:line="240" w:lineRule="auto"/>
        <w:jc w:val="both"/>
        <w:rPr>
          <w:rFonts w:ascii="Arial" w:eastAsia="Times New Roman" w:hAnsi="Arial" w:cs="Arial"/>
          <w:bCs/>
          <w:lang w:eastAsia="pl-PL"/>
        </w:rPr>
      </w:pPr>
    </w:p>
    <w:p w14:paraId="60A614EB" w14:textId="0DF465E7" w:rsidR="002640BD" w:rsidRPr="0092204A" w:rsidRDefault="002640BD" w:rsidP="002640BD">
      <w:pPr>
        <w:autoSpaceDE w:val="0"/>
        <w:autoSpaceDN w:val="0"/>
        <w:adjustRightInd w:val="0"/>
        <w:spacing w:after="0" w:line="240" w:lineRule="auto"/>
        <w:jc w:val="center"/>
        <w:rPr>
          <w:rFonts w:ascii="Arial" w:eastAsia="Times New Roman" w:hAnsi="Arial" w:cs="Arial"/>
          <w:bCs/>
          <w:lang w:eastAsia="pl-PL"/>
        </w:rPr>
      </w:pPr>
      <w:r w:rsidRPr="0092204A">
        <w:rPr>
          <w:rFonts w:ascii="Arial" w:eastAsia="Times New Roman" w:hAnsi="Arial" w:cs="Arial"/>
          <w:bCs/>
          <w:lang w:eastAsia="pl-PL"/>
        </w:rPr>
        <w:t>§ 1</w:t>
      </w:r>
      <w:r w:rsidR="00F1297E">
        <w:rPr>
          <w:rFonts w:ascii="Arial" w:eastAsia="Times New Roman" w:hAnsi="Arial" w:cs="Arial"/>
          <w:bCs/>
          <w:lang w:eastAsia="pl-PL"/>
        </w:rPr>
        <w:t>6</w:t>
      </w:r>
    </w:p>
    <w:p w14:paraId="5E7D5A9A" w14:textId="77777777" w:rsidR="002640BD" w:rsidRPr="0092204A" w:rsidRDefault="002640BD" w:rsidP="002640BD">
      <w:pPr>
        <w:autoSpaceDE w:val="0"/>
        <w:autoSpaceDN w:val="0"/>
        <w:adjustRightInd w:val="0"/>
        <w:spacing w:after="0" w:line="240" w:lineRule="auto"/>
        <w:rPr>
          <w:rFonts w:ascii="Arial" w:eastAsia="Times New Roman" w:hAnsi="Arial" w:cs="Arial"/>
          <w:bCs/>
          <w:i/>
          <w:lang w:eastAsia="pl-PL"/>
        </w:rPr>
      </w:pPr>
      <w:r w:rsidRPr="0092204A">
        <w:rPr>
          <w:rFonts w:ascii="Arial" w:eastAsia="Times New Roman" w:hAnsi="Arial" w:cs="Arial"/>
          <w:bCs/>
          <w:lang w:eastAsia="pl-PL"/>
        </w:rPr>
        <w:t xml:space="preserve">Postanowienia dotyczące podwykonawców: </w:t>
      </w:r>
      <w:r w:rsidRPr="0092204A">
        <w:rPr>
          <w:rFonts w:ascii="Arial" w:eastAsia="Times New Roman" w:hAnsi="Arial" w:cs="Arial"/>
          <w:bCs/>
          <w:i/>
          <w:lang w:eastAsia="pl-PL"/>
        </w:rPr>
        <w:t>(jeżeli dotyczy)</w:t>
      </w:r>
    </w:p>
    <w:p w14:paraId="0A09C0FB" w14:textId="77777777" w:rsidR="002640BD" w:rsidRPr="0092204A" w:rsidRDefault="002640BD" w:rsidP="002640BD">
      <w:pPr>
        <w:pStyle w:val="Akapitzlist"/>
        <w:numPr>
          <w:ilvl w:val="0"/>
          <w:numId w:val="43"/>
        </w:numPr>
        <w:spacing w:after="0" w:line="240" w:lineRule="auto"/>
        <w:ind w:left="567" w:hanging="567"/>
        <w:jc w:val="both"/>
        <w:rPr>
          <w:rFonts w:ascii="Arial" w:hAnsi="Arial" w:cs="Arial"/>
          <w:lang w:eastAsia="pl-PL"/>
        </w:rPr>
      </w:pPr>
      <w:r w:rsidRPr="0092204A">
        <w:rPr>
          <w:rFonts w:ascii="Arial" w:hAnsi="Arial" w:cs="Arial"/>
          <w:lang w:eastAsia="pl-PL"/>
        </w:rPr>
        <w:t xml:space="preserve">Wykonawca w celu spełnienia warunków udziału w postępowaniu, o których mowa w  art. 57 ustawy </w:t>
      </w:r>
      <w:proofErr w:type="spellStart"/>
      <w:r w:rsidRPr="0092204A">
        <w:rPr>
          <w:rFonts w:ascii="Arial" w:hAnsi="Arial" w:cs="Arial"/>
          <w:lang w:eastAsia="pl-PL"/>
        </w:rPr>
        <w:t>p.z.p</w:t>
      </w:r>
      <w:proofErr w:type="spellEnd"/>
      <w:r w:rsidRPr="0092204A">
        <w:rPr>
          <w:rFonts w:ascii="Arial" w:hAnsi="Arial" w:cs="Arial"/>
          <w:lang w:eastAsia="pl-PL"/>
        </w:rPr>
        <w:t xml:space="preserve">. polega na zasobach firmy …………………… w zakresie …………………………. na zasadach określonych w art. 118 ustawy </w:t>
      </w:r>
      <w:proofErr w:type="spellStart"/>
      <w:r w:rsidRPr="0092204A">
        <w:rPr>
          <w:rFonts w:ascii="Arial" w:hAnsi="Arial" w:cs="Arial"/>
          <w:lang w:eastAsia="pl-PL"/>
        </w:rPr>
        <w:t>p.z.p</w:t>
      </w:r>
      <w:proofErr w:type="spellEnd"/>
      <w:r w:rsidRPr="0092204A">
        <w:rPr>
          <w:rFonts w:ascii="Arial"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333D1A67" w14:textId="77777777" w:rsidR="002640BD" w:rsidRPr="0092204A" w:rsidRDefault="002640BD" w:rsidP="002640BD">
      <w:pPr>
        <w:numPr>
          <w:ilvl w:val="0"/>
          <w:numId w:val="43"/>
        </w:numPr>
        <w:spacing w:after="0" w:line="240" w:lineRule="auto"/>
        <w:ind w:left="567" w:hanging="567"/>
        <w:jc w:val="both"/>
        <w:rPr>
          <w:rFonts w:ascii="Arial" w:eastAsia="Times New Roman" w:hAnsi="Arial" w:cs="Arial"/>
          <w:lang w:eastAsia="pl-PL"/>
        </w:rPr>
      </w:pPr>
      <w:r w:rsidRPr="0092204A">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92204A">
        <w:rPr>
          <w:rFonts w:ascii="Arial" w:eastAsia="Times New Roman" w:hAnsi="Arial" w:cs="Arial"/>
          <w:lang w:eastAsia="pl-PL"/>
        </w:rPr>
        <w:t>p.z.p</w:t>
      </w:r>
      <w:proofErr w:type="spellEnd"/>
      <w:r w:rsidRPr="0092204A">
        <w:rPr>
          <w:rFonts w:ascii="Arial" w:eastAsia="Times New Roman" w:hAnsi="Arial" w:cs="Arial"/>
          <w:lang w:eastAsia="pl-PL"/>
        </w:rPr>
        <w:t xml:space="preserve">. w stopniu nie mniejszym niż podwykonawca, z którego usług zrezygnowano. </w:t>
      </w:r>
    </w:p>
    <w:p w14:paraId="4A2AA441" w14:textId="77777777" w:rsidR="002640BD" w:rsidRPr="0092204A" w:rsidRDefault="002640BD" w:rsidP="002640BD">
      <w:pPr>
        <w:numPr>
          <w:ilvl w:val="0"/>
          <w:numId w:val="43"/>
        </w:numPr>
        <w:spacing w:after="0" w:line="240" w:lineRule="auto"/>
        <w:ind w:left="567" w:hanging="567"/>
        <w:jc w:val="both"/>
        <w:rPr>
          <w:rFonts w:ascii="Arial" w:eastAsia="Times New Roman" w:hAnsi="Arial" w:cs="Arial"/>
          <w:lang w:eastAsia="pl-PL"/>
        </w:rPr>
      </w:pPr>
      <w:r w:rsidRPr="0092204A">
        <w:rPr>
          <w:rFonts w:ascii="Arial" w:eastAsia="Times New Roman" w:hAnsi="Arial" w:cs="Arial"/>
          <w:lang w:eastAsia="pl-PL"/>
        </w:rPr>
        <w:lastRenderedPageBreak/>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92204A">
        <w:rPr>
          <w:rFonts w:ascii="Arial" w:eastAsia="Times New Roman" w:hAnsi="Arial" w:cs="Arial"/>
          <w:lang w:eastAsia="pl-PL"/>
        </w:rPr>
        <w:t>p.z.p</w:t>
      </w:r>
      <w:proofErr w:type="spellEnd"/>
      <w:r w:rsidRPr="0092204A">
        <w:rPr>
          <w:rFonts w:ascii="Arial" w:eastAsia="Times New Roman" w:hAnsi="Arial" w:cs="Arial"/>
          <w:lang w:eastAsia="pl-PL"/>
        </w:rPr>
        <w:t>. w stopniu nie mniejszym niż podwykonawca, z którego usług zrezygnowano.</w:t>
      </w:r>
    </w:p>
    <w:p w14:paraId="60EC2C5A" w14:textId="77777777" w:rsidR="002640BD" w:rsidRPr="0092204A" w:rsidRDefault="002640BD" w:rsidP="002640BD">
      <w:pPr>
        <w:spacing w:after="0" w:line="240" w:lineRule="auto"/>
        <w:rPr>
          <w:rFonts w:ascii="Arial" w:eastAsia="Times New Roman" w:hAnsi="Arial" w:cs="Arial"/>
          <w:b/>
          <w:lang w:eastAsia="pl-PL"/>
        </w:rPr>
      </w:pPr>
    </w:p>
    <w:p w14:paraId="5F6E5142" w14:textId="3E903C55" w:rsidR="002640BD" w:rsidRPr="0092204A" w:rsidRDefault="002640BD" w:rsidP="002640BD">
      <w:pPr>
        <w:spacing w:after="0" w:line="240" w:lineRule="auto"/>
        <w:jc w:val="center"/>
        <w:rPr>
          <w:rFonts w:ascii="Arial" w:eastAsia="Times New Roman" w:hAnsi="Arial" w:cs="Arial"/>
          <w:bCs/>
          <w:lang w:eastAsia="pl-PL"/>
        </w:rPr>
      </w:pPr>
      <w:r w:rsidRPr="0092204A">
        <w:rPr>
          <w:rFonts w:ascii="Arial" w:eastAsia="Times New Roman" w:hAnsi="Arial" w:cs="Arial"/>
          <w:bCs/>
          <w:lang w:eastAsia="pl-PL"/>
        </w:rPr>
        <w:t>§ 1</w:t>
      </w:r>
      <w:r w:rsidR="00F1297E">
        <w:rPr>
          <w:rFonts w:ascii="Arial" w:eastAsia="Times New Roman" w:hAnsi="Arial" w:cs="Arial"/>
          <w:bCs/>
          <w:lang w:eastAsia="pl-PL"/>
        </w:rPr>
        <w:t>7</w:t>
      </w:r>
    </w:p>
    <w:p w14:paraId="263045A4" w14:textId="77777777" w:rsidR="002640BD" w:rsidRPr="0092204A" w:rsidRDefault="002640BD" w:rsidP="002640BD">
      <w:pPr>
        <w:numPr>
          <w:ilvl w:val="3"/>
          <w:numId w:val="12"/>
        </w:numPr>
        <w:tabs>
          <w:tab w:val="clear" w:pos="2094"/>
        </w:tabs>
        <w:spacing w:after="0" w:line="240" w:lineRule="auto"/>
        <w:ind w:left="567" w:hanging="567"/>
        <w:jc w:val="both"/>
        <w:rPr>
          <w:rFonts w:ascii="Arial" w:eastAsia="Times New Roman" w:hAnsi="Arial" w:cs="Arial"/>
          <w:lang w:eastAsia="pl-PL"/>
        </w:rPr>
      </w:pPr>
      <w:r w:rsidRPr="0092204A">
        <w:rPr>
          <w:rFonts w:ascii="Arial" w:eastAsia="Times New Roman" w:hAnsi="Arial" w:cs="Arial"/>
          <w:lang w:eastAsia="pl-PL"/>
        </w:rPr>
        <w:t>Zmiana postanowień zawartej umowy może nastąpić za zgodą obu Stron, wyrażoną na piśmie pod rygorem nieważności, z zastrzeżeniem ust. 2.</w:t>
      </w:r>
    </w:p>
    <w:p w14:paraId="24EC774D" w14:textId="77777777" w:rsidR="002640BD" w:rsidRPr="001907CB" w:rsidRDefault="002640BD" w:rsidP="002640BD">
      <w:pPr>
        <w:numPr>
          <w:ilvl w:val="3"/>
          <w:numId w:val="12"/>
        </w:numPr>
        <w:tabs>
          <w:tab w:val="clear" w:pos="2094"/>
        </w:tabs>
        <w:spacing w:after="0" w:line="240" w:lineRule="auto"/>
        <w:ind w:left="567" w:hanging="567"/>
        <w:jc w:val="both"/>
        <w:rPr>
          <w:rFonts w:ascii="Arial" w:eastAsia="Times New Roman" w:hAnsi="Arial" w:cs="Arial"/>
          <w:lang w:eastAsia="pl-PL"/>
        </w:rPr>
      </w:pPr>
      <w:r w:rsidRPr="0092204A">
        <w:rPr>
          <w:rFonts w:ascii="Arial" w:eastAsia="Times New Roman" w:hAnsi="Arial" w:cs="Arial"/>
          <w:lang w:eastAsia="pl-PL"/>
        </w:rPr>
        <w:t xml:space="preserve">Istotna zmiana niniejszej umowy wymaga przeprowadzenia nowego postępowania o udzielenie zamówienia. Dopuszczalna jest zmiana niniejszej umowy bez przeprowadzenia nowego postępowania o udzielenie zamówienia w przypadkach </w:t>
      </w:r>
      <w:r w:rsidRPr="001907CB">
        <w:rPr>
          <w:rFonts w:ascii="Arial" w:eastAsia="Times New Roman" w:hAnsi="Arial" w:cs="Arial"/>
          <w:lang w:eastAsia="pl-PL"/>
        </w:rPr>
        <w:t>przewidzianych w paragrafach poprzedzających niniejszej umowy oraz:</w:t>
      </w:r>
    </w:p>
    <w:p w14:paraId="1EA98CD5" w14:textId="77777777" w:rsidR="002640BD" w:rsidRPr="001907CB" w:rsidRDefault="002640BD" w:rsidP="002640BD">
      <w:pPr>
        <w:numPr>
          <w:ilvl w:val="0"/>
          <w:numId w:val="13"/>
        </w:numPr>
        <w:spacing w:after="0" w:line="240" w:lineRule="auto"/>
        <w:ind w:left="993"/>
        <w:jc w:val="both"/>
        <w:rPr>
          <w:rFonts w:ascii="Arial" w:eastAsia="Times New Roman" w:hAnsi="Arial" w:cs="Arial"/>
          <w:lang w:eastAsia="pl-PL"/>
        </w:rPr>
      </w:pPr>
      <w:r w:rsidRPr="001907CB">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698C8245" w14:textId="39975249" w:rsidR="002640BD" w:rsidRPr="001907CB" w:rsidRDefault="002640BD" w:rsidP="002640BD">
      <w:pPr>
        <w:numPr>
          <w:ilvl w:val="0"/>
          <w:numId w:val="13"/>
        </w:numPr>
        <w:spacing w:after="0" w:line="240" w:lineRule="auto"/>
        <w:ind w:left="993"/>
        <w:jc w:val="both"/>
        <w:rPr>
          <w:rFonts w:ascii="Arial" w:eastAsia="Times New Roman" w:hAnsi="Arial" w:cs="Arial"/>
          <w:lang w:eastAsia="pl-PL"/>
        </w:rPr>
      </w:pPr>
      <w:r w:rsidRPr="001907CB">
        <w:rPr>
          <w:rFonts w:ascii="Arial" w:eastAsia="Times New Roman" w:hAnsi="Arial" w:cs="Arial"/>
          <w:lang w:eastAsia="pl-PL"/>
        </w:rPr>
        <w:t>w przypadku zmiany osób wymienionych w § 1</w:t>
      </w:r>
      <w:r w:rsidR="00177CC3">
        <w:rPr>
          <w:rFonts w:ascii="Arial" w:eastAsia="Times New Roman" w:hAnsi="Arial" w:cs="Arial"/>
          <w:lang w:eastAsia="pl-PL"/>
        </w:rPr>
        <w:t>3</w:t>
      </w:r>
      <w:r w:rsidRPr="001907CB">
        <w:rPr>
          <w:rFonts w:ascii="Arial" w:eastAsia="Times New Roman" w:hAnsi="Arial" w:cs="Arial"/>
          <w:lang w:eastAsia="pl-PL"/>
        </w:rPr>
        <w:t xml:space="preserve"> umowy, przy czym zmiana osoby wyznaczonej do kierowania robotami budowlanymi musi zostać dokonana na inną osobę o kwalifikacjach co najmniej równym kwalifikacjom wymaganym przez Zamawiającego w postępowaniu o udzielenie zamówienia publicznego prowadzącym do zawarcia niniejszej umowy;</w:t>
      </w:r>
    </w:p>
    <w:p w14:paraId="4E6E886D" w14:textId="77777777" w:rsidR="002640BD" w:rsidRPr="001907CB" w:rsidRDefault="002640BD" w:rsidP="002640BD">
      <w:pPr>
        <w:numPr>
          <w:ilvl w:val="0"/>
          <w:numId w:val="13"/>
        </w:numPr>
        <w:spacing w:after="0" w:line="240" w:lineRule="auto"/>
        <w:ind w:left="993"/>
        <w:jc w:val="both"/>
        <w:rPr>
          <w:rFonts w:ascii="Arial" w:eastAsia="Times New Roman" w:hAnsi="Arial" w:cs="Arial"/>
          <w:lang w:eastAsia="pl-PL"/>
        </w:rPr>
      </w:pPr>
      <w:r w:rsidRPr="001907CB">
        <w:rPr>
          <w:rFonts w:ascii="Arial" w:eastAsia="Times New Roman" w:hAnsi="Arial" w:cs="Arial"/>
          <w:lang w:eastAsia="pl-PL"/>
        </w:rPr>
        <w:t xml:space="preserve">w przypadku, o którym mowa w § 5 ust. 3 oraz § 6 ust. 6 i 7; </w:t>
      </w:r>
    </w:p>
    <w:p w14:paraId="0174A501" w14:textId="77777777" w:rsidR="002640BD" w:rsidRPr="001907CB" w:rsidRDefault="002640BD" w:rsidP="002640BD">
      <w:pPr>
        <w:numPr>
          <w:ilvl w:val="0"/>
          <w:numId w:val="13"/>
        </w:numPr>
        <w:spacing w:after="0" w:line="240" w:lineRule="auto"/>
        <w:ind w:left="993"/>
        <w:jc w:val="both"/>
        <w:rPr>
          <w:rFonts w:ascii="Arial" w:eastAsia="Times New Roman" w:hAnsi="Arial" w:cs="Arial"/>
          <w:lang w:eastAsia="pl-PL"/>
        </w:rPr>
      </w:pPr>
      <w:r w:rsidRPr="001907CB">
        <w:rPr>
          <w:rFonts w:ascii="Arial" w:hAnsi="Arial" w:cs="Arial"/>
          <w:shd w:val="clear" w:color="auto" w:fill="FFFFFF"/>
        </w:rPr>
        <w:t xml:space="preserve">w przypadku </w:t>
      </w:r>
      <w:r w:rsidRPr="001907CB">
        <w:rPr>
          <w:rFonts w:ascii="Arial" w:hAnsi="Arial" w:cs="Arial"/>
          <w:bCs/>
          <w:lang w:val="pl"/>
        </w:rPr>
        <w:t>zmiany stawki podatku VAT w przypadku zmiany przepisów ustawy o podatku od towaru i usług i podatku akcyzowym w odniesieniu odpowiednio do całości lub danej części wartości zamówienia, którego zmiana dotyczy, odpowiednio dla zakresu i wartości usług, które zostały zrealizowane po dniu wejścia w życie przepisów dokonujących zmiany stawki podatku VAT;</w:t>
      </w:r>
    </w:p>
    <w:p w14:paraId="72EABDF3" w14:textId="77777777" w:rsidR="002640BD" w:rsidRPr="001907CB" w:rsidRDefault="002640BD" w:rsidP="002640BD">
      <w:pPr>
        <w:numPr>
          <w:ilvl w:val="0"/>
          <w:numId w:val="13"/>
        </w:numPr>
        <w:spacing w:after="0" w:line="240" w:lineRule="auto"/>
        <w:ind w:left="993"/>
        <w:jc w:val="both"/>
        <w:rPr>
          <w:rFonts w:ascii="Arial" w:eastAsia="Times New Roman" w:hAnsi="Arial" w:cs="Arial"/>
          <w:lang w:eastAsia="pl-PL"/>
        </w:rPr>
      </w:pPr>
      <w:r w:rsidRPr="001907CB">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SWZ, w zakresie koniecznym dla prawidłowej realizacji przedmiotu niniejszej umowy;</w:t>
      </w:r>
    </w:p>
    <w:p w14:paraId="32860206" w14:textId="77777777" w:rsidR="002640BD" w:rsidRPr="001907CB" w:rsidRDefault="002640BD" w:rsidP="002640BD">
      <w:pPr>
        <w:numPr>
          <w:ilvl w:val="0"/>
          <w:numId w:val="13"/>
        </w:numPr>
        <w:spacing w:after="0" w:line="240" w:lineRule="auto"/>
        <w:ind w:left="993"/>
        <w:jc w:val="both"/>
        <w:rPr>
          <w:rFonts w:ascii="Arial" w:eastAsia="Times New Roman" w:hAnsi="Arial" w:cs="Arial"/>
          <w:lang w:eastAsia="pl-PL"/>
        </w:rPr>
      </w:pPr>
      <w:r w:rsidRPr="001907C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rzeczowo-finansowego, w szczególności: </w:t>
      </w:r>
    </w:p>
    <w:p w14:paraId="5A087107" w14:textId="77777777" w:rsidR="002640BD" w:rsidRPr="001907CB" w:rsidRDefault="002640BD" w:rsidP="002640BD">
      <w:pPr>
        <w:numPr>
          <w:ilvl w:val="0"/>
          <w:numId w:val="14"/>
        </w:numPr>
        <w:spacing w:after="0" w:line="240" w:lineRule="auto"/>
        <w:ind w:left="1276" w:hanging="283"/>
        <w:jc w:val="both"/>
        <w:rPr>
          <w:rFonts w:ascii="Arial" w:eastAsia="Times New Roman" w:hAnsi="Arial" w:cs="Arial"/>
          <w:lang w:eastAsia="pl-PL"/>
        </w:rPr>
      </w:pPr>
      <w:r w:rsidRPr="001907CB">
        <w:rPr>
          <w:rFonts w:ascii="Arial" w:eastAsia="Times New Roman" w:hAnsi="Arial" w:cs="Arial"/>
          <w:lang w:eastAsia="pl-PL"/>
        </w:rPr>
        <w:t>wskutek zmiany obowiązującego prawa mającego wpływ na terminy realizacji umowy,</w:t>
      </w:r>
    </w:p>
    <w:p w14:paraId="10E4F303" w14:textId="77777777" w:rsidR="002640BD" w:rsidRPr="001907CB" w:rsidRDefault="002640BD" w:rsidP="002640BD">
      <w:pPr>
        <w:numPr>
          <w:ilvl w:val="0"/>
          <w:numId w:val="14"/>
        </w:numPr>
        <w:spacing w:after="0" w:line="240" w:lineRule="auto"/>
        <w:ind w:left="1276" w:hanging="283"/>
        <w:jc w:val="both"/>
        <w:rPr>
          <w:rFonts w:ascii="Arial" w:eastAsia="Times New Roman" w:hAnsi="Arial" w:cs="Arial"/>
          <w:lang w:eastAsia="pl-PL"/>
        </w:rPr>
      </w:pPr>
      <w:r w:rsidRPr="001907CB">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3A4B68EC" w14:textId="77777777" w:rsidR="002640BD" w:rsidRPr="001907CB" w:rsidRDefault="002640BD" w:rsidP="002640BD">
      <w:pPr>
        <w:numPr>
          <w:ilvl w:val="0"/>
          <w:numId w:val="14"/>
        </w:numPr>
        <w:spacing w:after="0" w:line="240" w:lineRule="auto"/>
        <w:ind w:left="1276" w:hanging="283"/>
        <w:jc w:val="both"/>
        <w:rPr>
          <w:rFonts w:ascii="Arial" w:eastAsia="Times New Roman" w:hAnsi="Arial" w:cs="Arial"/>
          <w:lang w:eastAsia="pl-PL"/>
        </w:rPr>
      </w:pPr>
      <w:r w:rsidRPr="001907CB">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7A04ED5D" w14:textId="77777777" w:rsidR="002640BD" w:rsidRPr="001907CB" w:rsidRDefault="002640BD" w:rsidP="002640BD">
      <w:pPr>
        <w:numPr>
          <w:ilvl w:val="0"/>
          <w:numId w:val="14"/>
        </w:numPr>
        <w:spacing w:after="0" w:line="240" w:lineRule="auto"/>
        <w:ind w:left="1276" w:hanging="283"/>
        <w:jc w:val="both"/>
        <w:rPr>
          <w:rFonts w:ascii="Arial" w:eastAsia="Times New Roman" w:hAnsi="Arial" w:cs="Arial"/>
          <w:lang w:eastAsia="pl-PL"/>
        </w:rPr>
      </w:pPr>
      <w:r w:rsidRPr="001907CB">
        <w:rPr>
          <w:rFonts w:ascii="Arial" w:eastAsia="Times New Roman" w:hAnsi="Arial" w:cs="Arial"/>
          <w:lang w:eastAsia="pl-PL"/>
        </w:rPr>
        <w:t>wskutek wystąpienia w danej porze roku</w:t>
      </w:r>
      <w:r w:rsidRPr="001907CB">
        <w:rPr>
          <w:rFonts w:ascii="Arial" w:eastAsia="Times New Roman" w:hAnsi="Arial" w:cs="Arial"/>
          <w:b/>
          <w:i/>
          <w:lang w:eastAsia="pl-PL"/>
        </w:rPr>
        <w:t xml:space="preserve"> </w:t>
      </w:r>
      <w:r w:rsidRPr="001907CB">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A12FB81" w14:textId="77777777" w:rsidR="002640BD" w:rsidRPr="001907CB" w:rsidRDefault="002640BD" w:rsidP="002640BD">
      <w:pPr>
        <w:numPr>
          <w:ilvl w:val="0"/>
          <w:numId w:val="14"/>
        </w:numPr>
        <w:spacing w:after="0" w:line="240" w:lineRule="auto"/>
        <w:ind w:left="1276" w:hanging="283"/>
        <w:jc w:val="both"/>
        <w:rPr>
          <w:rFonts w:ascii="Arial" w:eastAsia="Times New Roman" w:hAnsi="Arial" w:cs="Arial"/>
          <w:lang w:eastAsia="pl-PL"/>
        </w:rPr>
      </w:pPr>
      <w:r w:rsidRPr="001907CB">
        <w:rPr>
          <w:rFonts w:ascii="Arial" w:eastAsia="Times New Roman" w:hAnsi="Arial" w:cs="Arial"/>
          <w:lang w:eastAsia="pl-PL"/>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14:paraId="35473AF0" w14:textId="77777777" w:rsidR="002640BD" w:rsidRPr="001907CB" w:rsidRDefault="002640BD" w:rsidP="002640BD">
      <w:pPr>
        <w:numPr>
          <w:ilvl w:val="0"/>
          <w:numId w:val="14"/>
        </w:numPr>
        <w:spacing w:after="0" w:line="240" w:lineRule="auto"/>
        <w:ind w:left="1276" w:hanging="283"/>
        <w:jc w:val="both"/>
        <w:rPr>
          <w:rFonts w:ascii="Arial" w:eastAsia="Times New Roman" w:hAnsi="Arial" w:cs="Arial"/>
          <w:lang w:eastAsia="pl-PL"/>
        </w:rPr>
      </w:pPr>
      <w:r w:rsidRPr="001907CB">
        <w:rPr>
          <w:rFonts w:ascii="Arial" w:eastAsia="Times New Roman" w:hAnsi="Arial" w:cs="Arial"/>
          <w:lang w:eastAsia="pl-PL"/>
        </w:rPr>
        <w:t>wskutek konieczności wykonania robót dodatkowych lub zamiennych, maksymalnie o okres ich wykonywania,</w:t>
      </w:r>
    </w:p>
    <w:p w14:paraId="08ACD013" w14:textId="77777777" w:rsidR="002640BD" w:rsidRPr="001907CB" w:rsidRDefault="002640BD" w:rsidP="002640BD">
      <w:pPr>
        <w:numPr>
          <w:ilvl w:val="0"/>
          <w:numId w:val="14"/>
        </w:numPr>
        <w:spacing w:after="0" w:line="240" w:lineRule="auto"/>
        <w:ind w:left="1276" w:hanging="283"/>
        <w:jc w:val="both"/>
        <w:rPr>
          <w:rFonts w:ascii="Arial" w:eastAsia="Times New Roman" w:hAnsi="Arial" w:cs="Arial"/>
          <w:lang w:eastAsia="pl-PL"/>
        </w:rPr>
      </w:pPr>
      <w:r w:rsidRPr="001907CB">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 rzeczowo-finansowego,</w:t>
      </w:r>
    </w:p>
    <w:p w14:paraId="68B715EF" w14:textId="77777777" w:rsidR="002640BD" w:rsidRPr="001907CB" w:rsidRDefault="002640BD" w:rsidP="002640BD">
      <w:pPr>
        <w:numPr>
          <w:ilvl w:val="0"/>
          <w:numId w:val="14"/>
        </w:numPr>
        <w:spacing w:after="0" w:line="240" w:lineRule="auto"/>
        <w:ind w:left="1276" w:hanging="283"/>
        <w:jc w:val="both"/>
        <w:rPr>
          <w:rFonts w:ascii="Arial" w:eastAsia="Times New Roman" w:hAnsi="Arial" w:cs="Arial"/>
          <w:lang w:eastAsia="pl-PL"/>
        </w:rPr>
      </w:pPr>
      <w:r w:rsidRPr="001907CB">
        <w:rPr>
          <w:rFonts w:ascii="Arial" w:eastAsia="Times New Roman" w:hAnsi="Arial" w:cs="Arial"/>
          <w:lang w:eastAsia="pl-PL"/>
        </w:rPr>
        <w:lastRenderedPageBreak/>
        <w:t>wskutek działania siły wyższej;</w:t>
      </w:r>
    </w:p>
    <w:p w14:paraId="52D15208" w14:textId="0D8D6B20" w:rsidR="002640BD" w:rsidRPr="001907CB" w:rsidRDefault="002640BD" w:rsidP="002640BD">
      <w:pPr>
        <w:numPr>
          <w:ilvl w:val="0"/>
          <w:numId w:val="13"/>
        </w:numPr>
        <w:spacing w:after="0" w:line="240" w:lineRule="auto"/>
        <w:ind w:left="993" w:hanging="426"/>
        <w:jc w:val="both"/>
        <w:rPr>
          <w:rFonts w:ascii="Arial" w:eastAsia="Times New Roman" w:hAnsi="Arial" w:cs="Arial"/>
          <w:lang w:eastAsia="pl-PL"/>
        </w:rPr>
      </w:pPr>
      <w:r w:rsidRPr="001907CB">
        <w:rPr>
          <w:rFonts w:ascii="Arial" w:eastAsia="Times New Roman" w:hAnsi="Arial" w:cs="Arial"/>
          <w:lang w:eastAsia="pl-PL"/>
        </w:rPr>
        <w:t xml:space="preserve">w przypadku zmiany podwykonawcy o którym mowa w </w:t>
      </w:r>
      <w:r w:rsidRPr="001907CB">
        <w:rPr>
          <w:rFonts w:ascii="Arial" w:eastAsia="Times New Roman" w:hAnsi="Arial" w:cs="Arial"/>
          <w:bCs/>
          <w:lang w:eastAsia="pl-PL"/>
        </w:rPr>
        <w:t>§ 1</w:t>
      </w:r>
      <w:r w:rsidR="00986427">
        <w:rPr>
          <w:rFonts w:ascii="Arial" w:eastAsia="Times New Roman" w:hAnsi="Arial" w:cs="Arial"/>
          <w:bCs/>
          <w:lang w:eastAsia="pl-PL"/>
        </w:rPr>
        <w:t>6</w:t>
      </w:r>
      <w:r w:rsidRPr="001907CB">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4344DF70" w14:textId="6D1C7CC9" w:rsidR="002640BD" w:rsidRPr="001907CB" w:rsidRDefault="002640BD" w:rsidP="002640BD">
      <w:pPr>
        <w:numPr>
          <w:ilvl w:val="0"/>
          <w:numId w:val="13"/>
        </w:numPr>
        <w:tabs>
          <w:tab w:val="left" w:pos="284"/>
        </w:tabs>
        <w:spacing w:after="0" w:line="240" w:lineRule="auto"/>
        <w:ind w:left="993" w:hanging="426"/>
        <w:jc w:val="both"/>
        <w:rPr>
          <w:rFonts w:ascii="Arial" w:eastAsia="Times New Roman" w:hAnsi="Arial" w:cs="Arial"/>
          <w:lang w:eastAsia="pl-PL"/>
        </w:rPr>
      </w:pPr>
      <w:r w:rsidRPr="001907CB">
        <w:rPr>
          <w:rFonts w:ascii="Arial" w:eastAsia="Times New Roman" w:hAnsi="Arial" w:cs="Arial"/>
          <w:lang w:eastAsia="pl-PL"/>
        </w:rPr>
        <w:t xml:space="preserve">w przypadku rezygnacji z podwykonawcy o którym mowa w </w:t>
      </w:r>
      <w:r w:rsidRPr="001907CB">
        <w:rPr>
          <w:rFonts w:ascii="Arial" w:eastAsia="Times New Roman" w:hAnsi="Arial" w:cs="Arial"/>
          <w:bCs/>
          <w:lang w:eastAsia="pl-PL"/>
        </w:rPr>
        <w:t>§ 1</w:t>
      </w:r>
      <w:r w:rsidR="00986427">
        <w:rPr>
          <w:rFonts w:ascii="Arial" w:eastAsia="Times New Roman" w:hAnsi="Arial" w:cs="Arial"/>
          <w:bCs/>
          <w:lang w:eastAsia="pl-PL"/>
        </w:rPr>
        <w:t>6</w:t>
      </w:r>
      <w:r w:rsidRPr="001907CB">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443CA00F" w14:textId="77777777" w:rsidR="002640BD" w:rsidRPr="00B57D94" w:rsidRDefault="002640BD" w:rsidP="002640BD">
      <w:pPr>
        <w:numPr>
          <w:ilvl w:val="0"/>
          <w:numId w:val="13"/>
        </w:numPr>
        <w:tabs>
          <w:tab w:val="left" w:pos="284"/>
        </w:tabs>
        <w:spacing w:after="0" w:line="240" w:lineRule="auto"/>
        <w:ind w:left="993"/>
        <w:jc w:val="both"/>
        <w:rPr>
          <w:rFonts w:ascii="Arial" w:eastAsia="Times New Roman" w:hAnsi="Arial" w:cs="Arial"/>
          <w:lang w:eastAsia="pl-PL"/>
        </w:rPr>
      </w:pPr>
      <w:r w:rsidRPr="00167D5B">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w:t>
      </w:r>
      <w:r w:rsidRPr="00B57D94">
        <w:rPr>
          <w:rFonts w:ascii="Arial" w:eastAsia="Times New Roman" w:hAnsi="Arial" w:cs="Arial"/>
          <w:lang w:eastAsia="pl-PL"/>
        </w:rPr>
        <w:t>umowy,</w:t>
      </w:r>
    </w:p>
    <w:p w14:paraId="64D52727" w14:textId="77777777" w:rsidR="002640BD" w:rsidRPr="00B57D94" w:rsidRDefault="002640BD" w:rsidP="001907CB">
      <w:pPr>
        <w:numPr>
          <w:ilvl w:val="0"/>
          <w:numId w:val="13"/>
        </w:numPr>
        <w:tabs>
          <w:tab w:val="left" w:pos="426"/>
        </w:tabs>
        <w:suppressAutoHyphens/>
        <w:spacing w:after="0" w:line="240" w:lineRule="auto"/>
        <w:ind w:left="993" w:hanging="284"/>
        <w:jc w:val="both"/>
        <w:rPr>
          <w:rFonts w:ascii="Arial" w:eastAsia="Times New Roman" w:hAnsi="Arial" w:cs="Arial"/>
          <w:lang w:eastAsia="ar-SA"/>
        </w:rPr>
      </w:pPr>
      <w:r w:rsidRPr="00B57D94">
        <w:rPr>
          <w:rFonts w:ascii="Arial" w:hAnsi="Arial" w:cs="Arial"/>
          <w:bCs/>
          <w:lang w:val="pl"/>
        </w:rPr>
        <w:t>w przypadku ustawowej zmiany wysokości minimalnego wynagrodzenia za pracę ustalonego na podstawie art. 2 ust. 3-5 ustawy z dnia 10 października 2002 r. o minimalnym wynagrodzeniu za pracę (Dz. U. z 2020 r. poz. 2207 ze zm.), wpływającej na wysokość wynagrodzenia, którego wypłata nastąpiła po dniu wejścia w życie przepisów dokonujących zmiany wysokości minimalnego wynagrodzeniu za pracę;</w:t>
      </w:r>
    </w:p>
    <w:p w14:paraId="604BFCDA" w14:textId="63EFA2C9" w:rsidR="002640BD" w:rsidRPr="00B57D94" w:rsidRDefault="002640BD" w:rsidP="001907CB">
      <w:pPr>
        <w:numPr>
          <w:ilvl w:val="0"/>
          <w:numId w:val="13"/>
        </w:numPr>
        <w:tabs>
          <w:tab w:val="left" w:pos="426"/>
        </w:tabs>
        <w:suppressAutoHyphens/>
        <w:spacing w:after="0" w:line="240" w:lineRule="auto"/>
        <w:ind w:left="993" w:hanging="284"/>
        <w:jc w:val="both"/>
        <w:rPr>
          <w:rFonts w:ascii="Arial" w:eastAsia="Times New Roman" w:hAnsi="Arial" w:cs="Arial"/>
          <w:lang w:eastAsia="ar-SA"/>
        </w:rPr>
      </w:pPr>
      <w:r w:rsidRPr="00B57D94">
        <w:rPr>
          <w:rFonts w:ascii="Arial" w:hAnsi="Arial" w:cs="Arial"/>
          <w:bCs/>
          <w:lang w:val="pl"/>
        </w:rPr>
        <w:t>w przypadku ustawowej zmiany zasad podlegania ubezpieczeniom społecznym lub ubezpieczeniu zdrowotnemu lub wysokości stawki składki na ubezpieczenia społeczne lub zdrowotne ustalonych na podstawie przepisów ustawy z dnia 13 października 1998 r. o systemie ubezpieczeń społecznych (</w:t>
      </w:r>
      <w:proofErr w:type="spellStart"/>
      <w:r w:rsidRPr="00B57D94">
        <w:rPr>
          <w:rFonts w:ascii="Arial" w:hAnsi="Arial" w:cs="Arial"/>
          <w:bCs/>
          <w:lang w:val="pl"/>
        </w:rPr>
        <w:t>t.j</w:t>
      </w:r>
      <w:proofErr w:type="spellEnd"/>
      <w:r w:rsidRPr="00B57D94">
        <w:rPr>
          <w:rFonts w:ascii="Arial" w:hAnsi="Arial" w:cs="Arial"/>
          <w:bCs/>
          <w:lang w:val="pl"/>
        </w:rPr>
        <w:t>. Dz. U.</w:t>
      </w:r>
      <w:r w:rsidRPr="00B57D94">
        <w:rPr>
          <w:rFonts w:ascii="Arial" w:hAnsi="Arial" w:cs="Arial"/>
        </w:rPr>
        <w:t xml:space="preserve"> z 202</w:t>
      </w:r>
      <w:r w:rsidR="00B57D94" w:rsidRPr="00B57D94">
        <w:rPr>
          <w:rFonts w:ascii="Arial" w:hAnsi="Arial" w:cs="Arial"/>
        </w:rPr>
        <w:t>3</w:t>
      </w:r>
      <w:r w:rsidRPr="00B57D94">
        <w:rPr>
          <w:rFonts w:ascii="Arial" w:hAnsi="Arial" w:cs="Arial"/>
        </w:rPr>
        <w:t xml:space="preserve"> r. poz. 1</w:t>
      </w:r>
      <w:r w:rsidR="00B57D94" w:rsidRPr="00B57D94">
        <w:rPr>
          <w:rFonts w:ascii="Arial" w:hAnsi="Arial" w:cs="Arial"/>
        </w:rPr>
        <w:t>230</w:t>
      </w:r>
      <w:r w:rsidRPr="00B57D94">
        <w:rPr>
          <w:rFonts w:ascii="Arial" w:hAnsi="Arial" w:cs="Arial"/>
          <w:bCs/>
          <w:lang w:val="pl"/>
        </w:rPr>
        <w:t xml:space="preserve"> ze zm.) oraz ustawy z dnia 27 sierpnia 2004 r. o świadczeniach opieki zdrowotnej finansowanych ze środków publicznych (</w:t>
      </w:r>
      <w:proofErr w:type="spellStart"/>
      <w:r w:rsidRPr="00B57D94">
        <w:rPr>
          <w:rFonts w:ascii="Arial" w:hAnsi="Arial" w:cs="Arial"/>
          <w:bCs/>
          <w:lang w:val="pl"/>
        </w:rPr>
        <w:t>t.j</w:t>
      </w:r>
      <w:proofErr w:type="spellEnd"/>
      <w:r w:rsidRPr="00B57D94">
        <w:rPr>
          <w:rFonts w:ascii="Arial" w:hAnsi="Arial" w:cs="Arial"/>
          <w:bCs/>
          <w:lang w:val="pl"/>
        </w:rPr>
        <w:t xml:space="preserve">. Dz. U. z </w:t>
      </w:r>
      <w:r w:rsidRPr="00B57D94">
        <w:rPr>
          <w:rFonts w:ascii="Arial" w:hAnsi="Arial" w:cs="Arial"/>
        </w:rPr>
        <w:t>202</w:t>
      </w:r>
      <w:r w:rsidR="00B57D94" w:rsidRPr="00B57D94">
        <w:rPr>
          <w:rFonts w:ascii="Arial" w:hAnsi="Arial" w:cs="Arial"/>
        </w:rPr>
        <w:t>4</w:t>
      </w:r>
      <w:r w:rsidRPr="00B57D94">
        <w:rPr>
          <w:rFonts w:ascii="Arial" w:hAnsi="Arial" w:cs="Arial"/>
        </w:rPr>
        <w:t xml:space="preserve"> r. poz. 1</w:t>
      </w:r>
      <w:r w:rsidR="00B57D94" w:rsidRPr="00B57D94">
        <w:rPr>
          <w:rFonts w:ascii="Arial" w:hAnsi="Arial" w:cs="Arial"/>
        </w:rPr>
        <w:t>46</w:t>
      </w:r>
      <w:r w:rsidRPr="00B57D94" w:rsidDel="00EE50F3">
        <w:rPr>
          <w:rFonts w:ascii="Arial" w:hAnsi="Arial" w:cs="Arial"/>
          <w:bCs/>
          <w:lang w:val="pl"/>
        </w:rPr>
        <w:t xml:space="preserve"> </w:t>
      </w:r>
      <w:r w:rsidRPr="00B57D94">
        <w:rPr>
          <w:rFonts w:ascii="Arial" w:hAnsi="Arial" w:cs="Arial"/>
          <w:bCs/>
          <w:lang w:val="pl"/>
        </w:rPr>
        <w:t>ze zm.), wpływającej na wysokość wynagrodzenia Ubezpieczyciela, którego wypłata nastąpiła po dniu wejścia w życie przepisów dokonujących zmian ww. zasad lub wysokości stawek składek;</w:t>
      </w:r>
    </w:p>
    <w:p w14:paraId="5E30106F" w14:textId="56EC2D20" w:rsidR="002640BD" w:rsidRPr="00B57D94" w:rsidRDefault="002640BD" w:rsidP="001907CB">
      <w:pPr>
        <w:numPr>
          <w:ilvl w:val="0"/>
          <w:numId w:val="13"/>
        </w:numPr>
        <w:tabs>
          <w:tab w:val="left" w:pos="426"/>
        </w:tabs>
        <w:suppressAutoHyphens/>
        <w:spacing w:after="0" w:line="240" w:lineRule="auto"/>
        <w:ind w:left="993" w:hanging="284"/>
        <w:jc w:val="both"/>
        <w:rPr>
          <w:rFonts w:ascii="Arial" w:eastAsia="Times New Roman" w:hAnsi="Arial" w:cs="Arial"/>
          <w:lang w:eastAsia="ar-SA"/>
        </w:rPr>
      </w:pPr>
      <w:r w:rsidRPr="00B57D94">
        <w:rPr>
          <w:rFonts w:ascii="Arial" w:hAnsi="Arial" w:cs="Arial"/>
          <w:bCs/>
          <w:lang w:val="pl"/>
        </w:rPr>
        <w:t>w przypadku zmiany zasad gromadzenia i wysokości wpłat do pracowniczych planów kapitałowych, o których mowa w ustawie z dnia 4 października 2018 r. o pracowniczych planach kapitałowych (</w:t>
      </w:r>
      <w:proofErr w:type="spellStart"/>
      <w:r w:rsidRPr="00B57D94">
        <w:rPr>
          <w:rFonts w:ascii="Arial" w:hAnsi="Arial" w:cs="Arial"/>
        </w:rPr>
        <w:t>t.j</w:t>
      </w:r>
      <w:proofErr w:type="spellEnd"/>
      <w:r w:rsidRPr="00B57D94">
        <w:rPr>
          <w:rFonts w:ascii="Arial" w:hAnsi="Arial" w:cs="Arial"/>
        </w:rPr>
        <w:t>. Dz.U. z 202</w:t>
      </w:r>
      <w:r w:rsidR="00B57D94" w:rsidRPr="00B57D94">
        <w:rPr>
          <w:rFonts w:ascii="Arial" w:hAnsi="Arial" w:cs="Arial"/>
        </w:rPr>
        <w:t>3</w:t>
      </w:r>
      <w:r w:rsidRPr="00B57D94">
        <w:rPr>
          <w:rFonts w:ascii="Arial" w:hAnsi="Arial" w:cs="Arial"/>
        </w:rPr>
        <w:t xml:space="preserve"> r. poz. </w:t>
      </w:r>
      <w:r w:rsidR="00B57D94" w:rsidRPr="00B57D94">
        <w:rPr>
          <w:rFonts w:ascii="Arial" w:hAnsi="Arial" w:cs="Arial"/>
        </w:rPr>
        <w:t>46</w:t>
      </w:r>
      <w:r w:rsidRPr="00B57D94">
        <w:rPr>
          <w:rFonts w:ascii="Arial" w:hAnsi="Arial" w:cs="Arial"/>
        </w:rPr>
        <w:t xml:space="preserve"> ze zm.)</w:t>
      </w:r>
      <w:r w:rsidRPr="00B57D94">
        <w:rPr>
          <w:rFonts w:ascii="Arial" w:hAnsi="Arial" w:cs="Arial"/>
          <w:spacing w:val="2"/>
          <w:shd w:val="clear" w:color="auto" w:fill="FFFFFF"/>
        </w:rPr>
        <w:t>;</w:t>
      </w:r>
    </w:p>
    <w:p w14:paraId="1675173B" w14:textId="77777777" w:rsidR="002640BD" w:rsidRPr="00B57D94" w:rsidRDefault="002640BD" w:rsidP="001907CB">
      <w:pPr>
        <w:numPr>
          <w:ilvl w:val="0"/>
          <w:numId w:val="13"/>
        </w:numPr>
        <w:tabs>
          <w:tab w:val="left" w:pos="284"/>
          <w:tab w:val="left" w:pos="993"/>
        </w:tabs>
        <w:spacing w:after="0" w:line="240" w:lineRule="auto"/>
        <w:ind w:hanging="153"/>
        <w:jc w:val="both"/>
        <w:rPr>
          <w:rFonts w:ascii="Arial" w:eastAsia="Times New Roman" w:hAnsi="Arial" w:cs="Arial"/>
          <w:lang w:eastAsia="pl-PL"/>
        </w:rPr>
      </w:pPr>
      <w:r w:rsidRPr="00B57D94">
        <w:rPr>
          <w:rFonts w:ascii="Arial" w:eastAsia="Times New Roman" w:hAnsi="Arial" w:cs="Arial"/>
          <w:lang w:eastAsia="pl-PL"/>
        </w:rPr>
        <w:t>w innych przypadkach wskazanych w art. 455 ustawy Prawo zamówień publicznych.</w:t>
      </w:r>
    </w:p>
    <w:p w14:paraId="2508FAF7" w14:textId="77777777" w:rsidR="002640BD" w:rsidRPr="00B57D94" w:rsidRDefault="002640BD" w:rsidP="002640BD">
      <w:pPr>
        <w:pStyle w:val="Akapitzlist"/>
        <w:numPr>
          <w:ilvl w:val="0"/>
          <w:numId w:val="37"/>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lang w:val="pl"/>
        </w:rPr>
      </w:pPr>
      <w:r w:rsidRPr="00B57D94">
        <w:rPr>
          <w:rFonts w:ascii="Arial" w:hAnsi="Arial" w:cs="Arial"/>
          <w:bCs/>
          <w:lang w:val="pl"/>
        </w:rPr>
        <w:t>W przypadku zmiany, o której mowa w ust. 1 lit. d) wartość netto wynagrodzenia Wykonawcy nie zmieni się, a określona w aneksie wartość brutto wynagrodzenia zostanie wyliczona na podstawie nowych przepisów.</w:t>
      </w:r>
    </w:p>
    <w:p w14:paraId="6490A8F9" w14:textId="77777777" w:rsidR="002640BD" w:rsidRPr="00B57D94" w:rsidRDefault="002640BD" w:rsidP="002640BD">
      <w:pPr>
        <w:pStyle w:val="Akapitzlist"/>
        <w:numPr>
          <w:ilvl w:val="0"/>
          <w:numId w:val="37"/>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lang w:val="pl"/>
        </w:rPr>
      </w:pPr>
      <w:r w:rsidRPr="00B57D94">
        <w:rPr>
          <w:rFonts w:ascii="Arial" w:hAnsi="Arial" w:cs="Arial"/>
          <w:bCs/>
          <w:lang w:val="pl"/>
        </w:rPr>
        <w:t>W przypadku zmiany, o której mowa w ust. 1 lit. j) wynagrodzenie Wykonawcy ulegnie zmianie o wartość wzrostu całkowitego kosztu Wykonawcy wynikającą ze zwiększenia wynagrodzeń osób bezpośrednio wykonujących zamówienie do wysokości aktualnie obowiązującego minimalnego wynagrodzenia lub wysokości minimalnej stawki godzinowej, z uwzględnieniem wszystkich obciążeń publicznoprawnych od kwoty wzrostu minimalnego wynagrodzenia lub minimalnej stawki.</w:t>
      </w:r>
    </w:p>
    <w:p w14:paraId="1CAF5118" w14:textId="77777777" w:rsidR="002640BD" w:rsidRPr="00B57D94" w:rsidRDefault="002640BD" w:rsidP="002640BD">
      <w:pPr>
        <w:pStyle w:val="Akapitzlist"/>
        <w:numPr>
          <w:ilvl w:val="0"/>
          <w:numId w:val="37"/>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lang w:val="pl"/>
        </w:rPr>
      </w:pPr>
      <w:r w:rsidRPr="00B57D94">
        <w:rPr>
          <w:rFonts w:ascii="Arial" w:hAnsi="Arial" w:cs="Arial"/>
          <w:bCs/>
          <w:lang w:val="pl"/>
        </w:rPr>
        <w:t>W przypadku zmiany, o której mowa w ust 1 lit. k)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CC6CA22" w14:textId="77777777" w:rsidR="002640BD" w:rsidRPr="00B57D94" w:rsidRDefault="002640BD" w:rsidP="002640BD">
      <w:pPr>
        <w:pStyle w:val="Akapitzlist"/>
        <w:numPr>
          <w:ilvl w:val="0"/>
          <w:numId w:val="37"/>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lang w:val="pl"/>
        </w:rPr>
      </w:pPr>
      <w:r w:rsidRPr="00B57D94">
        <w:rPr>
          <w:rFonts w:ascii="Arial" w:hAnsi="Arial" w:cs="Arial"/>
          <w:bCs/>
          <w:lang w:val="pl"/>
        </w:rPr>
        <w:t>W przypadku zmiany, o której mowa w ust 1 lit. l) wynagrodzenie Wykonawcy ulegnie zmianie o wartość wzrostu całkowitego kosztu Wykonawcy wynikającą z wpłat do pracowniczych planów kapitałowych, przy zachowaniu dotychczasowej kwoty netto wynagrodzenia osób bezpośrednio wykonujących zamówienie na rzecz Zamawiającego.</w:t>
      </w:r>
    </w:p>
    <w:p w14:paraId="4145279C" w14:textId="77777777" w:rsidR="002640BD" w:rsidRPr="00B57D94" w:rsidRDefault="002640BD" w:rsidP="002640BD">
      <w:pPr>
        <w:pStyle w:val="Akapitzlist"/>
        <w:numPr>
          <w:ilvl w:val="0"/>
          <w:numId w:val="37"/>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lang w:val="pl"/>
        </w:rPr>
      </w:pPr>
      <w:r w:rsidRPr="00B57D94">
        <w:rPr>
          <w:rFonts w:ascii="Arial" w:eastAsia="Tahoma" w:hAnsi="Arial" w:cs="Arial"/>
          <w:bCs/>
          <w:lang w:val="pl"/>
        </w:rPr>
        <w:t xml:space="preserve">Zmiana postanowień w ust. 3-5 powyżej, jest dopuszczalna, </w:t>
      </w:r>
      <w:r w:rsidRPr="00B57D94">
        <w:rPr>
          <w:rFonts w:ascii="Arial" w:hAnsi="Arial" w:cs="Arial"/>
        </w:rPr>
        <w:t>jeżeli zmiany te będą miały wpływ na koszty wykonania zamówienia przez Wykonawcę.</w:t>
      </w:r>
    </w:p>
    <w:p w14:paraId="150D5A6D" w14:textId="77777777" w:rsidR="002640BD" w:rsidRPr="00B57D94" w:rsidRDefault="002640BD" w:rsidP="002640BD">
      <w:pPr>
        <w:pStyle w:val="Akapitzlist"/>
        <w:numPr>
          <w:ilvl w:val="0"/>
          <w:numId w:val="37"/>
        </w:numPr>
        <w:autoSpaceDE w:val="0"/>
        <w:autoSpaceDN w:val="0"/>
        <w:spacing w:after="0" w:line="240" w:lineRule="auto"/>
        <w:jc w:val="both"/>
        <w:rPr>
          <w:rFonts w:ascii="Arial" w:hAnsi="Arial" w:cs="Arial"/>
        </w:rPr>
      </w:pPr>
      <w:r w:rsidRPr="00B57D94">
        <w:rPr>
          <w:rFonts w:ascii="Arial" w:hAnsi="Arial" w:cs="Arial"/>
        </w:rPr>
        <w:lastRenderedPageBreak/>
        <w:t>Warunki wprowadzenia zmiany do umowy:</w:t>
      </w:r>
    </w:p>
    <w:p w14:paraId="3C52B767" w14:textId="77777777" w:rsidR="002640BD" w:rsidRPr="00B57D94" w:rsidRDefault="002640BD" w:rsidP="002640BD">
      <w:pPr>
        <w:numPr>
          <w:ilvl w:val="1"/>
          <w:numId w:val="38"/>
        </w:numPr>
        <w:spacing w:after="0" w:line="240" w:lineRule="auto"/>
        <w:ind w:left="993" w:hanging="425"/>
        <w:jc w:val="both"/>
        <w:rPr>
          <w:rFonts w:ascii="Arial" w:hAnsi="Arial" w:cs="Arial"/>
        </w:rPr>
      </w:pPr>
      <w:r w:rsidRPr="00B57D94">
        <w:rPr>
          <w:rFonts w:ascii="Arial" w:hAnsi="Arial" w:cs="Arial"/>
        </w:rPr>
        <w:t>Strona występująca o zmianę postanowień niniejszej umowy zobowiązana jest do udokumentowania zaistnienia okoliczności, o których mowa powyżej;</w:t>
      </w:r>
    </w:p>
    <w:p w14:paraId="4C52BFE9" w14:textId="77777777" w:rsidR="002640BD" w:rsidRPr="00B57D94" w:rsidRDefault="002640BD" w:rsidP="002640BD">
      <w:pPr>
        <w:numPr>
          <w:ilvl w:val="1"/>
          <w:numId w:val="38"/>
        </w:numPr>
        <w:spacing w:after="0" w:line="240" w:lineRule="auto"/>
        <w:ind w:left="993" w:hanging="425"/>
        <w:jc w:val="both"/>
        <w:rPr>
          <w:rFonts w:ascii="Arial" w:hAnsi="Arial" w:cs="Arial"/>
        </w:rPr>
      </w:pPr>
      <w:r w:rsidRPr="00B57D94">
        <w:rPr>
          <w:rFonts w:ascii="Arial" w:hAnsi="Arial" w:cs="Arial"/>
        </w:rPr>
        <w:t>Wniosek o zmianę postanowień umowy musi być wyrażony na piśmie;</w:t>
      </w:r>
    </w:p>
    <w:p w14:paraId="1D993127" w14:textId="77777777" w:rsidR="002640BD" w:rsidRPr="00B57D94" w:rsidRDefault="002640BD" w:rsidP="002640BD">
      <w:pPr>
        <w:numPr>
          <w:ilvl w:val="1"/>
          <w:numId w:val="38"/>
        </w:numPr>
        <w:spacing w:after="0" w:line="240" w:lineRule="auto"/>
        <w:ind w:left="993" w:hanging="425"/>
        <w:jc w:val="both"/>
        <w:rPr>
          <w:rFonts w:ascii="Arial" w:hAnsi="Arial" w:cs="Arial"/>
        </w:rPr>
      </w:pPr>
      <w:r w:rsidRPr="00B57D94">
        <w:rPr>
          <w:rFonts w:ascii="Arial" w:hAnsi="Arial" w:cs="Arial"/>
        </w:rPr>
        <w:t>Złożony wniosek przez stronę inicjującą zmianę musi zawierać:</w:t>
      </w:r>
    </w:p>
    <w:p w14:paraId="18FF610A" w14:textId="77777777" w:rsidR="002640BD" w:rsidRPr="00B57D94" w:rsidRDefault="002640BD" w:rsidP="002640BD">
      <w:pPr>
        <w:numPr>
          <w:ilvl w:val="1"/>
          <w:numId w:val="39"/>
        </w:numPr>
        <w:spacing w:after="0" w:line="240" w:lineRule="auto"/>
        <w:ind w:left="851" w:firstLine="142"/>
        <w:contextualSpacing/>
        <w:jc w:val="both"/>
        <w:rPr>
          <w:rFonts w:ascii="Arial" w:hAnsi="Arial" w:cs="Arial"/>
        </w:rPr>
      </w:pPr>
      <w:r w:rsidRPr="00B57D94">
        <w:rPr>
          <w:rFonts w:ascii="Arial" w:hAnsi="Arial" w:cs="Arial"/>
        </w:rPr>
        <w:t>opis propozycji zmiany;</w:t>
      </w:r>
    </w:p>
    <w:p w14:paraId="183A7522" w14:textId="77777777" w:rsidR="002640BD" w:rsidRPr="00B57D94" w:rsidRDefault="002640BD" w:rsidP="002640BD">
      <w:pPr>
        <w:numPr>
          <w:ilvl w:val="1"/>
          <w:numId w:val="39"/>
        </w:numPr>
        <w:spacing w:after="0" w:line="240" w:lineRule="auto"/>
        <w:ind w:left="851" w:firstLine="142"/>
        <w:contextualSpacing/>
        <w:jc w:val="both"/>
        <w:rPr>
          <w:rFonts w:ascii="Arial" w:hAnsi="Arial" w:cs="Arial"/>
        </w:rPr>
      </w:pPr>
      <w:r w:rsidRPr="00B57D94">
        <w:rPr>
          <w:rFonts w:ascii="Arial" w:hAnsi="Arial" w:cs="Arial"/>
        </w:rPr>
        <w:t>uzasadnienie zmiany;</w:t>
      </w:r>
    </w:p>
    <w:p w14:paraId="15AC4B2F" w14:textId="77777777" w:rsidR="002640BD" w:rsidRPr="00B57D94" w:rsidRDefault="002640BD" w:rsidP="002640BD">
      <w:pPr>
        <w:numPr>
          <w:ilvl w:val="1"/>
          <w:numId w:val="39"/>
        </w:numPr>
        <w:spacing w:after="0" w:line="240" w:lineRule="auto"/>
        <w:ind w:left="851" w:firstLine="142"/>
        <w:contextualSpacing/>
        <w:jc w:val="both"/>
        <w:rPr>
          <w:rFonts w:ascii="Arial" w:hAnsi="Arial" w:cs="Arial"/>
        </w:rPr>
      </w:pPr>
      <w:r w:rsidRPr="00B57D94">
        <w:rPr>
          <w:rFonts w:ascii="Arial" w:hAnsi="Arial" w:cs="Arial"/>
        </w:rPr>
        <w:t>opis wpływu zmiany na warunki realizacji umowy.</w:t>
      </w:r>
    </w:p>
    <w:p w14:paraId="0DCCF589" w14:textId="77777777" w:rsidR="002640BD" w:rsidRPr="00B57D94" w:rsidRDefault="002640BD" w:rsidP="002640BD">
      <w:pPr>
        <w:pStyle w:val="Akapitzlist"/>
        <w:spacing w:after="0" w:line="240" w:lineRule="auto"/>
        <w:ind w:left="360"/>
        <w:jc w:val="both"/>
        <w:rPr>
          <w:rFonts w:ascii="Arial" w:hAnsi="Arial" w:cs="Arial"/>
        </w:rPr>
      </w:pPr>
      <w:r w:rsidRPr="00B57D94">
        <w:rPr>
          <w:rFonts w:ascii="Arial" w:hAnsi="Arial" w:cs="Arial"/>
        </w:rPr>
        <w:t>Każda ze Stron może żądać przedstawienia dodatkowych oświadczeń lub dokumentów potwierdzających uzasadnienie dokonywanej zmiany.</w:t>
      </w:r>
    </w:p>
    <w:p w14:paraId="0AF449BC" w14:textId="77777777" w:rsidR="002640BD" w:rsidRPr="00B57D94" w:rsidRDefault="002640BD" w:rsidP="002640BD">
      <w:pPr>
        <w:spacing w:after="0" w:line="240" w:lineRule="auto"/>
        <w:rPr>
          <w:rFonts w:ascii="Arial" w:eastAsia="Times New Roman" w:hAnsi="Arial" w:cs="Arial"/>
          <w:lang w:eastAsia="pl-PL"/>
        </w:rPr>
      </w:pPr>
    </w:p>
    <w:p w14:paraId="58BD7747" w14:textId="1CED196B" w:rsidR="002640BD" w:rsidRPr="00B57D94" w:rsidRDefault="002640BD" w:rsidP="002640BD">
      <w:pPr>
        <w:spacing w:after="0" w:line="240" w:lineRule="auto"/>
        <w:jc w:val="center"/>
        <w:rPr>
          <w:rFonts w:ascii="Arial" w:eastAsia="Times New Roman" w:hAnsi="Arial" w:cs="Arial"/>
          <w:bCs/>
          <w:lang w:eastAsia="pl-PL"/>
        </w:rPr>
      </w:pPr>
      <w:r w:rsidRPr="00B57D94">
        <w:rPr>
          <w:rFonts w:ascii="Arial" w:eastAsia="Times New Roman" w:hAnsi="Arial" w:cs="Arial"/>
          <w:bCs/>
          <w:lang w:eastAsia="pl-PL"/>
        </w:rPr>
        <w:t>§ 1</w:t>
      </w:r>
      <w:r w:rsidR="00F1297E" w:rsidRPr="00B57D94">
        <w:rPr>
          <w:rFonts w:ascii="Arial" w:eastAsia="Times New Roman" w:hAnsi="Arial" w:cs="Arial"/>
          <w:bCs/>
          <w:lang w:eastAsia="pl-PL"/>
        </w:rPr>
        <w:t>8</w:t>
      </w:r>
    </w:p>
    <w:p w14:paraId="7795D1A8" w14:textId="77777777" w:rsidR="002640BD" w:rsidRPr="00FD5DC7" w:rsidRDefault="002640BD" w:rsidP="003D217D">
      <w:pPr>
        <w:numPr>
          <w:ilvl w:val="0"/>
          <w:numId w:val="42"/>
        </w:numPr>
        <w:autoSpaceDE w:val="0"/>
        <w:autoSpaceDN w:val="0"/>
        <w:adjustRightInd w:val="0"/>
        <w:spacing w:after="0" w:line="240" w:lineRule="auto"/>
        <w:ind w:left="284" w:hanging="284"/>
        <w:jc w:val="both"/>
        <w:rPr>
          <w:rFonts w:ascii="Arial" w:eastAsia="Times New Roman" w:hAnsi="Arial" w:cs="Arial"/>
          <w:lang w:eastAsia="pl-PL"/>
        </w:rPr>
      </w:pPr>
      <w:r w:rsidRPr="00FD5DC7">
        <w:rPr>
          <w:rFonts w:ascii="Arial" w:eastAsia="Times New Roman" w:hAnsi="Arial" w:cs="Arial"/>
          <w:lang w:eastAsia="pl-PL"/>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14:paraId="49990554" w14:textId="77777777" w:rsidR="002640BD" w:rsidRPr="00FD5DC7" w:rsidRDefault="002640BD" w:rsidP="002640BD">
      <w:pPr>
        <w:numPr>
          <w:ilvl w:val="0"/>
          <w:numId w:val="40"/>
        </w:numPr>
        <w:autoSpaceDE w:val="0"/>
        <w:autoSpaceDN w:val="0"/>
        <w:adjustRightInd w:val="0"/>
        <w:spacing w:after="0" w:line="240" w:lineRule="auto"/>
        <w:jc w:val="both"/>
        <w:rPr>
          <w:rFonts w:ascii="Arial" w:eastAsia="Times New Roman" w:hAnsi="Arial" w:cs="Arial"/>
        </w:rPr>
      </w:pPr>
      <w:r w:rsidRPr="00FD5DC7">
        <w:rPr>
          <w:rFonts w:ascii="Arial" w:eastAsia="Times New Roman" w:hAnsi="Arial" w:cs="Arial"/>
          <w:lang w:eastAsia="pl-PL"/>
        </w:rPr>
        <w:t xml:space="preserve">wysokości minimalnego wynagrodzenia za pracę albo wysokości minimalnej stawki godzinowej, ustalonych na podstawie przepisów ustawy z dnia 10 października 2002 r. o minimalnym wynagrodzeniu za pracę, </w:t>
      </w:r>
      <w:r w:rsidRPr="00FD5DC7">
        <w:rPr>
          <w:rFonts w:ascii="Arial" w:eastAsia="Times New Roman" w:hAnsi="Arial" w:cs="Arial"/>
        </w:rPr>
        <w:t>jeżeli zmiany te będą miały wpływ na koszty wykonania zamówienia przez Wykonawcę,</w:t>
      </w:r>
    </w:p>
    <w:p w14:paraId="0E6E458E" w14:textId="77777777" w:rsidR="002640BD" w:rsidRPr="00FD5DC7" w:rsidRDefault="002640BD" w:rsidP="002640BD">
      <w:pPr>
        <w:numPr>
          <w:ilvl w:val="0"/>
          <w:numId w:val="40"/>
        </w:numPr>
        <w:autoSpaceDE w:val="0"/>
        <w:autoSpaceDN w:val="0"/>
        <w:adjustRightInd w:val="0"/>
        <w:spacing w:after="0" w:line="240" w:lineRule="auto"/>
        <w:jc w:val="both"/>
        <w:rPr>
          <w:rFonts w:ascii="Arial" w:eastAsia="Times New Roman" w:hAnsi="Arial" w:cs="Arial"/>
          <w:lang w:eastAsia="pl-PL"/>
        </w:rPr>
      </w:pPr>
      <w:r w:rsidRPr="00FD5DC7">
        <w:rPr>
          <w:rFonts w:ascii="Arial" w:eastAsia="Times New Roman" w:hAnsi="Arial" w:cs="Arial"/>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376F0A7D" w14:textId="77777777" w:rsidR="002640BD" w:rsidRPr="00FD5DC7" w:rsidRDefault="002640BD" w:rsidP="002640BD">
      <w:pPr>
        <w:numPr>
          <w:ilvl w:val="0"/>
          <w:numId w:val="40"/>
        </w:numPr>
        <w:autoSpaceDE w:val="0"/>
        <w:autoSpaceDN w:val="0"/>
        <w:adjustRightInd w:val="0"/>
        <w:spacing w:after="0" w:line="240" w:lineRule="auto"/>
        <w:jc w:val="both"/>
        <w:rPr>
          <w:rFonts w:ascii="Arial" w:eastAsia="Times New Roman" w:hAnsi="Arial" w:cs="Arial"/>
          <w:lang w:eastAsia="pl-PL"/>
        </w:rPr>
      </w:pPr>
      <w:r w:rsidRPr="00FD5DC7">
        <w:rPr>
          <w:rFonts w:ascii="Arial" w:eastAsia="Times New Roman" w:hAnsi="Arial" w:cs="Arial"/>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1C1625BC" w14:textId="77777777" w:rsidR="002640BD" w:rsidRPr="00FD5DC7" w:rsidRDefault="002640BD" w:rsidP="003D217D">
      <w:pPr>
        <w:numPr>
          <w:ilvl w:val="0"/>
          <w:numId w:val="42"/>
        </w:numPr>
        <w:autoSpaceDE w:val="0"/>
        <w:autoSpaceDN w:val="0"/>
        <w:adjustRightInd w:val="0"/>
        <w:spacing w:after="0" w:line="240" w:lineRule="auto"/>
        <w:ind w:left="426" w:hanging="426"/>
        <w:jc w:val="both"/>
        <w:rPr>
          <w:rFonts w:ascii="Arial" w:eastAsia="Times New Roman" w:hAnsi="Arial" w:cs="Arial"/>
          <w:lang w:eastAsia="pl-PL"/>
        </w:rPr>
      </w:pPr>
      <w:r w:rsidRPr="00FD5DC7">
        <w:rPr>
          <w:rFonts w:ascii="Arial" w:eastAsia="Times New Roman" w:hAnsi="Arial" w:cs="Arial"/>
          <w:lang w:eastAsia="pl-PL"/>
        </w:rPr>
        <w:t>W przypadku wystąpienia okoliczności wskazanych w ust. 1 lit. a), b), c) strona, która wnosi o zmianę wysokości wynagrodzenia Wykonawcy jest zobowiązana przedstawić drugiej stronie wniosek zawierający:</w:t>
      </w:r>
    </w:p>
    <w:p w14:paraId="18B263A8" w14:textId="77777777" w:rsidR="002640BD" w:rsidRPr="00FD5DC7" w:rsidRDefault="002640BD" w:rsidP="002640BD">
      <w:pPr>
        <w:numPr>
          <w:ilvl w:val="0"/>
          <w:numId w:val="41"/>
        </w:numPr>
        <w:autoSpaceDE w:val="0"/>
        <w:autoSpaceDN w:val="0"/>
        <w:adjustRightInd w:val="0"/>
        <w:spacing w:after="0" w:line="240" w:lineRule="auto"/>
        <w:jc w:val="both"/>
        <w:rPr>
          <w:rFonts w:ascii="Arial" w:eastAsia="Times New Roman" w:hAnsi="Arial" w:cs="Arial"/>
          <w:lang w:eastAsia="pl-PL"/>
        </w:rPr>
      </w:pPr>
      <w:r w:rsidRPr="00FD5DC7">
        <w:rPr>
          <w:rFonts w:ascii="Arial" w:eastAsia="Times New Roman" w:hAnsi="Arial" w:cs="Arial"/>
          <w:lang w:eastAsia="pl-PL"/>
        </w:rPr>
        <w:t xml:space="preserve">wskazanie przepisów podlegających zmianie, </w:t>
      </w:r>
    </w:p>
    <w:p w14:paraId="0EA5ED04" w14:textId="77777777" w:rsidR="002640BD" w:rsidRPr="00FD5DC7" w:rsidRDefault="002640BD" w:rsidP="002640BD">
      <w:pPr>
        <w:numPr>
          <w:ilvl w:val="0"/>
          <w:numId w:val="41"/>
        </w:numPr>
        <w:autoSpaceDE w:val="0"/>
        <w:autoSpaceDN w:val="0"/>
        <w:adjustRightInd w:val="0"/>
        <w:spacing w:after="0" w:line="240" w:lineRule="auto"/>
        <w:jc w:val="both"/>
        <w:rPr>
          <w:rFonts w:ascii="Arial" w:eastAsia="Times New Roman" w:hAnsi="Arial" w:cs="Arial"/>
          <w:lang w:eastAsia="pl-PL"/>
        </w:rPr>
      </w:pPr>
      <w:r w:rsidRPr="00FD5DC7">
        <w:rPr>
          <w:rFonts w:ascii="Arial" w:eastAsia="Times New Roman" w:hAnsi="Arial" w:cs="Arial"/>
          <w:lang w:eastAsia="pl-PL"/>
        </w:rPr>
        <w:t>wskazanie skutków zmiany dla wysokości kosztów ponoszonych przez Wykonawcę przy realizacji zamówienia objętego daną umową,</w:t>
      </w:r>
    </w:p>
    <w:p w14:paraId="0E8262C9" w14:textId="77777777" w:rsidR="002640BD" w:rsidRPr="00FD5DC7" w:rsidRDefault="002640BD" w:rsidP="002640BD">
      <w:pPr>
        <w:numPr>
          <w:ilvl w:val="0"/>
          <w:numId w:val="41"/>
        </w:numPr>
        <w:autoSpaceDE w:val="0"/>
        <w:autoSpaceDN w:val="0"/>
        <w:adjustRightInd w:val="0"/>
        <w:spacing w:after="0" w:line="240" w:lineRule="auto"/>
        <w:jc w:val="both"/>
        <w:rPr>
          <w:rFonts w:ascii="Arial" w:eastAsia="Times New Roman" w:hAnsi="Arial" w:cs="Arial"/>
          <w:lang w:eastAsia="pl-PL"/>
        </w:rPr>
      </w:pPr>
      <w:r w:rsidRPr="00FD5DC7">
        <w:rPr>
          <w:rFonts w:ascii="Arial" w:eastAsia="Times New Roman" w:hAnsi="Arial" w:cs="Arial"/>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3B147291" w14:textId="77777777" w:rsidR="002640BD" w:rsidRPr="00FD5DC7" w:rsidRDefault="002640BD" w:rsidP="002640BD">
      <w:pPr>
        <w:numPr>
          <w:ilvl w:val="0"/>
          <w:numId w:val="41"/>
        </w:numPr>
        <w:autoSpaceDE w:val="0"/>
        <w:autoSpaceDN w:val="0"/>
        <w:adjustRightInd w:val="0"/>
        <w:spacing w:after="0" w:line="240" w:lineRule="auto"/>
        <w:jc w:val="both"/>
        <w:rPr>
          <w:rFonts w:ascii="Arial" w:eastAsia="Times New Roman" w:hAnsi="Arial" w:cs="Arial"/>
          <w:lang w:eastAsia="pl-PL"/>
        </w:rPr>
      </w:pPr>
      <w:r w:rsidRPr="00FD5DC7">
        <w:rPr>
          <w:rFonts w:ascii="Arial" w:eastAsia="Times New Roman" w:hAnsi="Arial" w:cs="Arial"/>
          <w:lang w:eastAsia="pl-PL"/>
        </w:rPr>
        <w:t>propozycję zmiany w wysokości wynagrodzenia z uzasadnieniem.</w:t>
      </w:r>
    </w:p>
    <w:p w14:paraId="1A7BEB56" w14:textId="77777777" w:rsidR="002640BD" w:rsidRPr="00FD5DC7" w:rsidRDefault="002640BD" w:rsidP="00E01C81">
      <w:pPr>
        <w:autoSpaceDE w:val="0"/>
        <w:autoSpaceDN w:val="0"/>
        <w:adjustRightInd w:val="0"/>
        <w:spacing w:after="0" w:line="240" w:lineRule="auto"/>
        <w:ind w:left="426"/>
        <w:jc w:val="both"/>
        <w:rPr>
          <w:rFonts w:ascii="Arial" w:eastAsia="Times New Roman" w:hAnsi="Arial" w:cs="Arial"/>
          <w:lang w:eastAsia="ar-SA"/>
        </w:rPr>
      </w:pPr>
      <w:r w:rsidRPr="00FD5DC7">
        <w:rPr>
          <w:rFonts w:ascii="Arial" w:eastAsia="Times New Roman" w:hAnsi="Arial" w:cs="Arial"/>
          <w:lang w:eastAsia="pl-PL"/>
        </w:rPr>
        <w:t>Po wykazaniu prawidłowej kwoty zmiany wysokości wynagrodzenia strony podpiszą stosowny aneks.</w:t>
      </w:r>
    </w:p>
    <w:p w14:paraId="1F0000BC" w14:textId="77777777" w:rsidR="002640BD" w:rsidRPr="00FD5DC7" w:rsidRDefault="002640BD" w:rsidP="00E01C81">
      <w:pPr>
        <w:numPr>
          <w:ilvl w:val="0"/>
          <w:numId w:val="42"/>
        </w:numPr>
        <w:autoSpaceDE w:val="0"/>
        <w:autoSpaceDN w:val="0"/>
        <w:adjustRightInd w:val="0"/>
        <w:spacing w:after="0" w:line="240" w:lineRule="auto"/>
        <w:ind w:left="426" w:hanging="426"/>
        <w:jc w:val="both"/>
        <w:rPr>
          <w:rFonts w:ascii="Arial" w:eastAsia="Times New Roman" w:hAnsi="Arial" w:cs="Arial"/>
          <w:lang w:eastAsia="pl-PL"/>
        </w:rPr>
      </w:pPr>
      <w:r w:rsidRPr="00FD5DC7">
        <w:rPr>
          <w:rFonts w:ascii="Arial" w:eastAsia="Times New Roman" w:hAnsi="Arial" w:cs="Arial"/>
          <w:lang w:eastAsia="pl-PL"/>
        </w:rPr>
        <w:t>Strony postanawiają, iż zmiany wynagrodzenia w wypadku wystąpienia jednej ze zmian przepisów wskazanych w ust. 1 dokonają w formie pisemnego aneksu.</w:t>
      </w:r>
    </w:p>
    <w:p w14:paraId="5E28F281" w14:textId="77777777" w:rsidR="002640BD" w:rsidRPr="00FD5DC7" w:rsidRDefault="002640BD" w:rsidP="003D217D">
      <w:pPr>
        <w:numPr>
          <w:ilvl w:val="0"/>
          <w:numId w:val="42"/>
        </w:numPr>
        <w:autoSpaceDE w:val="0"/>
        <w:autoSpaceDN w:val="0"/>
        <w:adjustRightInd w:val="0"/>
        <w:spacing w:after="0" w:line="240" w:lineRule="auto"/>
        <w:ind w:left="426" w:hanging="426"/>
        <w:jc w:val="both"/>
        <w:rPr>
          <w:rFonts w:ascii="Arial" w:eastAsia="Times New Roman" w:hAnsi="Arial" w:cs="Arial"/>
          <w:lang w:eastAsia="pl-PL"/>
        </w:rPr>
      </w:pPr>
      <w:r w:rsidRPr="00FD5DC7">
        <w:rPr>
          <w:rFonts w:ascii="Arial" w:eastAsia="Times New Roman" w:hAnsi="Arial" w:cs="Arial"/>
          <w:lang w:eastAsia="pl-PL"/>
        </w:rPr>
        <w:t xml:space="preserve">Zmiana wysokości wynagrodzenia obowiązywać będzie od dnia wejścia w życie zmian, o których mowa w ust. 1, z zastrzeżeniem art. 439 ust. 3 </w:t>
      </w:r>
      <w:proofErr w:type="spellStart"/>
      <w:r w:rsidRPr="00FD5DC7">
        <w:rPr>
          <w:rFonts w:ascii="Arial" w:eastAsia="Times New Roman" w:hAnsi="Arial" w:cs="Arial"/>
          <w:lang w:eastAsia="pl-PL"/>
        </w:rPr>
        <w:t>pzp</w:t>
      </w:r>
      <w:proofErr w:type="spellEnd"/>
      <w:r w:rsidRPr="00FD5DC7">
        <w:rPr>
          <w:rFonts w:ascii="Arial" w:eastAsia="Times New Roman" w:hAnsi="Arial" w:cs="Arial"/>
          <w:lang w:eastAsia="pl-PL"/>
        </w:rPr>
        <w:t>. Wykonawca po podpisaniu aneksu wystawi odpowiednie faktury korygujące.</w:t>
      </w:r>
    </w:p>
    <w:p w14:paraId="63EC2045" w14:textId="77777777" w:rsidR="002640BD" w:rsidRPr="00FD5DC7" w:rsidRDefault="002640BD" w:rsidP="003D217D">
      <w:pPr>
        <w:numPr>
          <w:ilvl w:val="0"/>
          <w:numId w:val="42"/>
        </w:numPr>
        <w:autoSpaceDE w:val="0"/>
        <w:autoSpaceDN w:val="0"/>
        <w:adjustRightInd w:val="0"/>
        <w:spacing w:after="0" w:line="240" w:lineRule="auto"/>
        <w:ind w:left="426" w:hanging="426"/>
        <w:jc w:val="both"/>
        <w:rPr>
          <w:rFonts w:ascii="Arial" w:eastAsia="Times New Roman" w:hAnsi="Arial" w:cs="Arial"/>
          <w:lang w:eastAsia="pl-PL"/>
        </w:rPr>
      </w:pPr>
      <w:r w:rsidRPr="00FD5DC7">
        <w:rPr>
          <w:rFonts w:ascii="Arial" w:eastAsia="Times New Roman" w:hAnsi="Arial" w:cs="Arial"/>
          <w:lang w:eastAsia="pl-PL"/>
        </w:rPr>
        <w:t>Odnośnie zmiany stawki podatku VAT zasady zmiany wysokości wynagrodzenia Wykonawcy wskazane są  w  § 6 ust. 6 i 7 niniejszej umowy.</w:t>
      </w:r>
    </w:p>
    <w:p w14:paraId="749ED5FF" w14:textId="77777777" w:rsidR="002640BD" w:rsidRPr="00FD5DC7" w:rsidRDefault="002640BD" w:rsidP="003D217D">
      <w:pPr>
        <w:numPr>
          <w:ilvl w:val="0"/>
          <w:numId w:val="42"/>
        </w:numPr>
        <w:autoSpaceDE w:val="0"/>
        <w:autoSpaceDN w:val="0"/>
        <w:adjustRightInd w:val="0"/>
        <w:spacing w:after="0" w:line="240" w:lineRule="auto"/>
        <w:ind w:left="426" w:hanging="426"/>
        <w:jc w:val="both"/>
        <w:rPr>
          <w:rFonts w:ascii="Arial" w:eastAsia="Times New Roman" w:hAnsi="Arial" w:cs="Arial"/>
          <w:lang w:eastAsia="pl-PL"/>
        </w:rPr>
      </w:pPr>
      <w:r w:rsidRPr="00FD5DC7">
        <w:rPr>
          <w:rFonts w:ascii="Arial" w:eastAsia="Times New Roman" w:hAnsi="Arial"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C849D2A" w14:textId="77777777" w:rsidR="002640BD" w:rsidRPr="00FD5DC7" w:rsidRDefault="002640BD" w:rsidP="003D217D">
      <w:pPr>
        <w:numPr>
          <w:ilvl w:val="0"/>
          <w:numId w:val="42"/>
        </w:numPr>
        <w:autoSpaceDE w:val="0"/>
        <w:autoSpaceDN w:val="0"/>
        <w:adjustRightInd w:val="0"/>
        <w:spacing w:after="0" w:line="240" w:lineRule="auto"/>
        <w:ind w:left="426" w:hanging="426"/>
        <w:jc w:val="both"/>
        <w:rPr>
          <w:rFonts w:ascii="Arial" w:eastAsia="Times New Roman" w:hAnsi="Arial" w:cs="Arial"/>
          <w:lang w:eastAsia="pl-PL"/>
        </w:rPr>
      </w:pPr>
      <w:r w:rsidRPr="00FD5DC7">
        <w:rPr>
          <w:rFonts w:ascii="Arial" w:eastAsia="Times New Roman" w:hAnsi="Arial" w:cs="Arial"/>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568DFBBE" w14:textId="77777777" w:rsidR="002640BD" w:rsidRPr="00FD5DC7" w:rsidRDefault="002640BD" w:rsidP="003D217D">
      <w:pPr>
        <w:numPr>
          <w:ilvl w:val="0"/>
          <w:numId w:val="42"/>
        </w:numPr>
        <w:autoSpaceDE w:val="0"/>
        <w:autoSpaceDN w:val="0"/>
        <w:adjustRightInd w:val="0"/>
        <w:spacing w:after="0" w:line="240" w:lineRule="auto"/>
        <w:ind w:left="426" w:hanging="426"/>
        <w:jc w:val="both"/>
        <w:rPr>
          <w:rFonts w:ascii="Arial" w:eastAsia="Times New Roman" w:hAnsi="Arial" w:cs="Arial"/>
          <w:lang w:eastAsia="pl-PL"/>
        </w:rPr>
      </w:pPr>
      <w:r w:rsidRPr="00FD5DC7">
        <w:rPr>
          <w:rFonts w:ascii="Arial" w:eastAsia="Times New Roman" w:hAnsi="Arial" w:cs="Arial"/>
          <w:lang w:eastAsia="pl-PL"/>
        </w:rPr>
        <w:lastRenderedPageBreak/>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1FFF9DAA" w14:textId="77777777" w:rsidR="002640BD" w:rsidRPr="002640BD" w:rsidRDefault="002640BD" w:rsidP="002640BD">
      <w:pPr>
        <w:spacing w:after="0" w:line="240" w:lineRule="auto"/>
        <w:ind w:left="567"/>
        <w:jc w:val="both"/>
        <w:rPr>
          <w:rFonts w:ascii="Arial" w:eastAsia="Times New Roman" w:hAnsi="Arial" w:cs="Arial"/>
          <w:color w:val="00B050"/>
          <w:lang w:eastAsia="pl-PL"/>
        </w:rPr>
      </w:pPr>
    </w:p>
    <w:p w14:paraId="2C503CFB" w14:textId="0D8B1CD0" w:rsidR="002640BD" w:rsidRPr="00A449C3" w:rsidRDefault="002640BD" w:rsidP="002640BD">
      <w:pPr>
        <w:spacing w:after="0" w:line="240" w:lineRule="auto"/>
        <w:jc w:val="center"/>
        <w:rPr>
          <w:rFonts w:ascii="Arial" w:eastAsia="Times New Roman" w:hAnsi="Arial" w:cs="Arial"/>
          <w:bCs/>
          <w:lang w:eastAsia="pl-PL"/>
        </w:rPr>
      </w:pPr>
      <w:r w:rsidRPr="00A449C3">
        <w:rPr>
          <w:rFonts w:ascii="Arial" w:eastAsia="Times New Roman" w:hAnsi="Arial" w:cs="Arial"/>
          <w:bCs/>
          <w:lang w:eastAsia="pl-PL"/>
        </w:rPr>
        <w:t xml:space="preserve">§ </w:t>
      </w:r>
      <w:r w:rsidR="00F1297E">
        <w:rPr>
          <w:rFonts w:ascii="Arial" w:eastAsia="Times New Roman" w:hAnsi="Arial" w:cs="Arial"/>
          <w:bCs/>
          <w:lang w:eastAsia="pl-PL"/>
        </w:rPr>
        <w:t>19</w:t>
      </w:r>
    </w:p>
    <w:p w14:paraId="54E2B7E2" w14:textId="664B30DE" w:rsidR="00193D83" w:rsidRPr="00A449C3" w:rsidRDefault="00193D83" w:rsidP="00193D83">
      <w:pPr>
        <w:pStyle w:val="Akapitzlist"/>
        <w:numPr>
          <w:ilvl w:val="3"/>
          <w:numId w:val="42"/>
        </w:numPr>
        <w:spacing w:after="0" w:line="240" w:lineRule="auto"/>
        <w:ind w:left="426" w:hanging="426"/>
        <w:jc w:val="both"/>
        <w:rPr>
          <w:rFonts w:ascii="Arial" w:hAnsi="Arial" w:cs="Arial"/>
          <w:szCs w:val="24"/>
          <w:lang w:eastAsia="pl-PL"/>
        </w:rPr>
      </w:pPr>
      <w:r w:rsidRPr="00A449C3">
        <w:rPr>
          <w:rFonts w:ascii="Arial"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18B53EC8" w14:textId="157C0E71" w:rsidR="00193D83" w:rsidRPr="00A449C3" w:rsidRDefault="00193D83" w:rsidP="00193D83">
      <w:pPr>
        <w:pStyle w:val="Akapitzlist"/>
        <w:numPr>
          <w:ilvl w:val="0"/>
          <w:numId w:val="11"/>
        </w:numPr>
        <w:spacing w:after="0" w:line="240" w:lineRule="auto"/>
        <w:ind w:left="426" w:hanging="426"/>
        <w:jc w:val="both"/>
        <w:rPr>
          <w:rFonts w:ascii="Arial" w:hAnsi="Arial" w:cs="Arial"/>
          <w:szCs w:val="24"/>
          <w:lang w:eastAsia="pl-PL"/>
        </w:rPr>
      </w:pPr>
      <w:r w:rsidRPr="00A449C3">
        <w:rPr>
          <w:rFonts w:ascii="Arial"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C3644C9" w14:textId="77777777" w:rsidR="00193D83" w:rsidRPr="00A449C3" w:rsidRDefault="00193D83" w:rsidP="00193D83">
      <w:pPr>
        <w:numPr>
          <w:ilvl w:val="0"/>
          <w:numId w:val="11"/>
        </w:numPr>
        <w:spacing w:after="0" w:line="240" w:lineRule="auto"/>
        <w:ind w:left="426" w:hanging="426"/>
        <w:jc w:val="both"/>
        <w:rPr>
          <w:rFonts w:ascii="Arial" w:eastAsia="Times New Roman" w:hAnsi="Arial" w:cs="Arial"/>
          <w:szCs w:val="24"/>
          <w:lang w:eastAsia="pl-PL"/>
        </w:rPr>
      </w:pPr>
      <w:r w:rsidRPr="00A449C3">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48F9D3D2" w14:textId="6131A12D" w:rsidR="00193D83" w:rsidRPr="00A449C3" w:rsidRDefault="00193D83" w:rsidP="00193D83">
      <w:pPr>
        <w:numPr>
          <w:ilvl w:val="0"/>
          <w:numId w:val="11"/>
        </w:numPr>
        <w:spacing w:after="0" w:line="240" w:lineRule="auto"/>
        <w:ind w:left="426" w:hanging="426"/>
        <w:jc w:val="both"/>
        <w:rPr>
          <w:rFonts w:ascii="Arial" w:eastAsia="Times New Roman" w:hAnsi="Arial" w:cs="Arial"/>
          <w:lang w:eastAsia="pl-PL"/>
        </w:rPr>
      </w:pPr>
      <w:r w:rsidRPr="00A449C3">
        <w:rPr>
          <w:rFonts w:ascii="Arial" w:eastAsia="Times New Roman" w:hAnsi="Arial" w:cs="Arial"/>
          <w:szCs w:val="24"/>
          <w:lang w:eastAsia="pl-PL"/>
        </w:rPr>
        <w:t>Każda ze Stron będzie przetwarzała udostępnione jej dane osobowe na własną odpowiedzialność i w zgodzie z przepisami prawa.</w:t>
      </w:r>
    </w:p>
    <w:p w14:paraId="6944B9E3" w14:textId="0C9C17A7" w:rsidR="00193D83" w:rsidRDefault="00193D83" w:rsidP="002640BD">
      <w:pPr>
        <w:spacing w:after="0" w:line="240" w:lineRule="auto"/>
        <w:jc w:val="center"/>
        <w:rPr>
          <w:rFonts w:ascii="Arial" w:eastAsia="Times New Roman" w:hAnsi="Arial" w:cs="Arial"/>
          <w:bCs/>
          <w:color w:val="00B050"/>
          <w:lang w:eastAsia="pl-PL"/>
        </w:rPr>
      </w:pPr>
    </w:p>
    <w:p w14:paraId="6E30A201" w14:textId="37258E7F" w:rsidR="002640BD" w:rsidRPr="00A449C3" w:rsidRDefault="002640BD" w:rsidP="002640BD">
      <w:pPr>
        <w:spacing w:after="0" w:line="240" w:lineRule="auto"/>
        <w:jc w:val="center"/>
        <w:rPr>
          <w:rFonts w:ascii="Arial" w:eastAsia="Times New Roman" w:hAnsi="Arial" w:cs="Arial"/>
          <w:bCs/>
          <w:lang w:eastAsia="pl-PL"/>
        </w:rPr>
      </w:pPr>
      <w:r w:rsidRPr="00A449C3">
        <w:rPr>
          <w:rFonts w:ascii="Arial" w:eastAsia="Times New Roman" w:hAnsi="Arial" w:cs="Arial"/>
          <w:bCs/>
          <w:lang w:eastAsia="pl-PL"/>
        </w:rPr>
        <w:t>§ 2</w:t>
      </w:r>
      <w:r w:rsidR="00F1297E">
        <w:rPr>
          <w:rFonts w:ascii="Arial" w:eastAsia="Times New Roman" w:hAnsi="Arial" w:cs="Arial"/>
          <w:bCs/>
          <w:lang w:eastAsia="pl-PL"/>
        </w:rPr>
        <w:t>0</w:t>
      </w:r>
    </w:p>
    <w:p w14:paraId="3D0B5B73" w14:textId="77777777" w:rsidR="00A449C3" w:rsidRPr="00A449C3" w:rsidRDefault="00A449C3" w:rsidP="00A449C3">
      <w:pPr>
        <w:tabs>
          <w:tab w:val="left" w:pos="426"/>
        </w:tabs>
        <w:suppressAutoHyphens/>
        <w:spacing w:after="0" w:line="240" w:lineRule="auto"/>
        <w:jc w:val="both"/>
        <w:rPr>
          <w:rFonts w:ascii="Arial" w:eastAsia="Times New Roman" w:hAnsi="Arial" w:cs="Arial"/>
          <w:bCs/>
          <w:i/>
          <w:iCs/>
          <w:lang w:eastAsia="ar-SA"/>
        </w:rPr>
      </w:pPr>
      <w:r w:rsidRPr="00A449C3">
        <w:rPr>
          <w:rFonts w:ascii="Arial" w:eastAsia="Times New Roman" w:hAnsi="Arial" w:cs="Arial"/>
          <w:bCs/>
          <w:i/>
          <w:iCs/>
          <w:lang w:eastAsia="ar-SA"/>
        </w:rPr>
        <w:t>W zależności od sposobu podpisania umowy:</w:t>
      </w:r>
    </w:p>
    <w:p w14:paraId="77C01015" w14:textId="77777777" w:rsidR="00A449C3" w:rsidRPr="00A449C3" w:rsidRDefault="00A449C3" w:rsidP="00A449C3">
      <w:pPr>
        <w:tabs>
          <w:tab w:val="left" w:pos="426"/>
        </w:tabs>
        <w:suppressAutoHyphens/>
        <w:spacing w:after="0" w:line="240" w:lineRule="auto"/>
        <w:jc w:val="both"/>
        <w:rPr>
          <w:rFonts w:ascii="Arial" w:eastAsia="Times New Roman" w:hAnsi="Arial" w:cs="Arial"/>
          <w:bCs/>
          <w:lang w:eastAsia="ar-SA"/>
        </w:rPr>
      </w:pPr>
      <w:r w:rsidRPr="00A449C3">
        <w:rPr>
          <w:rFonts w:ascii="Arial" w:eastAsia="Times New Roman" w:hAnsi="Arial" w:cs="Arial"/>
          <w:bCs/>
          <w:lang w:eastAsia="ar-SA"/>
        </w:rPr>
        <w:t xml:space="preserve">Umowę sporządzono w 2 jednobrzmiących egzemplarzach, po jednym dla każdej ze stron. / </w:t>
      </w:r>
    </w:p>
    <w:p w14:paraId="1E35F682" w14:textId="77777777" w:rsidR="00A449C3" w:rsidRPr="00A449C3" w:rsidRDefault="00A449C3" w:rsidP="00A449C3">
      <w:pPr>
        <w:tabs>
          <w:tab w:val="left" w:pos="426"/>
        </w:tabs>
        <w:suppressAutoHyphens/>
        <w:spacing w:after="0" w:line="240" w:lineRule="auto"/>
        <w:jc w:val="both"/>
        <w:rPr>
          <w:rFonts w:ascii="Arial" w:eastAsia="Times New Roman" w:hAnsi="Arial" w:cs="Arial"/>
          <w:bCs/>
          <w:lang w:eastAsia="ar-SA"/>
        </w:rPr>
      </w:pPr>
      <w:r w:rsidRPr="00A449C3">
        <w:rPr>
          <w:rFonts w:ascii="Arial" w:eastAsia="Times New Roman" w:hAnsi="Arial" w:cs="Arial"/>
          <w:lang w:val="x-none" w:eastAsia="x-none"/>
        </w:rPr>
        <w:t xml:space="preserve">Umowę sporządzono z zachowaniem elektronicznej formy czynności prawnej i opatrzono kwalifikowanym podpisem elektronicznym. Data złożenia ostatniego z wymaganych kwalifikowanych podpisów elektronicznych stanowi datę zawarcia </w:t>
      </w:r>
      <w:r w:rsidRPr="00A449C3">
        <w:rPr>
          <w:rFonts w:ascii="Arial" w:eastAsia="Times New Roman" w:hAnsi="Arial" w:cs="Arial"/>
          <w:lang w:eastAsia="x-none"/>
        </w:rPr>
        <w:t>U</w:t>
      </w:r>
      <w:r w:rsidRPr="00A449C3">
        <w:rPr>
          <w:rFonts w:ascii="Arial" w:eastAsia="Times New Roman" w:hAnsi="Arial" w:cs="Arial"/>
          <w:lang w:val="x-none" w:eastAsia="x-none"/>
        </w:rPr>
        <w:t>mowy</w:t>
      </w:r>
      <w:r w:rsidRPr="00A449C3">
        <w:rPr>
          <w:rFonts w:ascii="Arial" w:eastAsia="Times New Roman" w:hAnsi="Arial" w:cs="Arial"/>
          <w:lang w:eastAsia="x-none"/>
        </w:rPr>
        <w:t>.</w:t>
      </w:r>
    </w:p>
    <w:p w14:paraId="29C44A1D" w14:textId="77777777" w:rsidR="002640BD" w:rsidRPr="003D217D" w:rsidRDefault="002640BD" w:rsidP="002640BD">
      <w:pPr>
        <w:spacing w:after="0" w:line="240" w:lineRule="auto"/>
        <w:jc w:val="center"/>
        <w:rPr>
          <w:rFonts w:ascii="Arial" w:eastAsia="Times New Roman" w:hAnsi="Arial" w:cs="Arial"/>
          <w:bCs/>
          <w:color w:val="00B050"/>
          <w:lang w:eastAsia="pl-PL"/>
        </w:rPr>
      </w:pPr>
    </w:p>
    <w:p w14:paraId="6A5C1280" w14:textId="2688A5A3" w:rsidR="002640BD" w:rsidRPr="00193D83" w:rsidRDefault="002640BD" w:rsidP="002640BD">
      <w:pPr>
        <w:spacing w:after="0" w:line="240" w:lineRule="auto"/>
        <w:jc w:val="center"/>
        <w:rPr>
          <w:rFonts w:ascii="Arial" w:eastAsia="Times New Roman" w:hAnsi="Arial" w:cs="Arial"/>
          <w:bCs/>
          <w:lang w:eastAsia="pl-PL"/>
        </w:rPr>
      </w:pPr>
      <w:r w:rsidRPr="00193D83">
        <w:rPr>
          <w:rFonts w:ascii="Arial" w:eastAsia="Times New Roman" w:hAnsi="Arial" w:cs="Arial"/>
          <w:bCs/>
          <w:lang w:eastAsia="pl-PL"/>
        </w:rPr>
        <w:t>§ 2</w:t>
      </w:r>
      <w:r w:rsidR="00F1297E">
        <w:rPr>
          <w:rFonts w:ascii="Arial" w:eastAsia="Times New Roman" w:hAnsi="Arial" w:cs="Arial"/>
          <w:bCs/>
          <w:lang w:eastAsia="pl-PL"/>
        </w:rPr>
        <w:t>1</w:t>
      </w:r>
    </w:p>
    <w:p w14:paraId="693E9BC7" w14:textId="77777777" w:rsidR="002640BD" w:rsidRPr="00193D83" w:rsidRDefault="002640BD" w:rsidP="002640BD">
      <w:pPr>
        <w:numPr>
          <w:ilvl w:val="0"/>
          <w:numId w:val="24"/>
        </w:numPr>
        <w:spacing w:after="0" w:line="240" w:lineRule="auto"/>
        <w:ind w:left="567" w:hanging="567"/>
        <w:jc w:val="both"/>
        <w:rPr>
          <w:rFonts w:ascii="Arial" w:eastAsia="Times New Roman" w:hAnsi="Arial" w:cs="Arial"/>
          <w:lang w:eastAsia="pl-PL"/>
        </w:rPr>
      </w:pPr>
      <w:r w:rsidRPr="00193D83">
        <w:rPr>
          <w:rFonts w:ascii="Arial" w:eastAsia="Times New Roman" w:hAnsi="Arial" w:cs="Arial"/>
          <w:lang w:eastAsia="pl-PL"/>
        </w:rPr>
        <w:t>W przypadku niezgodności pomiędzy treścią niniejszej umowy, a treścią załączników do umowy, pierwszeństwo mają postanowienia umowy.</w:t>
      </w:r>
    </w:p>
    <w:p w14:paraId="21EB14FC" w14:textId="77777777" w:rsidR="002640BD" w:rsidRPr="00193D83" w:rsidRDefault="002640BD" w:rsidP="002640BD">
      <w:pPr>
        <w:numPr>
          <w:ilvl w:val="0"/>
          <w:numId w:val="24"/>
        </w:numPr>
        <w:spacing w:after="0" w:line="240" w:lineRule="auto"/>
        <w:ind w:left="567" w:hanging="567"/>
        <w:jc w:val="both"/>
        <w:rPr>
          <w:rFonts w:ascii="Arial" w:eastAsia="Times New Roman" w:hAnsi="Arial" w:cs="Arial"/>
          <w:lang w:eastAsia="pl-PL"/>
        </w:rPr>
      </w:pPr>
      <w:r w:rsidRPr="00193D83">
        <w:rPr>
          <w:rFonts w:ascii="Arial" w:eastAsia="Times New Roman" w:hAnsi="Arial" w:cs="Arial"/>
          <w:lang w:eastAsia="pl-PL"/>
        </w:rPr>
        <w:t>Integralną część umowy stanowią następujące załączniki:</w:t>
      </w:r>
    </w:p>
    <w:p w14:paraId="5290CC68" w14:textId="77777777" w:rsidR="002640BD" w:rsidRPr="00193D83" w:rsidRDefault="002640BD" w:rsidP="002640BD">
      <w:pPr>
        <w:numPr>
          <w:ilvl w:val="0"/>
          <w:numId w:val="15"/>
        </w:numPr>
        <w:tabs>
          <w:tab w:val="clear" w:pos="720"/>
          <w:tab w:val="left" w:pos="5954"/>
        </w:tabs>
        <w:spacing w:after="0" w:line="240" w:lineRule="auto"/>
        <w:ind w:left="851" w:hanging="284"/>
        <w:jc w:val="both"/>
        <w:rPr>
          <w:rFonts w:ascii="Arial" w:eastAsia="Times New Roman" w:hAnsi="Arial" w:cs="Arial"/>
          <w:lang w:eastAsia="pl-PL"/>
        </w:rPr>
      </w:pPr>
      <w:r w:rsidRPr="00193D83">
        <w:rPr>
          <w:rFonts w:ascii="Arial" w:eastAsia="Times New Roman" w:hAnsi="Arial" w:cs="Arial"/>
          <w:lang w:eastAsia="pl-PL"/>
        </w:rPr>
        <w:t>formularz ofertowy Wykonawcy</w:t>
      </w:r>
    </w:p>
    <w:p w14:paraId="17FE88DA" w14:textId="77777777" w:rsidR="002640BD" w:rsidRPr="00193D83" w:rsidRDefault="002640BD" w:rsidP="002640BD">
      <w:pPr>
        <w:numPr>
          <w:ilvl w:val="0"/>
          <w:numId w:val="15"/>
        </w:numPr>
        <w:tabs>
          <w:tab w:val="clear" w:pos="720"/>
          <w:tab w:val="left" w:pos="5954"/>
        </w:tabs>
        <w:spacing w:after="0" w:line="240" w:lineRule="auto"/>
        <w:ind w:left="851" w:hanging="284"/>
        <w:jc w:val="both"/>
        <w:rPr>
          <w:rFonts w:ascii="Arial" w:eastAsia="Times New Roman" w:hAnsi="Arial" w:cs="Arial"/>
          <w:lang w:eastAsia="pl-PL"/>
        </w:rPr>
      </w:pPr>
      <w:r w:rsidRPr="00193D83">
        <w:rPr>
          <w:rFonts w:ascii="Arial" w:eastAsia="Times New Roman" w:hAnsi="Arial" w:cs="Arial"/>
          <w:lang w:eastAsia="pl-PL"/>
        </w:rPr>
        <w:t>SWZ (specyfikacja warunków zamówienia) wraz z załącznikami</w:t>
      </w:r>
    </w:p>
    <w:p w14:paraId="1AD4C939" w14:textId="77777777" w:rsidR="002640BD" w:rsidRPr="00193D83" w:rsidRDefault="002640BD" w:rsidP="002640BD">
      <w:pPr>
        <w:numPr>
          <w:ilvl w:val="0"/>
          <w:numId w:val="15"/>
        </w:numPr>
        <w:tabs>
          <w:tab w:val="clear" w:pos="720"/>
          <w:tab w:val="left" w:pos="5954"/>
        </w:tabs>
        <w:spacing w:after="0" w:line="240" w:lineRule="auto"/>
        <w:ind w:left="851" w:hanging="284"/>
        <w:jc w:val="both"/>
        <w:rPr>
          <w:rFonts w:ascii="Arial" w:eastAsia="Times New Roman" w:hAnsi="Arial" w:cs="Arial"/>
          <w:lang w:eastAsia="pl-PL"/>
        </w:rPr>
      </w:pPr>
      <w:r w:rsidRPr="00193D83">
        <w:rPr>
          <w:rFonts w:ascii="Arial" w:eastAsia="Times New Roman" w:hAnsi="Arial" w:cs="Arial"/>
          <w:lang w:eastAsia="pl-PL"/>
        </w:rPr>
        <w:t>informacje wskazane w art. 207</w:t>
      </w:r>
      <w:r w:rsidRPr="00193D83">
        <w:rPr>
          <w:rFonts w:ascii="Arial" w:eastAsia="Times New Roman" w:hAnsi="Arial" w:cs="Arial"/>
          <w:vertAlign w:val="superscript"/>
          <w:lang w:eastAsia="pl-PL"/>
        </w:rPr>
        <w:t xml:space="preserve">1 </w:t>
      </w:r>
      <w:proofErr w:type="spellStart"/>
      <w:r w:rsidRPr="00193D83">
        <w:rPr>
          <w:rFonts w:ascii="Arial" w:eastAsia="Times New Roman" w:hAnsi="Arial" w:cs="Arial"/>
          <w:lang w:eastAsia="pl-PL"/>
        </w:rPr>
        <w:t>k.p</w:t>
      </w:r>
      <w:proofErr w:type="spellEnd"/>
      <w:r w:rsidRPr="00193D83">
        <w:rPr>
          <w:rFonts w:ascii="Arial" w:eastAsia="Times New Roman" w:hAnsi="Arial" w:cs="Arial"/>
          <w:lang w:eastAsia="pl-PL"/>
        </w:rPr>
        <w:t xml:space="preserve">.  </w:t>
      </w:r>
    </w:p>
    <w:p w14:paraId="703841C2" w14:textId="77777777" w:rsidR="002640BD" w:rsidRPr="00193D83" w:rsidRDefault="002640BD" w:rsidP="002640BD">
      <w:pPr>
        <w:numPr>
          <w:ilvl w:val="0"/>
          <w:numId w:val="15"/>
        </w:numPr>
        <w:tabs>
          <w:tab w:val="clear" w:pos="720"/>
          <w:tab w:val="left" w:pos="5954"/>
        </w:tabs>
        <w:spacing w:after="0" w:line="240" w:lineRule="auto"/>
        <w:ind w:left="851" w:hanging="284"/>
        <w:jc w:val="both"/>
        <w:rPr>
          <w:rFonts w:ascii="Arial" w:eastAsia="Times New Roman" w:hAnsi="Arial" w:cs="Arial"/>
          <w:lang w:eastAsia="pl-PL"/>
        </w:rPr>
      </w:pPr>
      <w:r w:rsidRPr="00193D83">
        <w:rPr>
          <w:rFonts w:ascii="Arial" w:eastAsia="Times New Roman" w:hAnsi="Arial" w:cs="Arial"/>
          <w:lang w:eastAsia="pl-PL"/>
        </w:rPr>
        <w:t>kosztorys szczegółowy Wykonawcy</w:t>
      </w:r>
    </w:p>
    <w:p w14:paraId="393F9634" w14:textId="225ADF81" w:rsidR="002640BD" w:rsidRDefault="002640BD" w:rsidP="002640BD">
      <w:pPr>
        <w:numPr>
          <w:ilvl w:val="0"/>
          <w:numId w:val="15"/>
        </w:numPr>
        <w:tabs>
          <w:tab w:val="clear" w:pos="720"/>
          <w:tab w:val="left" w:pos="5954"/>
        </w:tabs>
        <w:spacing w:after="0" w:line="240" w:lineRule="auto"/>
        <w:ind w:left="851" w:hanging="284"/>
        <w:jc w:val="both"/>
        <w:rPr>
          <w:rFonts w:ascii="Arial" w:eastAsia="Times New Roman" w:hAnsi="Arial" w:cs="Arial"/>
          <w:lang w:eastAsia="pl-PL"/>
        </w:rPr>
      </w:pPr>
      <w:r w:rsidRPr="00193D83">
        <w:rPr>
          <w:rFonts w:ascii="Arial" w:eastAsia="Times New Roman" w:hAnsi="Arial" w:cs="Arial"/>
          <w:lang w:eastAsia="pl-PL"/>
        </w:rPr>
        <w:t>harmonogram rzeczowo-finansowy Wykonawcy.</w:t>
      </w:r>
    </w:p>
    <w:p w14:paraId="133D09D8" w14:textId="77777777" w:rsidR="006756AB" w:rsidRPr="00193D83" w:rsidRDefault="006756AB" w:rsidP="006756AB">
      <w:pPr>
        <w:tabs>
          <w:tab w:val="left" w:pos="5954"/>
        </w:tabs>
        <w:spacing w:after="0" w:line="240" w:lineRule="auto"/>
        <w:ind w:left="851"/>
        <w:jc w:val="both"/>
        <w:rPr>
          <w:rFonts w:ascii="Arial" w:eastAsia="Times New Roman" w:hAnsi="Arial" w:cs="Arial"/>
          <w:lang w:eastAsia="pl-PL"/>
        </w:rPr>
      </w:pPr>
    </w:p>
    <w:p w14:paraId="577223ED" w14:textId="77777777" w:rsidR="002640BD" w:rsidRPr="00193D83" w:rsidRDefault="002640BD" w:rsidP="002640BD">
      <w:pPr>
        <w:keepNext/>
        <w:spacing w:after="0" w:line="240" w:lineRule="auto"/>
        <w:ind w:hanging="426"/>
        <w:jc w:val="center"/>
        <w:outlineLvl w:val="0"/>
        <w:rPr>
          <w:rFonts w:ascii="Arial" w:eastAsia="Times New Roman" w:hAnsi="Arial" w:cs="Arial"/>
          <w:bCs/>
          <w:lang w:eastAsia="pl-PL"/>
        </w:rPr>
      </w:pPr>
      <w:r w:rsidRPr="002640BD">
        <w:rPr>
          <w:rFonts w:ascii="Arial" w:eastAsia="Times New Roman" w:hAnsi="Arial" w:cs="Arial"/>
          <w:b/>
          <w:color w:val="00B050"/>
          <w:lang w:eastAsia="pl-PL"/>
        </w:rPr>
        <w:t xml:space="preserve">      </w:t>
      </w:r>
      <w:r w:rsidRPr="00193D83">
        <w:rPr>
          <w:rFonts w:ascii="Arial" w:eastAsia="Times New Roman" w:hAnsi="Arial" w:cs="Arial"/>
          <w:bCs/>
          <w:lang w:eastAsia="pl-PL"/>
        </w:rPr>
        <w:t xml:space="preserve">WYKONAWCA                   </w:t>
      </w:r>
      <w:r w:rsidRPr="00193D83">
        <w:rPr>
          <w:rFonts w:ascii="Arial" w:eastAsia="Times New Roman" w:hAnsi="Arial" w:cs="Arial"/>
          <w:bCs/>
          <w:lang w:eastAsia="pl-PL"/>
        </w:rPr>
        <w:tab/>
        <w:t xml:space="preserve">   </w:t>
      </w:r>
      <w:r w:rsidRPr="00193D83">
        <w:rPr>
          <w:rFonts w:ascii="Arial" w:eastAsia="Times New Roman" w:hAnsi="Arial" w:cs="Arial"/>
          <w:bCs/>
          <w:lang w:eastAsia="pl-PL"/>
        </w:rPr>
        <w:tab/>
        <w:t xml:space="preserve"> </w:t>
      </w:r>
      <w:r w:rsidRPr="00193D83">
        <w:rPr>
          <w:rFonts w:ascii="Arial" w:eastAsia="Times New Roman" w:hAnsi="Arial" w:cs="Arial"/>
          <w:bCs/>
          <w:lang w:eastAsia="pl-PL"/>
        </w:rPr>
        <w:tab/>
      </w:r>
      <w:r w:rsidRPr="00193D83">
        <w:rPr>
          <w:rFonts w:ascii="Arial" w:eastAsia="Times New Roman" w:hAnsi="Arial" w:cs="Arial"/>
          <w:bCs/>
          <w:lang w:eastAsia="pl-PL"/>
        </w:rPr>
        <w:tab/>
        <w:t xml:space="preserve">                     ZAMAWIAJĄCY</w:t>
      </w:r>
    </w:p>
    <w:p w14:paraId="50D92F89" w14:textId="77777777" w:rsidR="002640BD" w:rsidRPr="002640BD" w:rsidRDefault="002640BD" w:rsidP="002640BD">
      <w:pPr>
        <w:keepNext/>
        <w:spacing w:after="0" w:line="240" w:lineRule="auto"/>
        <w:ind w:hanging="426"/>
        <w:outlineLvl w:val="0"/>
        <w:rPr>
          <w:rFonts w:ascii="Arial" w:eastAsia="Times New Roman" w:hAnsi="Arial" w:cs="Arial"/>
          <w:b/>
          <w:color w:val="00B050"/>
          <w:lang w:eastAsia="pl-PL"/>
        </w:rPr>
      </w:pPr>
    </w:p>
    <w:sectPr w:rsidR="002640BD" w:rsidRPr="002640BD" w:rsidSect="0019687E">
      <w:headerReference w:type="default" r:id="rId8"/>
      <w:pgSz w:w="11906" w:h="16838"/>
      <w:pgMar w:top="851"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4BA0" w14:textId="4015213E"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2640BD">
      <w:rPr>
        <w:rFonts w:ascii="Arial" w:hAnsi="Arial" w:cs="Arial"/>
        <w:i/>
        <w:sz w:val="20"/>
      </w:rPr>
      <w:t>3</w:t>
    </w:r>
    <w:r w:rsidRPr="00FF7DD1">
      <w:rPr>
        <w:rFonts w:ascii="Arial" w:hAnsi="Arial" w:cs="Arial"/>
        <w:i/>
        <w:sz w:val="20"/>
      </w:rPr>
      <w:t>/</w:t>
    </w:r>
    <w:r w:rsidR="002640BD">
      <w:rPr>
        <w:rFonts w:ascii="Arial" w:hAnsi="Arial" w:cs="Arial"/>
        <w:i/>
        <w:sz w:val="20"/>
      </w:rPr>
      <w:t>554</w:t>
    </w:r>
    <w:r w:rsidRPr="00FF7DD1">
      <w:rPr>
        <w:rFonts w:ascii="Arial" w:hAnsi="Arial" w:cs="Arial"/>
        <w:i/>
        <w:sz w:val="20"/>
      </w:rPr>
      <w:t>/2</w:t>
    </w:r>
    <w:r w:rsidR="002640BD">
      <w:rPr>
        <w:rFonts w:ascii="Arial" w:hAnsi="Arial" w:cs="Arial"/>
        <w:i/>
        <w:sz w:val="20"/>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8573187"/>
    <w:multiLevelType w:val="hybridMultilevel"/>
    <w:tmpl w:val="2BE8D2B8"/>
    <w:lvl w:ilvl="0" w:tplc="968C279C">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CA01197"/>
    <w:multiLevelType w:val="hybridMultilevel"/>
    <w:tmpl w:val="16C03C3A"/>
    <w:lvl w:ilvl="0" w:tplc="E640E418">
      <w:start w:val="1"/>
      <w:numFmt w:val="decimal"/>
      <w:lvlText w:val="%1."/>
      <w:lvlJc w:val="left"/>
      <w:pPr>
        <w:tabs>
          <w:tab w:val="num" w:pos="720"/>
        </w:tabs>
        <w:ind w:left="720" w:hanging="360"/>
      </w:pPr>
      <w:rPr>
        <w:rFonts w:hint="default"/>
        <w:color w:val="auto"/>
      </w:rPr>
    </w:lvl>
    <w:lvl w:ilvl="1" w:tplc="05644B6C">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0D44440"/>
    <w:multiLevelType w:val="hybridMultilevel"/>
    <w:tmpl w:val="34ECBEAA"/>
    <w:lvl w:ilvl="0" w:tplc="26ECA9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B52D17"/>
    <w:multiLevelType w:val="multilevel"/>
    <w:tmpl w:val="F340A218"/>
    <w:lvl w:ilvl="0">
      <w:start w:val="5"/>
      <w:numFmt w:val="decimal"/>
      <w:lvlText w:val="%1."/>
      <w:lvlJc w:val="left"/>
      <w:pPr>
        <w:ind w:left="360" w:hanging="360"/>
      </w:pPr>
      <w:rPr>
        <w:rFonts w:cs="Times New Roman"/>
        <w:b/>
        <w:sz w:val="20"/>
        <w:szCs w:val="20"/>
      </w:rPr>
    </w:lvl>
    <w:lvl w:ilvl="1">
      <w:start w:val="1"/>
      <w:numFmt w:val="lowerLetter"/>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B48536B"/>
    <w:multiLevelType w:val="hybridMultilevel"/>
    <w:tmpl w:val="796C9870"/>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2"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7" w15:restartNumberingAfterBreak="0">
    <w:nsid w:val="21D930BD"/>
    <w:multiLevelType w:val="hybridMultilevel"/>
    <w:tmpl w:val="FFFFFFFF"/>
    <w:lvl w:ilvl="0" w:tplc="04150017">
      <w:start w:val="1"/>
      <w:numFmt w:val="lowerLetter"/>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18"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DDC55B1"/>
    <w:multiLevelType w:val="hybridMultilevel"/>
    <w:tmpl w:val="458ECE58"/>
    <w:lvl w:ilvl="0" w:tplc="E00E3C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4705261"/>
    <w:multiLevelType w:val="hybridMultilevel"/>
    <w:tmpl w:val="6854C2A4"/>
    <w:lvl w:ilvl="0" w:tplc="56E85558">
      <w:start w:val="2"/>
      <w:numFmt w:val="decimal"/>
      <w:lvlText w:val="%1."/>
      <w:lvlJc w:val="left"/>
      <w:pPr>
        <w:tabs>
          <w:tab w:val="num" w:pos="360"/>
        </w:tabs>
        <w:ind w:left="360" w:hanging="360"/>
      </w:pPr>
      <w:rPr>
        <w:rFonts w:hint="default"/>
      </w:rPr>
    </w:lvl>
    <w:lvl w:ilvl="1" w:tplc="04150019">
      <w:start w:val="1"/>
      <w:numFmt w:val="lowerLetter"/>
      <w:lvlText w:val="%2."/>
      <w:lvlJc w:val="left"/>
      <w:pPr>
        <w:ind w:left="360" w:hanging="360"/>
      </w:pPr>
    </w:lvl>
    <w:lvl w:ilvl="2" w:tplc="0415001B">
      <w:start w:val="1"/>
      <w:numFmt w:val="lowerRoman"/>
      <w:lvlText w:val="%3."/>
      <w:lvlJc w:val="right"/>
      <w:pPr>
        <w:ind w:left="1080" w:hanging="180"/>
      </w:pPr>
    </w:lvl>
    <w:lvl w:ilvl="3" w:tplc="0415000F">
      <w:start w:val="1"/>
      <w:numFmt w:val="decimal"/>
      <w:lvlText w:val="%4."/>
      <w:lvlJc w:val="left"/>
      <w:pPr>
        <w:ind w:left="1800" w:hanging="360"/>
      </w:pPr>
    </w:lvl>
    <w:lvl w:ilvl="4" w:tplc="04150019">
      <w:start w:val="1"/>
      <w:numFmt w:val="lowerLetter"/>
      <w:lvlText w:val="%5."/>
      <w:lvlJc w:val="left"/>
      <w:pPr>
        <w:ind w:left="2520" w:hanging="360"/>
      </w:pPr>
    </w:lvl>
    <w:lvl w:ilvl="5" w:tplc="0415001B">
      <w:start w:val="1"/>
      <w:numFmt w:val="lowerRoman"/>
      <w:lvlText w:val="%6."/>
      <w:lvlJc w:val="right"/>
      <w:pPr>
        <w:ind w:left="3240" w:hanging="180"/>
      </w:pPr>
    </w:lvl>
    <w:lvl w:ilvl="6" w:tplc="0415000F">
      <w:start w:val="1"/>
      <w:numFmt w:val="decimal"/>
      <w:lvlText w:val="%7."/>
      <w:lvlJc w:val="left"/>
      <w:pPr>
        <w:ind w:left="3960" w:hanging="360"/>
      </w:pPr>
    </w:lvl>
    <w:lvl w:ilvl="7" w:tplc="04150019">
      <w:start w:val="1"/>
      <w:numFmt w:val="lowerLetter"/>
      <w:lvlText w:val="%8."/>
      <w:lvlJc w:val="left"/>
      <w:pPr>
        <w:ind w:left="4680" w:hanging="360"/>
      </w:pPr>
    </w:lvl>
    <w:lvl w:ilvl="8" w:tplc="0415001B">
      <w:start w:val="1"/>
      <w:numFmt w:val="lowerRoman"/>
      <w:lvlText w:val="%9."/>
      <w:lvlJc w:val="right"/>
      <w:pPr>
        <w:ind w:left="5400" w:hanging="180"/>
      </w:pPr>
    </w:lvl>
  </w:abstractNum>
  <w:abstractNum w:abstractNumId="29" w15:restartNumberingAfterBreak="0">
    <w:nsid w:val="45575A4A"/>
    <w:multiLevelType w:val="hybridMultilevel"/>
    <w:tmpl w:val="BE185724"/>
    <w:lvl w:ilvl="0" w:tplc="71B005B4">
      <w:start w:val="1"/>
      <w:numFmt w:val="lowerLetter"/>
      <w:lvlText w:val="%1)"/>
      <w:lvlJc w:val="left"/>
      <w:pPr>
        <w:tabs>
          <w:tab w:val="num" w:pos="720"/>
        </w:tabs>
        <w:ind w:left="720" w:hanging="360"/>
      </w:pPr>
      <w:rPr>
        <w:rFonts w:hint="default"/>
        <w:b w:val="0"/>
        <w:bCs/>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6A0115A"/>
    <w:multiLevelType w:val="hybridMultilevel"/>
    <w:tmpl w:val="2988AEBE"/>
    <w:lvl w:ilvl="0" w:tplc="D3086D14">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57BF6FCA"/>
    <w:multiLevelType w:val="hybridMultilevel"/>
    <w:tmpl w:val="C212CBDE"/>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4"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F2F5961"/>
    <w:multiLevelType w:val="hybridMultilevel"/>
    <w:tmpl w:val="5BDC9EC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8"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9" w15:restartNumberingAfterBreak="0">
    <w:nsid w:val="66495D49"/>
    <w:multiLevelType w:val="hybridMultilevel"/>
    <w:tmpl w:val="230869F8"/>
    <w:lvl w:ilvl="0" w:tplc="A0E2649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712F7A69"/>
    <w:multiLevelType w:val="multilevel"/>
    <w:tmpl w:val="1FF8AF0E"/>
    <w:lvl w:ilvl="0">
      <w:start w:val="5"/>
      <w:numFmt w:val="decimal"/>
      <w:lvlText w:val="%1."/>
      <w:lvlJc w:val="left"/>
      <w:pPr>
        <w:ind w:left="360" w:hanging="360"/>
      </w:pPr>
      <w:rPr>
        <w:rFonts w:cs="Times New Roman"/>
        <w:b/>
        <w:sz w:val="20"/>
        <w:szCs w:val="20"/>
      </w:rPr>
    </w:lvl>
    <w:lvl w:ilvl="1">
      <w:start w:val="1"/>
      <w:numFmt w:val="decimal"/>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1"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2"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6"/>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41"/>
  </w:num>
  <w:num w:numId="18">
    <w:abstractNumId w:val="13"/>
  </w:num>
  <w:num w:numId="19">
    <w:abstractNumId w:val="18"/>
  </w:num>
  <w:num w:numId="20">
    <w:abstractNumId w:val="30"/>
  </w:num>
  <w:num w:numId="21">
    <w:abstractNumId w:val="8"/>
  </w:num>
  <w:num w:numId="22">
    <w:abstractNumId w:val="31"/>
  </w:num>
  <w:num w:numId="23">
    <w:abstractNumId w:val="42"/>
  </w:num>
  <w:num w:numId="24">
    <w:abstractNumId w:val="1"/>
  </w:num>
  <w:num w:numId="25">
    <w:abstractNumId w:val="6"/>
  </w:num>
  <w:num w:numId="26">
    <w:abstractNumId w:val="15"/>
  </w:num>
  <w:num w:numId="27">
    <w:abstractNumId w:val="12"/>
  </w:num>
  <w:num w:numId="28">
    <w:abstractNumId w:val="32"/>
  </w:num>
  <w:num w:numId="29">
    <w:abstractNumId w:val="7"/>
  </w:num>
  <w:num w:numId="30">
    <w:abstractNumId w:val="23"/>
  </w:num>
  <w:num w:numId="31">
    <w:abstractNumId w:val="24"/>
  </w:num>
  <w:num w:numId="32">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num>
  <w:num w:numId="35">
    <w:abstractNumId w:val="36"/>
  </w:num>
  <w:num w:numId="36">
    <w:abstractNumId w:val="29"/>
  </w:num>
  <w:num w:numId="37">
    <w:abstractNumId w:val="28"/>
  </w:num>
  <w:num w:numId="38">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3"/>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11C52"/>
    <w:rsid w:val="00012341"/>
    <w:rsid w:val="0001283E"/>
    <w:rsid w:val="000A611E"/>
    <w:rsid w:val="000A61BC"/>
    <w:rsid w:val="000D21A9"/>
    <w:rsid w:val="00167D5B"/>
    <w:rsid w:val="00177CC3"/>
    <w:rsid w:val="001810E2"/>
    <w:rsid w:val="001907CB"/>
    <w:rsid w:val="00193D83"/>
    <w:rsid w:val="001D1365"/>
    <w:rsid w:val="00217DFC"/>
    <w:rsid w:val="002640BD"/>
    <w:rsid w:val="00281CA1"/>
    <w:rsid w:val="00294BF7"/>
    <w:rsid w:val="00332668"/>
    <w:rsid w:val="00333848"/>
    <w:rsid w:val="00334087"/>
    <w:rsid w:val="0034190D"/>
    <w:rsid w:val="003608DB"/>
    <w:rsid w:val="00397ECD"/>
    <w:rsid w:val="003A1F04"/>
    <w:rsid w:val="003A5259"/>
    <w:rsid w:val="003D217D"/>
    <w:rsid w:val="003F697A"/>
    <w:rsid w:val="004033EB"/>
    <w:rsid w:val="00424B87"/>
    <w:rsid w:val="00440313"/>
    <w:rsid w:val="00471DEF"/>
    <w:rsid w:val="004C3273"/>
    <w:rsid w:val="004D4B99"/>
    <w:rsid w:val="004F0FD8"/>
    <w:rsid w:val="0055353A"/>
    <w:rsid w:val="005626D7"/>
    <w:rsid w:val="005A5E0C"/>
    <w:rsid w:val="005F6B66"/>
    <w:rsid w:val="006462C3"/>
    <w:rsid w:val="0065363A"/>
    <w:rsid w:val="00666226"/>
    <w:rsid w:val="00671C89"/>
    <w:rsid w:val="006743A8"/>
    <w:rsid w:val="006756AB"/>
    <w:rsid w:val="006D6FCC"/>
    <w:rsid w:val="00711896"/>
    <w:rsid w:val="00754473"/>
    <w:rsid w:val="00822F12"/>
    <w:rsid w:val="00836988"/>
    <w:rsid w:val="008463D8"/>
    <w:rsid w:val="008577C1"/>
    <w:rsid w:val="0086367A"/>
    <w:rsid w:val="008F0BB9"/>
    <w:rsid w:val="0092204A"/>
    <w:rsid w:val="00953677"/>
    <w:rsid w:val="00983A0C"/>
    <w:rsid w:val="00986427"/>
    <w:rsid w:val="00A449C3"/>
    <w:rsid w:val="00AC734D"/>
    <w:rsid w:val="00B12D65"/>
    <w:rsid w:val="00B17251"/>
    <w:rsid w:val="00B57854"/>
    <w:rsid w:val="00B57D94"/>
    <w:rsid w:val="00B62DB0"/>
    <w:rsid w:val="00BF55C2"/>
    <w:rsid w:val="00C870FD"/>
    <w:rsid w:val="00C87263"/>
    <w:rsid w:val="00CA6115"/>
    <w:rsid w:val="00CB291C"/>
    <w:rsid w:val="00CF40A0"/>
    <w:rsid w:val="00DA071F"/>
    <w:rsid w:val="00DA3DCC"/>
    <w:rsid w:val="00E01C81"/>
    <w:rsid w:val="00E04DFE"/>
    <w:rsid w:val="00E427F9"/>
    <w:rsid w:val="00E46B86"/>
    <w:rsid w:val="00E54D12"/>
    <w:rsid w:val="00E56AED"/>
    <w:rsid w:val="00F1297E"/>
    <w:rsid w:val="00F23017"/>
    <w:rsid w:val="00F346BB"/>
    <w:rsid w:val="00F6605D"/>
    <w:rsid w:val="00FB1A78"/>
    <w:rsid w:val="00FD5D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2640BD"/>
    <w:rPr>
      <w:rFonts w:eastAsia="Times New Roman" w:cs="Times New Roman"/>
    </w:rPr>
  </w:style>
  <w:style w:type="character" w:customStyle="1" w:styleId="contentpasted0">
    <w:name w:val="contentpasted0"/>
    <w:basedOn w:val="Domylnaczcionkaakapitu"/>
    <w:rsid w:val="00264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17</Pages>
  <Words>8879</Words>
  <Characters>53275</Characters>
  <Application>Microsoft Office Word</Application>
  <DocSecurity>0</DocSecurity>
  <Lines>443</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132</cp:revision>
  <cp:lastPrinted>2023-06-21T05:45:00Z</cp:lastPrinted>
  <dcterms:created xsi:type="dcterms:W3CDTF">2023-06-21T05:44:00Z</dcterms:created>
  <dcterms:modified xsi:type="dcterms:W3CDTF">2024-02-12T07:37:00Z</dcterms:modified>
</cp:coreProperties>
</file>