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1F83A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B6A27" w14:paraId="6994AF52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ECBEB5" w14:textId="77777777"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D0656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C8F040" w14:textId="77777777" w:rsidR="00BC2D44" w:rsidRPr="001B6A27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B5AD61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C92BE5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A5B8E0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B22432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235C31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B6A27" w14:paraId="34F0AC8D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16CFBC" w14:textId="77777777" w:rsidR="00BC2D44" w:rsidRPr="001B6A27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C04D5" w14:textId="77777777" w:rsidR="00BC2D44" w:rsidRPr="001B6A27" w:rsidRDefault="00B04D36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Wózek oddziałowy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C25FA8" w14:textId="77777777" w:rsidR="00BC2D44" w:rsidRPr="001B6A27" w:rsidRDefault="00B04D36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 sztuki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DC88AC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7403C1" w14:textId="77777777" w:rsidR="00BC2D44" w:rsidRPr="001B6A27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48C0D1B6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283A21B7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2C20DA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F52DF4" w14:textId="77777777" w:rsidR="00BC2D44" w:rsidRPr="001B6A27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10187EEF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16CA44E8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B6A27" w14:paraId="395CD144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C246F4" w14:textId="77777777"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0028F435" w14:textId="77777777"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2D4881" w14:textId="77777777" w:rsidR="00E50CD1" w:rsidRPr="001B6A2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6A435FFE" w14:textId="77777777" w:rsidR="00E50CD1" w:rsidRPr="001B6A27" w:rsidRDefault="00E50CD1" w:rsidP="004369F7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C6876A" w14:textId="77777777" w:rsidR="00E50CD1" w:rsidRPr="001B6A27" w:rsidRDefault="00E50CD1" w:rsidP="00836C82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45B5D1" w14:textId="77777777" w:rsidR="00E50CD1" w:rsidRPr="001B6A27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B6A2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B6A2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1B6A27" w14:paraId="5DE158E4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D4FC57" w14:textId="77777777" w:rsidR="004369F7" w:rsidRPr="001B6A27" w:rsidRDefault="00B04D36" w:rsidP="004369F7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Wózek nr 1</w:t>
            </w:r>
          </w:p>
        </w:tc>
      </w:tr>
      <w:tr w:rsidR="001B6A27" w:rsidRPr="001B6A27" w14:paraId="66272EB4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C0104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5FB64B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>szafka z 3 szufladami (wysokość frontów: 1x156mm, 1x234mm, 1x310mm)</w:t>
            </w:r>
            <w:proofErr w:type="gramStart"/>
            <w:r w:rsidRPr="00B04D36">
              <w:rPr>
                <w:bCs/>
                <w:sz w:val="22"/>
                <w:szCs w:val="22"/>
              </w:rPr>
              <w:t>, ,</w:t>
            </w:r>
            <w:proofErr w:type="gramEnd"/>
            <w:r w:rsidRPr="00B04D36">
              <w:rPr>
                <w:bCs/>
                <w:sz w:val="22"/>
                <w:szCs w:val="22"/>
              </w:rPr>
              <w:t xml:space="preserve"> 1xblat boczny wysuwany stalowy lakierowan</w:t>
            </w:r>
            <w:r w:rsidR="00996C7F">
              <w:rPr>
                <w:bCs/>
                <w:sz w:val="22"/>
                <w:szCs w:val="22"/>
              </w:rPr>
              <w:t>y proszkowo, 1xnadstawka 10 pojemników</w:t>
            </w:r>
            <w:r w:rsidRPr="00B04D36">
              <w:rPr>
                <w:bCs/>
                <w:sz w:val="22"/>
                <w:szCs w:val="22"/>
              </w:rPr>
              <w:t xml:space="preserve"> (5+5), 2xodcinki szyny instrumentalnej z narożnikami zabezpieczonymi i zintegrowanymi z korpusem, 1xpółka </w:t>
            </w:r>
            <w:proofErr w:type="spellStart"/>
            <w:r w:rsidRPr="00B04D36">
              <w:rPr>
                <w:bCs/>
                <w:sz w:val="22"/>
                <w:szCs w:val="22"/>
              </w:rPr>
              <w:t>nadblatowa</w:t>
            </w:r>
            <w:proofErr w:type="spellEnd"/>
            <w:r w:rsidRPr="00B04D36">
              <w:rPr>
                <w:bCs/>
                <w:sz w:val="22"/>
                <w:szCs w:val="22"/>
              </w:rPr>
              <w:t xml:space="preserve"> z </w:t>
            </w:r>
            <w:r w:rsidR="00996C7F">
              <w:rPr>
                <w:bCs/>
                <w:sz w:val="22"/>
                <w:szCs w:val="22"/>
              </w:rPr>
              <w:t>tworzywa ABS 600x200mm, , 1xpojemnik</w:t>
            </w:r>
            <w:r w:rsidRPr="00B04D36">
              <w:rPr>
                <w:bCs/>
                <w:sz w:val="22"/>
                <w:szCs w:val="22"/>
              </w:rPr>
              <w:t xml:space="preserve"> na zużyte igły, 1xstelaż na worki na odpady z pokrywą uchylną, 1xkoszyk na cewniki, 2x podziałki do szuflad wykonane z ABS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E12BCC" w14:textId="77777777" w:rsidR="001B6A27" w:rsidRPr="001B6A27" w:rsidRDefault="00B04D3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59EEB4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6D338FBE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379BE4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642DE7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blat </w:t>
            </w:r>
            <w:r w:rsidRPr="00B04D36">
              <w:rPr>
                <w:sz w:val="22"/>
                <w:szCs w:val="22"/>
              </w:rPr>
              <w:t xml:space="preserve">z tworzywa ABS w kolorze białym, z pogłębieniem, otoczony z 3 stron bandami o wysokości 40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41D9FA" w14:textId="77777777" w:rsidR="001B6A27" w:rsidRPr="001B6A27" w:rsidRDefault="00B04D3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4043D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1DCFAF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E6854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95458B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szafka </w:t>
            </w:r>
            <w:r w:rsidRPr="00B04D36">
              <w:rPr>
                <w:sz w:val="22"/>
                <w:szCs w:val="22"/>
              </w:rPr>
              <w:t xml:space="preserve">stalowa lakierowana proszkowo na biało, front lakierowany na kolor wg palety RAL, prowadnice szuflad z </w:t>
            </w:r>
            <w:proofErr w:type="spellStart"/>
            <w:r w:rsidRPr="00B04D36">
              <w:rPr>
                <w:sz w:val="22"/>
                <w:szCs w:val="22"/>
              </w:rPr>
              <w:t>samodociągiem</w:t>
            </w:r>
            <w:proofErr w:type="spellEnd"/>
            <w:r w:rsidRPr="00B04D36">
              <w:rPr>
                <w:sz w:val="22"/>
                <w:szCs w:val="22"/>
              </w:rPr>
              <w:t>, korpus szafki wyposażony w materiał wygłuszający, niechłonący wilgoci, minimalizujący wibracje, wyposażona w uchwyt do prowadzenia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9B60B" w14:textId="77777777" w:rsidR="001B6A27" w:rsidRPr="001B6A27" w:rsidRDefault="00B04D3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E9A7F3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63EDCE91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44F36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FAC19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stelaż nadstawki </w:t>
            </w:r>
            <w:r w:rsidRPr="00B04D36">
              <w:rPr>
                <w:sz w:val="22"/>
                <w:szCs w:val="22"/>
              </w:rPr>
              <w:t xml:space="preserve">lakierowany proszkowo na biało, z kanałami montażowymi po wewnętrznej stronie, umożliwiającymi regulację wysokości położenia szyn instrumentalnych oraz rozbudowę wózka o wyposażenie dodatkowe wyłącznie za pomocą elementów złącznych, bez konieczności wykonywania otworów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A20FD" w14:textId="77777777" w:rsidR="001B6A27" w:rsidRPr="001B6A27" w:rsidRDefault="00B04D3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3E96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20F4796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A74DB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01C9C7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podstawa </w:t>
            </w:r>
            <w:r w:rsidRPr="00B04D36">
              <w:rPr>
                <w:sz w:val="22"/>
                <w:szCs w:val="22"/>
              </w:rPr>
              <w:t xml:space="preserve">stalowa z osłoną z tworzywa z ABS w kolorze białym, pełniącą funkcję odbojów, wyposażona w koła w obudowie z tworzywa sztucznego o średnicy 125 mm, w tym dwa z blokadą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A6B76E" w14:textId="77777777" w:rsidR="001B6A27" w:rsidRPr="001B6A27" w:rsidRDefault="00B04D3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7AC29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A6AF0B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1924C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B64474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uchwyt do pojemnika na zużyte igły, uchwyt na miskę </w:t>
            </w:r>
            <w:r w:rsidRPr="00B04D36">
              <w:rPr>
                <w:sz w:val="22"/>
                <w:szCs w:val="22"/>
              </w:rPr>
              <w:t xml:space="preserve">ze stali kwasoodpornej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CDD9F" w14:textId="77777777" w:rsidR="001B6A27" w:rsidRPr="001B6A27" w:rsidRDefault="00B04D3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F018A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6151B46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241D2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41A4A" w14:textId="49D59AB2" w:rsidR="001B6A27" w:rsidRDefault="00B04D36" w:rsidP="00B04D36">
            <w:pPr>
              <w:pStyle w:val="Default"/>
              <w:rPr>
                <w:bCs/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Wymiary wózka bez wyposażenia opcjonalnego: 670x570x1000 mm wysokość wózka z nadstawką: 1700 </w:t>
            </w:r>
            <w:r w:rsidR="00247737" w:rsidRPr="00B04D36">
              <w:rPr>
                <w:bCs/>
                <w:sz w:val="22"/>
                <w:szCs w:val="22"/>
              </w:rPr>
              <w:t>mm Wymiary</w:t>
            </w:r>
            <w:r w:rsidRPr="00B04D36">
              <w:rPr>
                <w:bCs/>
                <w:sz w:val="22"/>
                <w:szCs w:val="22"/>
              </w:rPr>
              <w:t xml:space="preserve"> szafki: 600x500x805 mm </w:t>
            </w:r>
          </w:p>
          <w:p w14:paraId="28314C3F" w14:textId="77777777" w:rsidR="00B04D36" w:rsidRPr="00B04D36" w:rsidRDefault="00B04D36" w:rsidP="00B04D36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6CBAE" w14:textId="77777777" w:rsidR="001B6A27" w:rsidRPr="001B6A27" w:rsidRDefault="00B04D36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08DED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4D36" w:rsidRPr="001B6A27" w14:paraId="127BCE58" w14:textId="77777777" w:rsidTr="00B04D36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1F40A" w14:textId="77777777" w:rsidR="00B04D36" w:rsidRPr="00B04D36" w:rsidRDefault="00B04D36" w:rsidP="00B04D36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Wózek nr 2</w:t>
            </w:r>
          </w:p>
        </w:tc>
      </w:tr>
      <w:tr w:rsidR="001B6A27" w:rsidRPr="001B6A27" w14:paraId="264615E0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A7CDFA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95B8A6" w14:textId="68D31281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3xkuweta 395x325x65 </w:t>
            </w:r>
            <w:r w:rsidR="00247737" w:rsidRPr="00B04D36">
              <w:rPr>
                <w:bCs/>
                <w:sz w:val="22"/>
                <w:szCs w:val="22"/>
              </w:rPr>
              <w:t>mm 1</w:t>
            </w:r>
            <w:r w:rsidRPr="00B04D36">
              <w:rPr>
                <w:bCs/>
                <w:sz w:val="22"/>
                <w:szCs w:val="22"/>
              </w:rPr>
              <w:t xml:space="preserve">xkoszyk na akcesoria 360x160x150mm   1xstelaż do worka na odpady na odpady z pokrywą uchylną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9A76D" w14:textId="77777777" w:rsidR="001B6A27" w:rsidRPr="001B6A27" w:rsidRDefault="00B04D36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8C263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50C66B9A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1F7E8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506EB3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stelaż </w:t>
            </w:r>
            <w:r w:rsidRPr="00B04D36">
              <w:rPr>
                <w:sz w:val="22"/>
                <w:szCs w:val="22"/>
              </w:rPr>
              <w:t xml:space="preserve">aluminiowo - stalowy lakierowany proszkowo na biało, z kanałami montażowymi po wewnętrznej stronie, umożliwiający dowolną regulację wysokości półek, przystosowany do montażu wyposażenia dodatkowego wyłącznie za pomocą elementów złącznych bez konieczności wykonywania otworów, wyposażony w koła w obudowie stalowej </w:t>
            </w:r>
            <w:r w:rsidRPr="00B04D36">
              <w:rPr>
                <w:bCs/>
                <w:sz w:val="22"/>
                <w:szCs w:val="22"/>
              </w:rPr>
              <w:t xml:space="preserve">ocynkowanej </w:t>
            </w:r>
            <w:r w:rsidRPr="00B04D36">
              <w:rPr>
                <w:sz w:val="22"/>
                <w:szCs w:val="22"/>
              </w:rPr>
              <w:t xml:space="preserve">o średnicy 75 mm, w tym dwa z blokadą, </w:t>
            </w:r>
            <w:r w:rsidRPr="00B04D36">
              <w:rPr>
                <w:bCs/>
                <w:sz w:val="22"/>
                <w:szCs w:val="22"/>
              </w:rPr>
              <w:t xml:space="preserve">z uchwytem </w:t>
            </w:r>
            <w:r w:rsidRPr="00B04D36">
              <w:rPr>
                <w:sz w:val="22"/>
                <w:szCs w:val="22"/>
              </w:rPr>
              <w:t xml:space="preserve">do prowadzenia z kształtownika o przekroju 20x20 mm stanowiącym zintegrowany element konstrukcji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3A6B1" w14:textId="77777777" w:rsidR="001B6A27" w:rsidRPr="001B6A27" w:rsidRDefault="00B04D36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E89BA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020E7EB3" w14:textId="77777777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AD446" w14:textId="77777777" w:rsidR="001B6A27" w:rsidRPr="001B6A2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4E7FC3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kuweta </w:t>
            </w:r>
            <w:r w:rsidRPr="00B04D36">
              <w:rPr>
                <w:sz w:val="22"/>
                <w:szCs w:val="22"/>
              </w:rPr>
              <w:t xml:space="preserve">z tworzywa sztucznego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8818C1" w14:textId="77777777" w:rsidR="001B6A27" w:rsidRPr="001B6A27" w:rsidRDefault="00B04D36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A97CD" w14:textId="77777777" w:rsidR="001B6A27" w:rsidRPr="001B6A2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4BDD5A2A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1F49BC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5C6753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koszyk </w:t>
            </w:r>
            <w:r w:rsidRPr="00B04D36">
              <w:rPr>
                <w:sz w:val="22"/>
                <w:szCs w:val="22"/>
              </w:rPr>
              <w:t xml:space="preserve">stalowy lakierowany proszkowo na biało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4A433" w14:textId="77777777" w:rsidR="001B6A27" w:rsidRPr="001B6A27" w:rsidRDefault="00B04D3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C2967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AAD1E84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8DFF1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13DC7E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stelaż do worka na odpady </w:t>
            </w:r>
            <w:r w:rsidRPr="00B04D36">
              <w:rPr>
                <w:sz w:val="22"/>
                <w:szCs w:val="22"/>
              </w:rPr>
              <w:t xml:space="preserve">stalowy lakierowany proszkowo na biało, pokrywa z tworzywa w kolorze białym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FEB39A" w14:textId="77777777" w:rsidR="001B6A27" w:rsidRPr="001B6A27" w:rsidRDefault="00B04D3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CEF17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03A8469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8B400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9E3C31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Wymiary całkowite: 680x430x890 mm Wymiary powierzchni użytkowej kuwety: 335x260x60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77F59F" w14:textId="77777777" w:rsidR="001B6A27" w:rsidRPr="001B6A27" w:rsidRDefault="00B04D36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16BC16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4D36" w:rsidRPr="001B6A27" w14:paraId="04E3C326" w14:textId="77777777" w:rsidTr="00B04D36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6A9FB" w14:textId="77777777" w:rsidR="00B04D36" w:rsidRPr="00B04D36" w:rsidRDefault="00B04D36" w:rsidP="00B04D36">
            <w:pPr>
              <w:ind w:left="3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Wózek nr 3</w:t>
            </w:r>
          </w:p>
        </w:tc>
      </w:tr>
      <w:tr w:rsidR="001B6A27" w:rsidRPr="001B6A27" w14:paraId="6758499E" w14:textId="7777777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24ECA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5567E3" w14:textId="526C80FA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>1xblat w formie wyjmowanej tacy 705x390x18 mm z szufladą 655x385x155</w:t>
            </w:r>
            <w:r w:rsidR="00247737" w:rsidRPr="00B04D36">
              <w:rPr>
                <w:bCs/>
                <w:sz w:val="22"/>
                <w:szCs w:val="22"/>
              </w:rPr>
              <w:t>mm 1</w:t>
            </w:r>
            <w:r w:rsidRPr="00B04D36">
              <w:rPr>
                <w:bCs/>
                <w:sz w:val="22"/>
                <w:szCs w:val="22"/>
              </w:rPr>
              <w:t xml:space="preserve">xtaca 650x390x18 mm    1xkoszyk na akcesoria 360x160x150mm    1xstelaż do worka na odpady na odpady z pokrywą uchylną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F3466" w14:textId="77777777" w:rsidR="001B6A27" w:rsidRPr="001B6A27" w:rsidRDefault="00996C7F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A0B17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3EEACD42" w14:textId="7777777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D318D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32D16E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stelaż </w:t>
            </w:r>
            <w:r w:rsidRPr="00B04D36">
              <w:rPr>
                <w:sz w:val="22"/>
                <w:szCs w:val="22"/>
              </w:rPr>
              <w:t xml:space="preserve">aluminiowo - stalowy lakierowany proszkowo na biało, z kanałami montażowymi po wewnętrznej stronie, umożliwiający dowolną regulację wysokości półek, przystosowany do montażu wyposażenia dodatkowego wyłącznie za pomocą elementów złącznych bez konieczności wykonywania otworów, wyposażony w koła w obudowie stalowej </w:t>
            </w:r>
            <w:r w:rsidRPr="00B04D36">
              <w:rPr>
                <w:bCs/>
                <w:sz w:val="22"/>
                <w:szCs w:val="22"/>
              </w:rPr>
              <w:t xml:space="preserve">ocynkowanej </w:t>
            </w:r>
            <w:r w:rsidRPr="00B04D36">
              <w:rPr>
                <w:sz w:val="22"/>
                <w:szCs w:val="22"/>
              </w:rPr>
              <w:t xml:space="preserve">o średnicy 75 mm, w tym dwa z blokadą, </w:t>
            </w:r>
            <w:r w:rsidRPr="00B04D36">
              <w:rPr>
                <w:bCs/>
                <w:sz w:val="22"/>
                <w:szCs w:val="22"/>
              </w:rPr>
              <w:t xml:space="preserve">z uchwytem </w:t>
            </w:r>
            <w:r w:rsidRPr="00B04D36">
              <w:rPr>
                <w:sz w:val="22"/>
                <w:szCs w:val="22"/>
              </w:rPr>
              <w:t xml:space="preserve">do prowadzenia z kształtownika o przekroju 20x20 mm stanowiącym zintegrowany element konstrukcji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992F51" w14:textId="77777777" w:rsidR="001B6A27" w:rsidRPr="001B6A27" w:rsidRDefault="00996C7F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925C5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3BB44B37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13CE2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199720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taca </w:t>
            </w:r>
            <w:proofErr w:type="spellStart"/>
            <w:r w:rsidRPr="00B04D36">
              <w:rPr>
                <w:sz w:val="22"/>
                <w:szCs w:val="22"/>
              </w:rPr>
              <w:t>wyjmowalna</w:t>
            </w:r>
            <w:proofErr w:type="spellEnd"/>
            <w:r w:rsidRPr="00B04D36">
              <w:rPr>
                <w:sz w:val="22"/>
                <w:szCs w:val="22"/>
              </w:rPr>
              <w:t xml:space="preserve">, ze stali kwasoodpornej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7651E" w14:textId="77777777" w:rsidR="001B6A27" w:rsidRPr="001B6A27" w:rsidRDefault="00996C7F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EF61B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3618E33C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65BEB" w14:textId="77777777" w:rsidR="001B6A27" w:rsidRPr="001B6A27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F0FF2C" w14:textId="77777777" w:rsidR="001B6A27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szuflada </w:t>
            </w:r>
            <w:r w:rsidRPr="00B04D36">
              <w:rPr>
                <w:sz w:val="22"/>
                <w:szCs w:val="22"/>
              </w:rPr>
              <w:t xml:space="preserve">stalowa lakierowana proszkowo na biało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9E253" w14:textId="77777777" w:rsidR="001B6A27" w:rsidRPr="001B6A27" w:rsidRDefault="00996C7F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C4B7D" w14:textId="77777777" w:rsidR="001B6A27" w:rsidRPr="001B6A27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04D36" w:rsidRPr="001B6A27" w14:paraId="2FE2236F" w14:textId="77777777" w:rsidTr="00336B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2530E" w14:textId="77777777" w:rsidR="00B04D36" w:rsidRPr="001B6A27" w:rsidRDefault="00B04D36" w:rsidP="00336B0C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92D41" w14:textId="77777777" w:rsidR="00B04D36" w:rsidRPr="00B04D36" w:rsidRDefault="00B04D36" w:rsidP="00B04D36">
            <w:pPr>
              <w:pStyle w:val="Default"/>
              <w:rPr>
                <w:sz w:val="22"/>
                <w:szCs w:val="22"/>
              </w:rPr>
            </w:pPr>
            <w:r w:rsidRPr="00B04D36">
              <w:rPr>
                <w:bCs/>
                <w:sz w:val="22"/>
                <w:szCs w:val="22"/>
              </w:rPr>
              <w:t xml:space="preserve">Wymiary całkowite: 810x480x890 mm Wymiary powierzchni użytkowej tacy: 610x360x17 mm   Wymiary powierzchni użytkowej szuflady: 580x345x125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DA097A" w14:textId="77777777" w:rsidR="00B04D36" w:rsidRPr="001B6A27" w:rsidRDefault="00996C7F" w:rsidP="00336B0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A789F" w14:textId="77777777" w:rsidR="00B04D36" w:rsidRPr="001B6A27" w:rsidRDefault="00B04D36" w:rsidP="00336B0C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E5946A4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63198" w14:textId="77777777"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1B6A27" w14:paraId="5E0E641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80B26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07729" w14:textId="4A360BE1" w:rsidR="001B6A27" w:rsidRPr="001B6A27" w:rsidRDefault="001B6A27" w:rsidP="00996C7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="00247737" w:rsidRPr="001B6A27">
              <w:rPr>
                <w:rFonts w:ascii="Arial" w:hAnsi="Arial" w:cs="Arial"/>
                <w:sz w:val="22"/>
                <w:szCs w:val="22"/>
              </w:rPr>
              <w:t>sprzęt jest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996C7F">
              <w:rPr>
                <w:rFonts w:ascii="Arial" w:hAnsi="Arial" w:cs="Arial"/>
                <w:sz w:val="22"/>
                <w:szCs w:val="22"/>
              </w:rPr>
              <w:t xml:space="preserve">, rok produkcji </w:t>
            </w:r>
            <w:r w:rsidR="00E66915">
              <w:rPr>
                <w:rFonts w:ascii="Arial" w:hAnsi="Arial" w:cs="Arial"/>
                <w:sz w:val="22"/>
                <w:szCs w:val="22"/>
              </w:rPr>
              <w:t>2024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Nie dopuszcza się egzemplarzy powystawowych,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84F3D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4ADDA" w14:textId="77777777"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7FDF53A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32677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878817" w14:textId="77777777"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5E7C7A33" w14:textId="77777777" w:rsidR="001B6A27" w:rsidRPr="001B6A27" w:rsidRDefault="00C923AC" w:rsidP="00996C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68D7EF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0CAC3" w14:textId="77777777"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2051D08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861EB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135C9" w14:textId="2827B0D7"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="00247737"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="00247737"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broszury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A92974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A7FAEB" w14:textId="77777777"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2546C22A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AA07D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BD17E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B6A2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0D92B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E80CFB" w14:textId="77777777" w:rsidR="001B6A27" w:rsidRPr="001B6A2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1B6A27" w14:paraId="07D29930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939BF4" w14:textId="77777777" w:rsidR="001B6A27" w:rsidRPr="001B6A27" w:rsidRDefault="001B6A27" w:rsidP="002D6B1A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B6A27" w:rsidRPr="001B6A27" w14:paraId="169237A4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B8D19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70B693" w14:textId="41B18B80"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247737" w:rsidRPr="001B6A27">
              <w:rPr>
                <w:rFonts w:ascii="Arial" w:hAnsi="Arial" w:cs="Arial"/>
                <w:sz w:val="22"/>
                <w:szCs w:val="22"/>
              </w:rPr>
              <w:t>– minimum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3518EB9C" w14:textId="77777777" w:rsidR="001B6A27" w:rsidRPr="001B6A27" w:rsidRDefault="001B6A27" w:rsidP="002D6B1A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3A115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4175B33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292B0" w14:textId="77777777" w:rsidR="001B6A27" w:rsidRPr="001B6A27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1B6A27" w14:paraId="7788F9B0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D4FEB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FACD5" w14:textId="77777777" w:rsidR="001B6A27" w:rsidRPr="001B6A27" w:rsidRDefault="001B6A27" w:rsidP="00996C7F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B645A5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A8264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30A00CD9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DFBA17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2E697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4E75A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7AC3FE4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BB949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7050D408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9A6D2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16C6D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97CE5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5493B3B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71F856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059F6523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E31A1C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D90E5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C6A2D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061F0AE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5AFCC1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437C709D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7AE34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E2ED77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CA946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AB6C15E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4EBF2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217B6E13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91EBD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CFB1F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AB286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DFF857D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B0D8D6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15EB28DA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A8AB3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7A68E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D71E6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75600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44AB5543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AE791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2A49A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19CC1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1779F23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0C17B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5513F0D0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2D369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A56ED0" w14:textId="2A315475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247737" w:rsidRPr="001B6A27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8EB38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B848C07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FCA35C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1B6A27" w14:paraId="22ED176E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A4715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5E392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082417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F5D6E36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9B7CE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1B6A27" w:rsidRPr="001B6A27" w14:paraId="424BA9E9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89646" w14:textId="77777777" w:rsidR="001B6A27" w:rsidRPr="001B6A2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9E7EC" w14:textId="77777777" w:rsidR="001B6A27" w:rsidRPr="001B6A27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3498A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508EFD3" w14:textId="77777777" w:rsidR="001B6A27" w:rsidRPr="001B6A27" w:rsidRDefault="001B6A27" w:rsidP="002D6B1A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55070" w14:textId="77777777" w:rsidR="001B6A27" w:rsidRPr="001B6A2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6BC22596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1228D272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335C9D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BFC9D" w14:textId="77777777" w:rsidR="00335C9D" w:rsidRDefault="00335C9D" w:rsidP="004845EA">
      <w:r>
        <w:separator/>
      </w:r>
    </w:p>
  </w:endnote>
  <w:endnote w:type="continuationSeparator" w:id="0">
    <w:p w14:paraId="57CE0CA1" w14:textId="77777777" w:rsidR="00335C9D" w:rsidRDefault="00335C9D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98560" w14:textId="77777777" w:rsidR="001B6A27" w:rsidRDefault="001169D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EE7A76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A9EA8" w14:textId="77777777" w:rsidR="001B6A27" w:rsidRDefault="001169D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96C7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C57410" w14:textId="13022ACD" w:rsidR="001B6A27" w:rsidRPr="00A208F1" w:rsidRDefault="0024773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10F21" w14:textId="77777777" w:rsidR="00335C9D" w:rsidRDefault="00335C9D" w:rsidP="004845EA">
      <w:r>
        <w:separator/>
      </w:r>
    </w:p>
  </w:footnote>
  <w:footnote w:type="continuationSeparator" w:id="0">
    <w:p w14:paraId="160BC283" w14:textId="77777777" w:rsidR="00335C9D" w:rsidRDefault="00335C9D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9CE88" w14:textId="349D7909" w:rsidR="001B6A27" w:rsidRDefault="001B6A27" w:rsidP="00247737">
    <w:pPr>
      <w:pStyle w:val="Nagwek"/>
      <w:tabs>
        <w:tab w:val="clear" w:pos="4536"/>
        <w:tab w:val="clear" w:pos="9072"/>
        <w:tab w:val="left" w:pos="12915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47737">
      <w:rPr>
        <w:rFonts w:ascii="Arial Narrow" w:hAnsi="Arial Narrow"/>
        <w:sz w:val="22"/>
      </w:rPr>
      <w:t>26/2024</w:t>
    </w:r>
    <w:r w:rsidR="00247737">
      <w:rPr>
        <w:rFonts w:ascii="Arial Narrow" w:hAnsi="Arial Narrow"/>
        <w:sz w:val="22"/>
      </w:rPr>
      <w:tab/>
      <w:t>Załącznik nr 6F do SWZ</w:t>
    </w:r>
  </w:p>
  <w:p w14:paraId="36951764" w14:textId="77777777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473834669">
    <w:abstractNumId w:val="4"/>
  </w:num>
  <w:num w:numId="2" w16cid:durableId="375353273">
    <w:abstractNumId w:val="0"/>
  </w:num>
  <w:num w:numId="3" w16cid:durableId="330254946">
    <w:abstractNumId w:val="3"/>
  </w:num>
  <w:num w:numId="4" w16cid:durableId="1833839367">
    <w:abstractNumId w:val="1"/>
  </w:num>
  <w:num w:numId="5" w16cid:durableId="20243595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116786"/>
    <w:rsid w:val="001169D4"/>
    <w:rsid w:val="00157765"/>
    <w:rsid w:val="001A3016"/>
    <w:rsid w:val="001B6A27"/>
    <w:rsid w:val="001D3DA9"/>
    <w:rsid w:val="001D5CE1"/>
    <w:rsid w:val="00222F93"/>
    <w:rsid w:val="00247737"/>
    <w:rsid w:val="0028328C"/>
    <w:rsid w:val="0029780E"/>
    <w:rsid w:val="002D6B1A"/>
    <w:rsid w:val="002F1034"/>
    <w:rsid w:val="003005F9"/>
    <w:rsid w:val="00315E05"/>
    <w:rsid w:val="00321F18"/>
    <w:rsid w:val="0033360C"/>
    <w:rsid w:val="00335C9D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7F"/>
    <w:rsid w:val="00996C96"/>
    <w:rsid w:val="009B4A03"/>
    <w:rsid w:val="009C28EE"/>
    <w:rsid w:val="009D3056"/>
    <w:rsid w:val="009D3148"/>
    <w:rsid w:val="00AD0C91"/>
    <w:rsid w:val="00AF2877"/>
    <w:rsid w:val="00B04D36"/>
    <w:rsid w:val="00B15658"/>
    <w:rsid w:val="00BC2D44"/>
    <w:rsid w:val="00C375C6"/>
    <w:rsid w:val="00C4591F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0AD2F"/>
  <w15:docId w15:val="{C341A493-7AF0-406A-9663-CE668A6FB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B04D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1583</TotalTime>
  <Pages>1</Pages>
  <Words>827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26</cp:revision>
  <cp:lastPrinted>2024-02-28T06:28:00Z</cp:lastPrinted>
  <dcterms:created xsi:type="dcterms:W3CDTF">2022-05-20T07:14:00Z</dcterms:created>
  <dcterms:modified xsi:type="dcterms:W3CDTF">2024-02-28T06:28:00Z</dcterms:modified>
</cp:coreProperties>
</file>