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C86620" w14:textId="77777777" w:rsidR="00930A96" w:rsidRPr="0024515F" w:rsidRDefault="00820692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4515F">
        <w:rPr>
          <w:rFonts w:ascii="Arial Narrow" w:hAnsi="Arial Narrow" w:cs="Arial"/>
          <w:sz w:val="22"/>
          <w:szCs w:val="22"/>
        </w:rPr>
        <w:t>Bydgoszcz</w:t>
      </w:r>
      <w:r w:rsidR="00930A96" w:rsidRPr="0024515F">
        <w:rPr>
          <w:rFonts w:ascii="Arial Narrow" w:hAnsi="Arial Narrow" w:cs="Arial"/>
          <w:sz w:val="22"/>
          <w:szCs w:val="22"/>
        </w:rPr>
        <w:t xml:space="preserve"> dnia: </w:t>
      </w:r>
      <w:r w:rsidRPr="0024515F">
        <w:rPr>
          <w:rFonts w:ascii="Arial Narrow" w:hAnsi="Arial Narrow" w:cs="Arial"/>
          <w:sz w:val="22"/>
          <w:szCs w:val="22"/>
        </w:rPr>
        <w:t>2024-02-29</w:t>
      </w:r>
    </w:p>
    <w:p w14:paraId="0702ABFA" w14:textId="77777777" w:rsidR="00930A96" w:rsidRPr="0024515F" w:rsidRDefault="00820692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4515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8C3AD7" w14:textId="77777777" w:rsidR="00930A96" w:rsidRPr="0024515F" w:rsidRDefault="00820692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4515F">
        <w:rPr>
          <w:rFonts w:ascii="Arial Narrow" w:hAnsi="Arial Narrow" w:cs="Arial"/>
          <w:sz w:val="22"/>
          <w:szCs w:val="22"/>
        </w:rPr>
        <w:t>Powstańców Warszawy</w:t>
      </w:r>
      <w:r w:rsidR="00930A96" w:rsidRPr="0024515F">
        <w:rPr>
          <w:rFonts w:ascii="Arial Narrow" w:hAnsi="Arial Narrow" w:cs="Arial"/>
          <w:sz w:val="22"/>
          <w:szCs w:val="22"/>
        </w:rPr>
        <w:t xml:space="preserve"> </w:t>
      </w:r>
      <w:r w:rsidRPr="0024515F">
        <w:rPr>
          <w:rFonts w:ascii="Arial Narrow" w:hAnsi="Arial Narrow" w:cs="Arial"/>
          <w:sz w:val="22"/>
          <w:szCs w:val="22"/>
        </w:rPr>
        <w:t>5</w:t>
      </w:r>
    </w:p>
    <w:p w14:paraId="7AB9F33D" w14:textId="77777777" w:rsidR="00930A96" w:rsidRPr="0024515F" w:rsidRDefault="00820692" w:rsidP="00930A96">
      <w:pPr>
        <w:rPr>
          <w:rFonts w:ascii="Arial Narrow" w:hAnsi="Arial Narrow" w:cs="Arial"/>
          <w:sz w:val="22"/>
          <w:szCs w:val="22"/>
        </w:rPr>
      </w:pPr>
      <w:r w:rsidRPr="0024515F">
        <w:rPr>
          <w:rFonts w:ascii="Arial Narrow" w:hAnsi="Arial Narrow" w:cs="Arial"/>
          <w:sz w:val="22"/>
          <w:szCs w:val="22"/>
        </w:rPr>
        <w:t>85-681</w:t>
      </w:r>
      <w:r w:rsidR="00930A96" w:rsidRPr="0024515F">
        <w:rPr>
          <w:rFonts w:ascii="Arial Narrow" w:hAnsi="Arial Narrow" w:cs="Arial"/>
          <w:sz w:val="22"/>
          <w:szCs w:val="22"/>
        </w:rPr>
        <w:t xml:space="preserve"> </w:t>
      </w:r>
      <w:r w:rsidRPr="0024515F">
        <w:rPr>
          <w:rFonts w:ascii="Arial Narrow" w:hAnsi="Arial Narrow" w:cs="Arial"/>
          <w:sz w:val="22"/>
          <w:szCs w:val="22"/>
        </w:rPr>
        <w:t>Bydgoszcz</w:t>
      </w:r>
    </w:p>
    <w:p w14:paraId="4AB560A6" w14:textId="77777777" w:rsidR="00930A96" w:rsidRPr="0024515F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24515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B4992F4" w14:textId="77777777" w:rsidR="00930A96" w:rsidRDefault="00930A96" w:rsidP="0024515F">
      <w:pPr>
        <w:jc w:val="both"/>
        <w:rPr>
          <w:rFonts w:ascii="Arial Narrow" w:hAnsi="Arial Narrow" w:cs="Arial"/>
          <w:bCs/>
          <w:sz w:val="16"/>
          <w:szCs w:val="16"/>
        </w:rPr>
      </w:pPr>
      <w:r w:rsidRPr="0024515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7ADF2DA" w14:textId="77777777" w:rsidR="0024515F" w:rsidRDefault="0024515F" w:rsidP="0024515F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9E2724D" w14:textId="77777777" w:rsidR="00C9443E" w:rsidRDefault="00C9443E" w:rsidP="0024515F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002DF19A" w14:textId="116B3BD1" w:rsidR="0024515F" w:rsidRPr="00C9443E" w:rsidRDefault="0024515F" w:rsidP="0024515F">
      <w:pPr>
        <w:jc w:val="both"/>
        <w:rPr>
          <w:rFonts w:ascii="Arial Narrow" w:hAnsi="Arial Narrow"/>
          <w:b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C9443E" w:rsidRPr="00C9443E">
        <w:rPr>
          <w:rFonts w:ascii="Arial Narrow" w:hAnsi="Arial Narrow" w:cs="Arial"/>
          <w:b/>
          <w:sz w:val="22"/>
          <w:szCs w:val="22"/>
        </w:rPr>
        <w:t>1781/24</w:t>
      </w:r>
    </w:p>
    <w:p w14:paraId="40975B87" w14:textId="77777777" w:rsidR="00930A96" w:rsidRPr="0024515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4515F">
        <w:rPr>
          <w:rFonts w:ascii="Arial Narrow" w:hAnsi="Arial Narrow" w:cs="Arial"/>
          <w:b/>
          <w:sz w:val="22"/>
          <w:szCs w:val="22"/>
        </w:rPr>
        <w:t>WYKONAWCY</w:t>
      </w:r>
    </w:p>
    <w:p w14:paraId="099F2F6D" w14:textId="77777777" w:rsidR="00930A96" w:rsidRPr="0024515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4515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24515F" w14:paraId="017FBE3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EB12DC" w14:textId="77777777" w:rsidR="00930A96" w:rsidRPr="0024515F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24515F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73F467B" w14:textId="77777777" w:rsidR="00930A96" w:rsidRPr="0024515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4515F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24515F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24515F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CB21709" w14:textId="77777777" w:rsidR="00930A96" w:rsidRPr="0024515F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72A64D2" w14:textId="77777777" w:rsidR="00930A96" w:rsidRPr="0024515F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4515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4515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4515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4515F" w14:paraId="60181072" w14:textId="77777777" w:rsidTr="00E03B3C">
        <w:tc>
          <w:tcPr>
            <w:tcW w:w="2269" w:type="dxa"/>
            <w:shd w:val="clear" w:color="auto" w:fill="auto"/>
          </w:tcPr>
          <w:p w14:paraId="306ACC9B" w14:textId="77777777" w:rsidR="00930A96" w:rsidRPr="0024515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515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381F5E" w14:textId="77777777" w:rsidR="00930A96" w:rsidRPr="00DB2788" w:rsidRDefault="0082069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2788">
              <w:rPr>
                <w:rFonts w:ascii="Arial Narrow" w:hAnsi="Arial Narrow" w:cs="Arial"/>
                <w:b/>
                <w:sz w:val="24"/>
                <w:szCs w:val="24"/>
              </w:rPr>
              <w:t>Dostawa aparatów do znieczuleń - 3 komplety</w:t>
            </w:r>
            <w:r w:rsidR="00930A96" w:rsidRPr="00DB2788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820692" w:rsidRPr="0024515F" w14:paraId="10967512" w14:textId="77777777" w:rsidTr="00171DEF">
        <w:tc>
          <w:tcPr>
            <w:tcW w:w="2269" w:type="dxa"/>
            <w:shd w:val="clear" w:color="auto" w:fill="auto"/>
          </w:tcPr>
          <w:p w14:paraId="163BC134" w14:textId="77777777" w:rsidR="00820692" w:rsidRPr="0024515F" w:rsidRDefault="00820692" w:rsidP="00171D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515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6FAEED" w14:textId="77777777" w:rsidR="00820692" w:rsidRPr="00DB2788" w:rsidRDefault="00820692" w:rsidP="00171D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2788">
              <w:rPr>
                <w:rFonts w:ascii="Arial Narrow" w:hAnsi="Arial Narrow" w:cs="Arial"/>
                <w:b/>
                <w:sz w:val="24"/>
                <w:szCs w:val="24"/>
              </w:rPr>
              <w:t>17/2024</w:t>
            </w:r>
          </w:p>
        </w:tc>
      </w:tr>
    </w:tbl>
    <w:p w14:paraId="7715E523" w14:textId="77777777" w:rsidR="00EF1037" w:rsidRPr="0024515F" w:rsidRDefault="005C0930" w:rsidP="00C9443E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4515F">
        <w:rPr>
          <w:rFonts w:ascii="Arial Narrow" w:hAnsi="Arial Narrow" w:cs="Arial"/>
          <w:sz w:val="22"/>
          <w:szCs w:val="22"/>
        </w:rPr>
        <w:t xml:space="preserve">Zamawiający, </w:t>
      </w:r>
      <w:r w:rsidR="00820692" w:rsidRPr="0024515F">
        <w:rPr>
          <w:rFonts w:ascii="Arial Narrow" w:hAnsi="Arial Narrow" w:cs="Arial"/>
          <w:b/>
          <w:sz w:val="22"/>
          <w:szCs w:val="22"/>
        </w:rPr>
        <w:t>10WSzKzP SPZOZ</w:t>
      </w:r>
      <w:r w:rsidRPr="0024515F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20692" w:rsidRPr="0024515F">
        <w:rPr>
          <w:rFonts w:ascii="Arial Narrow" w:hAnsi="Arial Narrow" w:cs="Arial"/>
          <w:sz w:val="22"/>
          <w:szCs w:val="22"/>
        </w:rPr>
        <w:t>(</w:t>
      </w:r>
      <w:proofErr w:type="spellStart"/>
      <w:r w:rsidR="00820692" w:rsidRPr="0024515F">
        <w:rPr>
          <w:rFonts w:ascii="Arial Narrow" w:hAnsi="Arial Narrow" w:cs="Arial"/>
          <w:sz w:val="22"/>
          <w:szCs w:val="22"/>
        </w:rPr>
        <w:t>t.j</w:t>
      </w:r>
      <w:proofErr w:type="spellEnd"/>
      <w:r w:rsidR="00820692" w:rsidRPr="0024515F">
        <w:rPr>
          <w:rFonts w:ascii="Arial Narrow" w:hAnsi="Arial Narrow" w:cs="Arial"/>
          <w:sz w:val="22"/>
          <w:szCs w:val="22"/>
        </w:rPr>
        <w:t>. Dz. U. z 2023r. poz. 1605)</w:t>
      </w:r>
      <w:r w:rsidRPr="0024515F">
        <w:rPr>
          <w:rFonts w:ascii="Arial Narrow" w:hAnsi="Arial Narrow" w:cs="Arial"/>
          <w:sz w:val="22"/>
          <w:szCs w:val="22"/>
        </w:rPr>
        <w:t xml:space="preserve">, </w:t>
      </w:r>
      <w:r w:rsidR="00EB3650" w:rsidRPr="0024515F">
        <w:rPr>
          <w:rFonts w:ascii="Arial Narrow" w:hAnsi="Arial Narrow" w:cs="Arial"/>
          <w:sz w:val="22"/>
          <w:szCs w:val="22"/>
        </w:rPr>
        <w:t xml:space="preserve">informuje o </w:t>
      </w:r>
      <w:r w:rsidRPr="0024515F">
        <w:rPr>
          <w:rFonts w:ascii="Arial Narrow" w:hAnsi="Arial Narrow" w:cs="Arial"/>
          <w:sz w:val="22"/>
          <w:szCs w:val="22"/>
        </w:rPr>
        <w:t>dokon</w:t>
      </w:r>
      <w:r w:rsidR="00EB3650" w:rsidRPr="0024515F">
        <w:rPr>
          <w:rFonts w:ascii="Arial Narrow" w:hAnsi="Arial Narrow" w:cs="Arial"/>
          <w:sz w:val="22"/>
          <w:szCs w:val="22"/>
        </w:rPr>
        <w:t>aniu</w:t>
      </w:r>
      <w:r w:rsidRPr="0024515F">
        <w:rPr>
          <w:rFonts w:ascii="Arial Narrow" w:hAnsi="Arial Narrow" w:cs="Arial"/>
          <w:sz w:val="22"/>
          <w:szCs w:val="22"/>
        </w:rPr>
        <w:t xml:space="preserve"> </w:t>
      </w:r>
      <w:r w:rsidR="00460DC4" w:rsidRPr="0024515F">
        <w:rPr>
          <w:rFonts w:ascii="Arial Narrow" w:hAnsi="Arial Narrow" w:cs="Arial"/>
          <w:sz w:val="22"/>
          <w:szCs w:val="22"/>
        </w:rPr>
        <w:t>zmian</w:t>
      </w:r>
      <w:r w:rsidRPr="0024515F">
        <w:rPr>
          <w:rFonts w:ascii="Arial Narrow" w:hAnsi="Arial Narrow" w:cs="Arial"/>
          <w:sz w:val="22"/>
          <w:szCs w:val="22"/>
        </w:rPr>
        <w:t xml:space="preserve"> w z</w:t>
      </w:r>
      <w:r w:rsidR="00460DC4" w:rsidRPr="0024515F">
        <w:rPr>
          <w:rFonts w:ascii="Arial Narrow" w:hAnsi="Arial Narrow" w:cs="Arial"/>
          <w:sz w:val="22"/>
          <w:szCs w:val="22"/>
        </w:rPr>
        <w:t>apis</w:t>
      </w:r>
      <w:r w:rsidRPr="0024515F">
        <w:rPr>
          <w:rFonts w:ascii="Arial Narrow" w:hAnsi="Arial Narrow" w:cs="Arial"/>
          <w:sz w:val="22"/>
          <w:szCs w:val="22"/>
        </w:rPr>
        <w:t>ach</w:t>
      </w:r>
      <w:r w:rsidR="00460DC4" w:rsidRPr="0024515F">
        <w:rPr>
          <w:rFonts w:ascii="Arial Narrow" w:hAnsi="Arial Narrow" w:cs="Arial"/>
          <w:sz w:val="22"/>
          <w:szCs w:val="22"/>
        </w:rPr>
        <w:t xml:space="preserve"> </w:t>
      </w:r>
      <w:r w:rsidR="0022485D" w:rsidRPr="0024515F">
        <w:rPr>
          <w:rFonts w:ascii="Arial Narrow" w:hAnsi="Arial Narrow" w:cs="Arial"/>
          <w:sz w:val="22"/>
          <w:szCs w:val="22"/>
        </w:rPr>
        <w:t>SWZ</w:t>
      </w:r>
      <w:r w:rsidR="00460DC4" w:rsidRPr="0024515F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4515F">
        <w:rPr>
          <w:rFonts w:ascii="Arial Narrow" w:hAnsi="Arial Narrow" w:cs="Arial"/>
          <w:sz w:val="22"/>
          <w:szCs w:val="22"/>
        </w:rPr>
        <w:t>:</w:t>
      </w:r>
    </w:p>
    <w:p w14:paraId="42CC00FC" w14:textId="72204200" w:rsidR="0024515F" w:rsidRPr="0024515F" w:rsidRDefault="0024515F" w:rsidP="00C9443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B2788">
        <w:rPr>
          <w:rFonts w:ascii="Arial Narrow" w:hAnsi="Arial Narrow" w:cs="Arial"/>
          <w:b/>
          <w:sz w:val="22"/>
          <w:szCs w:val="22"/>
        </w:rPr>
        <w:tab/>
        <w:t>pkt. 16.2</w:t>
      </w:r>
      <w:r w:rsidRPr="0024515F">
        <w:rPr>
          <w:rFonts w:ascii="Arial Narrow" w:hAnsi="Arial Narrow" w:cs="Arial"/>
          <w:bCs/>
          <w:sz w:val="22"/>
          <w:szCs w:val="22"/>
        </w:rPr>
        <w:t xml:space="preserve"> otrzymuje brzmienie: wadium musi zostać wniesione przed upływem terminu składania ofert, </w:t>
      </w:r>
    </w:p>
    <w:p w14:paraId="274E90F3" w14:textId="149685FF" w:rsidR="0024515F" w:rsidRPr="0024515F" w:rsidRDefault="0024515F" w:rsidP="00C9443E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 xml:space="preserve">tj. do dnia </w:t>
      </w:r>
      <w:r w:rsidR="00DB2788" w:rsidRPr="00DB2788">
        <w:rPr>
          <w:rFonts w:ascii="Arial Narrow" w:hAnsi="Arial Narrow" w:cs="Arial"/>
          <w:b/>
          <w:sz w:val="22"/>
          <w:szCs w:val="22"/>
        </w:rPr>
        <w:t>12.03.2024 r</w:t>
      </w:r>
      <w:r w:rsidR="00DB2788">
        <w:rPr>
          <w:rFonts w:ascii="Arial Narrow" w:hAnsi="Arial Narrow" w:cs="Arial"/>
          <w:bCs/>
          <w:sz w:val="22"/>
          <w:szCs w:val="22"/>
        </w:rPr>
        <w:t xml:space="preserve"> </w:t>
      </w:r>
      <w:r w:rsidRPr="0024515F">
        <w:rPr>
          <w:rFonts w:ascii="Arial Narrow" w:hAnsi="Arial Narrow" w:cs="Arial"/>
          <w:bCs/>
          <w:sz w:val="22"/>
          <w:szCs w:val="22"/>
        </w:rPr>
        <w:t>do godz</w:t>
      </w:r>
      <w:r w:rsidR="00DB2788">
        <w:rPr>
          <w:rFonts w:ascii="Arial Narrow" w:hAnsi="Arial Narrow" w:cs="Arial"/>
          <w:bCs/>
          <w:sz w:val="22"/>
          <w:szCs w:val="22"/>
        </w:rPr>
        <w:t>. 08:00</w:t>
      </w:r>
      <w:r w:rsidRPr="0024515F">
        <w:rPr>
          <w:rFonts w:ascii="Arial Narrow" w:hAnsi="Arial Narrow" w:cs="Arial"/>
          <w:bCs/>
          <w:sz w:val="22"/>
          <w:szCs w:val="22"/>
        </w:rPr>
        <w:t xml:space="preserve">, według wyboru Wykonawcy w jednej lub kilku następujących formach: </w:t>
      </w:r>
    </w:p>
    <w:p w14:paraId="0C1B861C" w14:textId="008BFAC3" w:rsidR="0024515F" w:rsidRPr="0024515F" w:rsidRDefault="0024515F" w:rsidP="00C9443E">
      <w:pPr>
        <w:spacing w:line="276" w:lineRule="auto"/>
        <w:ind w:left="709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>a.</w:t>
      </w:r>
      <w:r w:rsidR="00DB2788">
        <w:rPr>
          <w:rFonts w:ascii="Arial Narrow" w:hAnsi="Arial Narrow" w:cs="Arial"/>
          <w:bCs/>
          <w:sz w:val="22"/>
          <w:szCs w:val="22"/>
        </w:rPr>
        <w:t xml:space="preserve"> </w:t>
      </w:r>
      <w:r w:rsidRPr="0024515F">
        <w:rPr>
          <w:rFonts w:ascii="Arial Narrow" w:hAnsi="Arial Narrow" w:cs="Arial"/>
          <w:bCs/>
          <w:sz w:val="22"/>
          <w:szCs w:val="22"/>
        </w:rPr>
        <w:t>pieniądzu;</w:t>
      </w:r>
    </w:p>
    <w:p w14:paraId="16F48CC2" w14:textId="7BB5B38A" w:rsidR="0024515F" w:rsidRPr="0024515F" w:rsidRDefault="0024515F" w:rsidP="00C9443E">
      <w:pPr>
        <w:spacing w:line="276" w:lineRule="auto"/>
        <w:ind w:left="709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>b.</w:t>
      </w:r>
      <w:r w:rsidR="00DB2788">
        <w:rPr>
          <w:rFonts w:ascii="Arial Narrow" w:hAnsi="Arial Narrow" w:cs="Arial"/>
          <w:bCs/>
          <w:sz w:val="22"/>
          <w:szCs w:val="22"/>
        </w:rPr>
        <w:t xml:space="preserve"> </w:t>
      </w:r>
      <w:r w:rsidRPr="0024515F">
        <w:rPr>
          <w:rFonts w:ascii="Arial Narrow" w:hAnsi="Arial Narrow" w:cs="Arial"/>
          <w:bCs/>
          <w:sz w:val="22"/>
          <w:szCs w:val="22"/>
        </w:rPr>
        <w:t>gwarancjach bankowych;</w:t>
      </w:r>
    </w:p>
    <w:p w14:paraId="3EC8A4E0" w14:textId="73B2120C" w:rsidR="0024515F" w:rsidRPr="0024515F" w:rsidRDefault="0024515F" w:rsidP="00C9443E">
      <w:pPr>
        <w:spacing w:line="276" w:lineRule="auto"/>
        <w:ind w:left="709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>c.</w:t>
      </w:r>
      <w:r w:rsidR="00DB2788">
        <w:rPr>
          <w:rFonts w:ascii="Arial Narrow" w:hAnsi="Arial Narrow" w:cs="Arial"/>
          <w:bCs/>
          <w:sz w:val="22"/>
          <w:szCs w:val="22"/>
        </w:rPr>
        <w:t xml:space="preserve"> </w:t>
      </w:r>
      <w:r w:rsidRPr="0024515F">
        <w:rPr>
          <w:rFonts w:ascii="Arial Narrow" w:hAnsi="Arial Narrow" w:cs="Arial"/>
          <w:bCs/>
          <w:sz w:val="22"/>
          <w:szCs w:val="22"/>
        </w:rPr>
        <w:t>gwarancjach ubezpieczeniowych;</w:t>
      </w:r>
    </w:p>
    <w:p w14:paraId="3269FA45" w14:textId="69EC333D" w:rsidR="0024515F" w:rsidRPr="0024515F" w:rsidRDefault="0024515F" w:rsidP="00C9443E">
      <w:pPr>
        <w:spacing w:line="276" w:lineRule="auto"/>
        <w:ind w:left="709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>d.</w:t>
      </w:r>
      <w:r w:rsidR="00DB2788">
        <w:rPr>
          <w:rFonts w:ascii="Arial Narrow" w:hAnsi="Arial Narrow" w:cs="Arial"/>
          <w:bCs/>
          <w:sz w:val="22"/>
          <w:szCs w:val="22"/>
        </w:rPr>
        <w:t xml:space="preserve"> </w:t>
      </w:r>
      <w:r w:rsidRPr="0024515F">
        <w:rPr>
          <w:rFonts w:ascii="Arial Narrow" w:hAnsi="Arial Narrow" w:cs="Arial"/>
          <w:bCs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24515F">
        <w:rPr>
          <w:rFonts w:ascii="Arial Narrow" w:hAnsi="Arial Narrow" w:cs="Arial"/>
          <w:bCs/>
          <w:sz w:val="22"/>
          <w:szCs w:val="22"/>
        </w:rPr>
        <w:t>t.j</w:t>
      </w:r>
      <w:proofErr w:type="spellEnd"/>
      <w:r w:rsidRPr="0024515F">
        <w:rPr>
          <w:rFonts w:ascii="Arial Narrow" w:hAnsi="Arial Narrow" w:cs="Arial"/>
          <w:bCs/>
          <w:sz w:val="22"/>
          <w:szCs w:val="22"/>
        </w:rPr>
        <w:t>. Dz. U. z 2020r. poz. 299).</w:t>
      </w:r>
    </w:p>
    <w:p w14:paraId="3B5B3D46" w14:textId="7C41B7F4" w:rsidR="0024515F" w:rsidRPr="0024515F" w:rsidRDefault="0024515F" w:rsidP="00C9443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ab/>
      </w:r>
      <w:r w:rsidRPr="00DB2788">
        <w:rPr>
          <w:rFonts w:ascii="Arial Narrow" w:hAnsi="Arial Narrow" w:cs="Arial"/>
          <w:b/>
          <w:sz w:val="22"/>
          <w:szCs w:val="22"/>
        </w:rPr>
        <w:t>pkt. 16.3</w:t>
      </w:r>
      <w:r w:rsidRPr="0024515F">
        <w:rPr>
          <w:rFonts w:ascii="Arial Narrow" w:hAnsi="Arial Narrow" w:cs="Arial"/>
          <w:bCs/>
          <w:sz w:val="22"/>
          <w:szCs w:val="22"/>
        </w:rPr>
        <w:t xml:space="preserve"> otrzymuje brzmienie: wadium musi obejmować pełen okres związania ofertą tj. do dnia </w:t>
      </w:r>
      <w:r w:rsidR="00926899" w:rsidRPr="00926899">
        <w:rPr>
          <w:rFonts w:ascii="Arial Narrow" w:hAnsi="Arial Narrow" w:cs="Arial"/>
          <w:b/>
          <w:sz w:val="22"/>
          <w:szCs w:val="22"/>
        </w:rPr>
        <w:t>9.</w:t>
      </w:r>
      <w:r w:rsidR="00DB2788" w:rsidRPr="00926899">
        <w:rPr>
          <w:rFonts w:ascii="Arial Narrow" w:hAnsi="Arial Narrow" w:cs="Arial"/>
          <w:b/>
          <w:sz w:val="22"/>
          <w:szCs w:val="22"/>
        </w:rPr>
        <w:t>06.2024</w:t>
      </w:r>
    </w:p>
    <w:p w14:paraId="364A824B" w14:textId="58C89BB0" w:rsidR="0024515F" w:rsidRPr="0024515F" w:rsidRDefault="0024515F" w:rsidP="00C9443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B2788">
        <w:rPr>
          <w:rFonts w:ascii="Arial Narrow" w:hAnsi="Arial Narrow" w:cs="Arial"/>
          <w:b/>
          <w:sz w:val="22"/>
          <w:szCs w:val="22"/>
        </w:rPr>
        <w:t>pkt. 17.1</w:t>
      </w:r>
      <w:r w:rsidRPr="0024515F">
        <w:rPr>
          <w:rFonts w:ascii="Arial Narrow" w:hAnsi="Arial Narrow" w:cs="Arial"/>
          <w:bCs/>
          <w:sz w:val="22"/>
          <w:szCs w:val="22"/>
        </w:rPr>
        <w:t xml:space="preserve"> otrzymuje brzmienie: Wykonawca pozostaje związany ofertą do dnia </w:t>
      </w:r>
      <w:r w:rsidRPr="00DB2788">
        <w:rPr>
          <w:rFonts w:ascii="Arial Narrow" w:hAnsi="Arial Narrow" w:cs="Arial"/>
          <w:b/>
          <w:sz w:val="22"/>
          <w:szCs w:val="22"/>
        </w:rPr>
        <w:t>2024-06-09</w:t>
      </w:r>
    </w:p>
    <w:p w14:paraId="6375453F" w14:textId="3A0B7843" w:rsidR="0024515F" w:rsidRPr="0024515F" w:rsidRDefault="0024515F" w:rsidP="00C9443E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 xml:space="preserve">w </w:t>
      </w:r>
      <w:r w:rsidRPr="00C9443E">
        <w:rPr>
          <w:rFonts w:ascii="Arial Narrow" w:hAnsi="Arial Narrow" w:cs="Arial"/>
          <w:b/>
          <w:sz w:val="22"/>
          <w:szCs w:val="22"/>
        </w:rPr>
        <w:t>pkt. 19 i pkt. 20.1</w:t>
      </w:r>
      <w:r w:rsidRPr="0024515F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</w:t>
      </w:r>
    </w:p>
    <w:p w14:paraId="04855734" w14:textId="003B1271" w:rsidR="00005EF6" w:rsidRDefault="0024515F" w:rsidP="00C9443E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ab/>
      </w:r>
      <w:r w:rsidR="00DB2788" w:rsidRPr="00DB2788">
        <w:rPr>
          <w:rFonts w:ascii="Arial Narrow" w:hAnsi="Arial Narrow" w:cs="Arial"/>
          <w:b/>
          <w:sz w:val="22"/>
          <w:szCs w:val="22"/>
        </w:rPr>
        <w:t>12.03.2024</w:t>
      </w:r>
      <w:r w:rsidRPr="0024515F">
        <w:rPr>
          <w:rFonts w:ascii="Arial Narrow" w:hAnsi="Arial Narrow" w:cs="Arial"/>
          <w:bCs/>
          <w:sz w:val="22"/>
          <w:szCs w:val="22"/>
        </w:rPr>
        <w:t>, godzina składania</w:t>
      </w:r>
      <w:r w:rsidR="00005EF6">
        <w:rPr>
          <w:rFonts w:ascii="Arial Narrow" w:hAnsi="Arial Narrow" w:cs="Arial"/>
          <w:bCs/>
          <w:sz w:val="22"/>
          <w:szCs w:val="22"/>
        </w:rPr>
        <w:t xml:space="preserve"> i otwarcia ofert</w:t>
      </w:r>
      <w:r w:rsidRPr="0024515F">
        <w:rPr>
          <w:rFonts w:ascii="Arial Narrow" w:hAnsi="Arial Narrow" w:cs="Arial"/>
          <w:bCs/>
          <w:sz w:val="22"/>
          <w:szCs w:val="22"/>
        </w:rPr>
        <w:t xml:space="preserve"> pozostaje bez zmian</w:t>
      </w:r>
      <w:r w:rsidR="00005EF6">
        <w:rPr>
          <w:rFonts w:ascii="Arial Narrow" w:hAnsi="Arial Narrow" w:cs="Arial"/>
          <w:bCs/>
          <w:sz w:val="22"/>
          <w:szCs w:val="22"/>
        </w:rPr>
        <w:t>.</w:t>
      </w:r>
    </w:p>
    <w:p w14:paraId="7B22830D" w14:textId="68B7724F" w:rsidR="00C9443E" w:rsidRDefault="00C9443E" w:rsidP="00C9443E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Zmianie ulega specyfikacja techniczna stanowiąca załącznik nr 2 do SWZ.</w:t>
      </w:r>
    </w:p>
    <w:p w14:paraId="55740EE3" w14:textId="77777777" w:rsidR="00C9443E" w:rsidRDefault="00C9443E" w:rsidP="00C9443E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24EE5F19" w14:textId="31CCDDC5" w:rsidR="0024515F" w:rsidRPr="0024515F" w:rsidRDefault="0024515F" w:rsidP="00C9443E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t xml:space="preserve"> </w:t>
      </w:r>
      <w:r w:rsidR="00926899">
        <w:rPr>
          <w:rFonts w:ascii="Arial Narrow" w:hAnsi="Arial Narrow" w:cs="Arial"/>
          <w:bCs/>
          <w:sz w:val="22"/>
          <w:szCs w:val="22"/>
        </w:rPr>
        <w:t xml:space="preserve">Zamawiający </w:t>
      </w:r>
      <w:r w:rsidR="00C9443E">
        <w:rPr>
          <w:rFonts w:ascii="Arial Narrow" w:hAnsi="Arial Narrow" w:cs="Arial"/>
          <w:bCs/>
          <w:sz w:val="22"/>
          <w:szCs w:val="22"/>
        </w:rPr>
        <w:t>udostępnia</w:t>
      </w:r>
      <w:r w:rsidR="00926899">
        <w:rPr>
          <w:rFonts w:ascii="Arial Narrow" w:hAnsi="Arial Narrow" w:cs="Arial"/>
          <w:bCs/>
          <w:sz w:val="22"/>
          <w:szCs w:val="22"/>
        </w:rPr>
        <w:t xml:space="preserve"> </w:t>
      </w:r>
      <w:r w:rsidR="00C9443E">
        <w:rPr>
          <w:rFonts w:ascii="Arial Narrow" w:hAnsi="Arial Narrow" w:cs="Arial"/>
          <w:bCs/>
          <w:sz w:val="22"/>
          <w:szCs w:val="22"/>
        </w:rPr>
        <w:t>zaktualizowaną</w:t>
      </w:r>
      <w:r w:rsidR="00926899">
        <w:rPr>
          <w:rFonts w:ascii="Arial Narrow" w:hAnsi="Arial Narrow" w:cs="Arial"/>
          <w:bCs/>
          <w:sz w:val="22"/>
          <w:szCs w:val="22"/>
        </w:rPr>
        <w:t xml:space="preserve"> specyfikację techniczną o nazwie SPECYFIKACJA TECHNICZNA UAKTUALNIONA na stronie prowadzonego postepowania oraz stronie internetowej Zamawiającego</w:t>
      </w:r>
    </w:p>
    <w:p w14:paraId="67C31A6C" w14:textId="77777777" w:rsidR="0024515F" w:rsidRPr="0024515F" w:rsidRDefault="0024515F" w:rsidP="00C9443E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2D366F5C" w14:textId="64107838" w:rsidR="0024515F" w:rsidRPr="0024515F" w:rsidRDefault="0024515F" w:rsidP="00C9443E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515F">
        <w:rPr>
          <w:rFonts w:ascii="Arial Narrow" w:hAnsi="Arial Narrow" w:cs="Arial"/>
          <w:bCs/>
          <w:sz w:val="22"/>
          <w:szCs w:val="22"/>
        </w:rPr>
        <w:lastRenderedPageBreak/>
        <w:t>W dniu dzisiejszym zostało opublikowane ogłoszenie o wyżej wymienionych zmianach w DUUE.</w:t>
      </w:r>
      <w:r w:rsidR="005C6823">
        <w:rPr>
          <w:rFonts w:ascii="Arial Narrow" w:hAnsi="Arial Narrow" w:cs="Arial"/>
          <w:bCs/>
          <w:sz w:val="22"/>
          <w:szCs w:val="22"/>
        </w:rPr>
        <w:t xml:space="preserve"> </w:t>
      </w:r>
      <w:r w:rsidRPr="0024515F">
        <w:rPr>
          <w:rFonts w:ascii="Arial Narrow" w:hAnsi="Arial Narrow" w:cs="Arial"/>
          <w:bCs/>
          <w:sz w:val="22"/>
          <w:szCs w:val="22"/>
        </w:rPr>
        <w:t xml:space="preserve">Numer ogłoszenia </w:t>
      </w:r>
      <w:r w:rsidR="00DB2788" w:rsidRPr="00DB2788">
        <w:rPr>
          <w:rFonts w:ascii="Arial Narrow" w:hAnsi="Arial Narrow" w:cs="Arial"/>
          <w:b/>
          <w:sz w:val="22"/>
          <w:szCs w:val="22"/>
        </w:rPr>
        <w:t>125889</w:t>
      </w:r>
      <w:r w:rsidRPr="00DB2788">
        <w:rPr>
          <w:rFonts w:ascii="Arial Narrow" w:hAnsi="Arial Narrow" w:cs="Arial"/>
          <w:b/>
          <w:sz w:val="22"/>
          <w:szCs w:val="22"/>
        </w:rPr>
        <w:t>-2024</w:t>
      </w:r>
    </w:p>
    <w:p w14:paraId="1E04795C" w14:textId="23FAB059" w:rsidR="00EF1037" w:rsidRPr="0024515F" w:rsidRDefault="00EF1037" w:rsidP="00C9443E">
      <w:pPr>
        <w:spacing w:after="600" w:line="276" w:lineRule="auto"/>
        <w:jc w:val="both"/>
        <w:rPr>
          <w:rFonts w:ascii="Arial Narrow" w:hAnsi="Arial Narrow" w:cs="Arial"/>
          <w:bCs/>
          <w:sz w:val="22"/>
          <w:szCs w:val="22"/>
          <w:highlight w:val="darkGray"/>
        </w:rPr>
      </w:pPr>
    </w:p>
    <w:p w14:paraId="2CB08BD3" w14:textId="26F826F4" w:rsidR="005C0930" w:rsidRDefault="005C6823" w:rsidP="005C6823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24515F">
        <w:rPr>
          <w:rFonts w:ascii="Arial Narrow" w:hAnsi="Arial Narrow" w:cs="Arial"/>
          <w:i/>
          <w:sz w:val="22"/>
          <w:szCs w:val="22"/>
        </w:rPr>
        <w:t>ZAMAWIAJĄCY</w:t>
      </w:r>
    </w:p>
    <w:p w14:paraId="6ED52504" w14:textId="77777777" w:rsidR="005C6823" w:rsidRDefault="005C6823" w:rsidP="005C6823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6FF086C7" w14:textId="77777777" w:rsidR="005C6823" w:rsidRDefault="005C6823" w:rsidP="005C6823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72A779D0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6F26D66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7E17CDC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5936631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D5A38C1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15BAB3F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E123FD5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20A9502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72B1F5E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92E7CDD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4C33DC8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E978A7A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BC25ED0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213068F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2F3FEA6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A2D3E26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A0BBF07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F62A7F4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6C527E2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B2A76F2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0EBA872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15CF759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3241344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D6B82D6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6E58E6A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9CDA853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E94CA2E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CCAC8B1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D61B214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A2A5459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3073355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B654BC8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FB940C0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E76703D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5C75592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9BC9A2A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16F4A13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1F349BA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EC30AF4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C1A4A74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F786BE7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76895A12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2C687E0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AE864EA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77C126C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3A77928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5FEF0E3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6F2D71F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C47902D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FFAF0DF" w14:textId="77777777" w:rsid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CAE67C2" w14:textId="5072D24F" w:rsidR="005C6823" w:rsidRPr="00681E50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681E5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681E5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14:paraId="19CF3021" w14:textId="77777777" w:rsidR="005C6823" w:rsidRPr="005C6823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5C682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C7633BC" w14:textId="40DF72B3" w:rsidR="005C6823" w:rsidRPr="00681E50" w:rsidRDefault="005C6823" w:rsidP="005C6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5C6823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5C682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C6823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1DAB93A8" w14:textId="77777777" w:rsidR="005C6823" w:rsidRPr="00681E50" w:rsidRDefault="005C6823" w:rsidP="005C682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5A4C5E22" w14:textId="178C23F8" w:rsidR="005C6823" w:rsidRPr="005C6823" w:rsidRDefault="005C6823" w:rsidP="005C6823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5C6823">
        <w:rPr>
          <w:rFonts w:ascii="Arial Narrow" w:hAnsi="Arial Narrow"/>
          <w:i/>
          <w:iCs/>
          <w:sz w:val="18"/>
        </w:rPr>
        <w:t>29.02.2024 r.</w:t>
      </w:r>
    </w:p>
    <w:p w14:paraId="45D80E6E" w14:textId="77777777" w:rsidR="005C6823" w:rsidRPr="0024515F" w:rsidRDefault="005C6823" w:rsidP="005C6823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0BF0E97C" w14:textId="77777777" w:rsidR="005C0930" w:rsidRPr="0024515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24515F" w:rsidSect="002451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340AF" w14:textId="77777777" w:rsidR="004F0C5B" w:rsidRDefault="004F0C5B">
      <w:r>
        <w:separator/>
      </w:r>
    </w:p>
  </w:endnote>
  <w:endnote w:type="continuationSeparator" w:id="0">
    <w:p w14:paraId="403C3A89" w14:textId="77777777" w:rsidR="004F0C5B" w:rsidRDefault="004F0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E3DB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B1431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80E5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BC1BB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FDD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0DC5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1F641" w14:textId="77777777" w:rsidR="00EF1037" w:rsidRDefault="00EF1037">
    <w:pPr>
      <w:pStyle w:val="Stopka"/>
      <w:tabs>
        <w:tab w:val="clear" w:pos="4536"/>
        <w:tab w:val="left" w:pos="6237"/>
      </w:tabs>
    </w:pPr>
  </w:p>
  <w:p w14:paraId="6FA1171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1485D" w14:textId="77777777" w:rsidR="004F0C5B" w:rsidRDefault="004F0C5B">
      <w:r>
        <w:separator/>
      </w:r>
    </w:p>
  </w:footnote>
  <w:footnote w:type="continuationSeparator" w:id="0">
    <w:p w14:paraId="66543ABC" w14:textId="77777777" w:rsidR="004F0C5B" w:rsidRDefault="004F0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4BEEF" w14:textId="77777777" w:rsidR="00820692" w:rsidRDefault="00820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D94A2" w14:textId="77777777" w:rsidR="00820692" w:rsidRDefault="00820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292C2" w14:textId="77777777" w:rsidR="00820692" w:rsidRDefault="008206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8453A"/>
    <w:multiLevelType w:val="hybridMultilevel"/>
    <w:tmpl w:val="6A049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B1849"/>
    <w:multiLevelType w:val="hybridMultilevel"/>
    <w:tmpl w:val="B274B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993707">
    <w:abstractNumId w:val="0"/>
  </w:num>
  <w:num w:numId="2" w16cid:durableId="697895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C5B"/>
    <w:rsid w:val="00005EF6"/>
    <w:rsid w:val="00057D02"/>
    <w:rsid w:val="000613E0"/>
    <w:rsid w:val="001A571A"/>
    <w:rsid w:val="0022485D"/>
    <w:rsid w:val="0024515F"/>
    <w:rsid w:val="002B1C74"/>
    <w:rsid w:val="00384EFD"/>
    <w:rsid w:val="004222DA"/>
    <w:rsid w:val="00453E59"/>
    <w:rsid w:val="00460DC4"/>
    <w:rsid w:val="004F0C5B"/>
    <w:rsid w:val="005079A4"/>
    <w:rsid w:val="0055546F"/>
    <w:rsid w:val="005C0930"/>
    <w:rsid w:val="005C6823"/>
    <w:rsid w:val="006736C6"/>
    <w:rsid w:val="006D4AE5"/>
    <w:rsid w:val="00820692"/>
    <w:rsid w:val="00854803"/>
    <w:rsid w:val="0087224A"/>
    <w:rsid w:val="009149C3"/>
    <w:rsid w:val="00926899"/>
    <w:rsid w:val="00930A96"/>
    <w:rsid w:val="00953AA1"/>
    <w:rsid w:val="0095641D"/>
    <w:rsid w:val="009D169F"/>
    <w:rsid w:val="00A4668B"/>
    <w:rsid w:val="00B26D41"/>
    <w:rsid w:val="00B361A9"/>
    <w:rsid w:val="00C152AE"/>
    <w:rsid w:val="00C9443E"/>
    <w:rsid w:val="00D1574A"/>
    <w:rsid w:val="00D248D2"/>
    <w:rsid w:val="00DB2788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00A97"/>
  <w15:chartTrackingRefBased/>
  <w15:docId w15:val="{C4FFC564-5C0C-46A3-A9EF-75BC84D9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5C682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C68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290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2024-02-29T09:53:00Z</cp:lastPrinted>
  <dcterms:created xsi:type="dcterms:W3CDTF">2024-02-29T08:37:00Z</dcterms:created>
  <dcterms:modified xsi:type="dcterms:W3CDTF">2024-02-29T09:53:00Z</dcterms:modified>
</cp:coreProperties>
</file>