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4498FC39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4805FF" w:rsidRPr="004805FF">
        <w:rPr>
          <w:rFonts w:ascii="Arial" w:hAnsi="Arial" w:cs="Arial"/>
          <w:b/>
        </w:rPr>
        <w:t>dostawa i montaż systemu do chromatografii jonowej wraz z automatycznym podajnikiem próbek</w:t>
      </w:r>
      <w:r w:rsidR="002C7309" w:rsidRPr="00AF38F2">
        <w:rPr>
          <w:rFonts w:ascii="Arial" w:hAnsi="Arial" w:cs="Arial"/>
          <w:b/>
        </w:rPr>
        <w:t xml:space="preserve">, </w:t>
      </w:r>
      <w:r w:rsidR="002C7309" w:rsidRPr="00AF38F2">
        <w:rPr>
          <w:rFonts w:ascii="Arial" w:hAnsi="Arial" w:cs="Arial"/>
          <w:b/>
          <w:u w:val="single"/>
        </w:rPr>
        <w:t>nr sprawy ZP</w:t>
      </w:r>
      <w:r w:rsidR="00220C4F">
        <w:rPr>
          <w:rFonts w:ascii="Arial" w:hAnsi="Arial" w:cs="Arial"/>
          <w:b/>
          <w:u w:val="single"/>
        </w:rPr>
        <w:t>3</w:t>
      </w:r>
      <w:r w:rsidR="002C7309" w:rsidRPr="00AF38F2">
        <w:rPr>
          <w:rFonts w:ascii="Arial" w:hAnsi="Arial" w:cs="Arial"/>
          <w:b/>
          <w:u w:val="single"/>
        </w:rPr>
        <w:t>/</w:t>
      </w:r>
      <w:r w:rsidR="00595046">
        <w:rPr>
          <w:rFonts w:ascii="Arial" w:hAnsi="Arial" w:cs="Arial"/>
          <w:b/>
          <w:u w:val="single"/>
        </w:rPr>
        <w:t>674</w:t>
      </w:r>
      <w:r w:rsidR="002C7309" w:rsidRPr="00AF38F2">
        <w:rPr>
          <w:rFonts w:ascii="Arial" w:hAnsi="Arial" w:cs="Arial"/>
          <w:b/>
          <w:u w:val="single"/>
        </w:rPr>
        <w:t>/2</w:t>
      </w:r>
      <w:r w:rsidR="00220C4F">
        <w:rPr>
          <w:rFonts w:ascii="Arial" w:hAnsi="Arial" w:cs="Arial"/>
          <w:b/>
          <w:u w:val="single"/>
        </w:rPr>
        <w:t>4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8459D7F" w:rsidR="00034DA1" w:rsidRPr="00034DA1" w:rsidRDefault="00220C4F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595046">
      <w:rPr>
        <w:rFonts w:ascii="Arial" w:hAnsi="Arial" w:cs="Arial"/>
        <w:i/>
        <w:sz w:val="20"/>
      </w:rPr>
      <w:t>674</w:t>
    </w:r>
    <w:r>
      <w:rPr>
        <w:rFonts w:ascii="Arial" w:hAnsi="Arial" w:cs="Arial"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05FF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5046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68DDC-448C-4871-8CD9-E1FAEA1CC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Paweł Dąbrowski</cp:lastModifiedBy>
  <cp:revision>28</cp:revision>
  <cp:lastPrinted>2022-07-15T07:20:00Z</cp:lastPrinted>
  <dcterms:created xsi:type="dcterms:W3CDTF">2022-05-06T13:11:00Z</dcterms:created>
  <dcterms:modified xsi:type="dcterms:W3CDTF">2024-02-14T13:01:00Z</dcterms:modified>
</cp:coreProperties>
</file>