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5104"/>
        <w:gridCol w:w="3968"/>
        <w:gridCol w:w="5339"/>
        <w:gridCol w:w="223"/>
      </w:tblGrid>
      <w:tr w:rsidR="00C048C0" w:rsidRPr="00213F8F" w14:paraId="7718EC8D" w14:textId="77777777" w:rsidTr="00C048C0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8A09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2A65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2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6E90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7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A5D42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1E8889BD" w14:textId="77777777" w:rsidR="00C048C0" w:rsidRPr="00213F8F" w:rsidRDefault="00C048C0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048C0" w:rsidRPr="00213F8F" w14:paraId="51138BD9" w14:textId="77777777" w:rsidTr="00C048C0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D5B6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5D98" w14:textId="77777777" w:rsidR="00C048C0" w:rsidRPr="00213F8F" w:rsidRDefault="00C048C0" w:rsidP="00BC0F8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Analizator </w:t>
            </w:r>
            <w:r w:rsidRPr="00105309">
              <w:rPr>
                <w:rFonts w:ascii="Arial Narrow" w:hAnsi="Arial Narrow" w:cs="Arial"/>
                <w:b/>
                <w:sz w:val="20"/>
                <w:szCs w:val="20"/>
              </w:rPr>
              <w:t xml:space="preserve">do </w:t>
            </w:r>
            <w:r w:rsidR="00BC0F87">
              <w:rPr>
                <w:rFonts w:ascii="Arial Narrow" w:hAnsi="Arial Narrow" w:cs="Arial"/>
                <w:b/>
                <w:sz w:val="20"/>
                <w:szCs w:val="20"/>
              </w:rPr>
              <w:t>elektroforezy białek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45B7" w14:textId="77777777" w:rsidR="00C048C0" w:rsidRPr="00213F8F" w:rsidRDefault="00C048C0" w:rsidP="00C048C0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1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71D9" w14:textId="77777777" w:rsidR="00C048C0" w:rsidRPr="00E82014" w:rsidRDefault="00C048C0" w:rsidP="00C048C0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6B705FAE" w14:textId="77777777" w:rsidR="00C048C0" w:rsidRPr="00E82014" w:rsidRDefault="00C048C0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5E8E490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02955543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5F4A303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051E825D" w14:textId="77777777"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14:paraId="7E7BCCD9" w14:textId="77777777" w:rsidR="001C2245" w:rsidRPr="004C3AB9" w:rsidRDefault="001C2245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14:paraId="687F2D04" w14:textId="77777777" w:rsidTr="001C2245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EA155" w14:textId="77777777" w:rsidR="001F32C3" w:rsidRPr="00A219DE" w:rsidRDefault="001F32C3" w:rsidP="001C224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5302780" w14:textId="77777777" w:rsidR="001F32C3" w:rsidRPr="00A219DE" w:rsidRDefault="001F32C3" w:rsidP="001C2245">
            <w:pPr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82973" w14:textId="77777777" w:rsidR="001F32C3" w:rsidRPr="00A219DE" w:rsidRDefault="001F32C3" w:rsidP="001C224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E0AF35A" w14:textId="77777777" w:rsidR="001F32C3" w:rsidRPr="00A219DE" w:rsidRDefault="001F32C3" w:rsidP="001C2245">
            <w:pPr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67D9D" w14:textId="77777777" w:rsidR="001F32C3" w:rsidRPr="00A219DE" w:rsidRDefault="001F32C3" w:rsidP="001C2245">
            <w:pPr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DD989" w14:textId="3C3A49B7" w:rsidR="001F32C3" w:rsidRPr="00A219DE" w:rsidRDefault="001F32C3" w:rsidP="001C2245">
            <w:pPr>
              <w:ind w:left="116" w:hanging="116"/>
              <w:jc w:val="center"/>
              <w:rPr>
                <w:rFonts w:ascii="Arial Narrow" w:hAnsi="Arial Narrow"/>
              </w:rPr>
            </w:pPr>
            <w:r w:rsidRPr="00A219DE">
              <w:rPr>
                <w:rFonts w:ascii="Arial Narrow" w:hAnsi="Arial Narrow" w:cs="Arial"/>
                <w:b/>
                <w:sz w:val="16"/>
                <w:szCs w:val="20"/>
              </w:rPr>
              <w:t>Wartość Oferowana / podać</w:t>
            </w:r>
            <w:r w:rsidR="00026EF4">
              <w:rPr>
                <w:rFonts w:ascii="Arial Narrow" w:hAnsi="Arial Narrow" w:cs="Arial"/>
                <w:b/>
                <w:sz w:val="16"/>
                <w:szCs w:val="20"/>
              </w:rPr>
              <w:t xml:space="preserve"> </w:t>
            </w:r>
            <w:r w:rsidRPr="00A219DE">
              <w:rPr>
                <w:rFonts w:ascii="Arial Narrow" w:hAnsi="Arial Narrow" w:cs="Arial"/>
                <w:b/>
                <w:bCs/>
                <w:sz w:val="16"/>
                <w:szCs w:val="20"/>
              </w:rPr>
              <w:t>zakresy</w:t>
            </w:r>
            <w:r w:rsidRPr="00A219DE">
              <w:rPr>
                <w:rFonts w:ascii="Arial Narrow" w:hAnsi="Arial Narrow"/>
                <w:sz w:val="16"/>
              </w:rPr>
              <w:t xml:space="preserve">/ </w:t>
            </w:r>
            <w:r w:rsidRPr="00A219DE">
              <w:rPr>
                <w:rFonts w:ascii="Arial Narrow" w:hAnsi="Arial Narrow" w:cs="Arial"/>
                <w:b/>
                <w:bCs/>
                <w:sz w:val="16"/>
                <w:szCs w:val="20"/>
              </w:rPr>
              <w:t>opisać/ wskazać numer strony w ofercie z potwierdzeniem parametru</w:t>
            </w:r>
          </w:p>
        </w:tc>
      </w:tr>
      <w:tr w:rsidR="001F32C3" w:rsidRPr="00A219DE" w14:paraId="7436A75A" w14:textId="77777777" w:rsidTr="001C224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EE0E5" w14:textId="77777777" w:rsidR="001F32C3" w:rsidRPr="00314FDF" w:rsidRDefault="001F32C3" w:rsidP="001C2245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225229" w:rsidRPr="00AE1860" w14:paraId="6896E781" w14:textId="77777777" w:rsidTr="001C2245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F12C4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FD8C6" w14:textId="77777777" w:rsidR="00225229" w:rsidRPr="00AE1860" w:rsidRDefault="00C048C0" w:rsidP="001C2245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Analizator</w:t>
            </w:r>
            <w:r w:rsidR="003D417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="00762102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8-mio kanałowy </w:t>
            </w:r>
            <w:r w:rsidR="003451BC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do </w:t>
            </w:r>
            <w:r w:rsidR="00BC0F87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elektroforezy </w:t>
            </w:r>
            <w:r w:rsidR="002D24E1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kapilarnej białek.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BE93C" w14:textId="77777777" w:rsidR="00225229" w:rsidRPr="00AE1860" w:rsidRDefault="0022522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FA3AC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01F20BBA" w14:textId="77777777" w:rsidTr="00AE1860">
        <w:trPr>
          <w:cantSplit/>
          <w:trHeight w:val="87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C40E5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23C6D" w14:textId="77777777" w:rsidR="00225229" w:rsidRPr="00AE1860" w:rsidRDefault="003451BC" w:rsidP="001C2245">
            <w:pPr>
              <w:tabs>
                <w:tab w:val="left" w:pos="1171"/>
              </w:tabs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System jednomodułowy do elektroforezy białek działający automatycznie w</w:t>
            </w:r>
            <w:r w:rsidR="00AE1860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e wszystkich etapach elektroforezy</w:t>
            </w:r>
          </w:p>
          <w:p w14:paraId="5F24F405" w14:textId="77777777" w:rsidR="003451BC" w:rsidRPr="00AE1860" w:rsidRDefault="003451BC" w:rsidP="001C2245">
            <w:pPr>
              <w:tabs>
                <w:tab w:val="left" w:pos="1171"/>
              </w:tabs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B2448D" w14:textId="77777777" w:rsidR="00225229" w:rsidRPr="00AE1860" w:rsidRDefault="00225229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C9BCD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33A6430A" w14:textId="77777777" w:rsidTr="006D5261">
        <w:trPr>
          <w:cantSplit/>
          <w:trHeight w:val="129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8829C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782AC" w14:textId="77777777" w:rsidR="00225229" w:rsidRPr="00AE1860" w:rsidRDefault="003451B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Aparat wykonuje następujące oznaczenia:</w:t>
            </w:r>
          </w:p>
          <w:p w14:paraId="05DCF5D3" w14:textId="77777777" w:rsidR="003451BC" w:rsidRPr="00AE1860" w:rsidRDefault="00FD2F48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- proteinogram na </w:t>
            </w:r>
            <w:r w:rsidR="003451B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6 frakcji,</w:t>
            </w:r>
          </w:p>
          <w:p w14:paraId="08CF645E" w14:textId="77777777" w:rsidR="003451BC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-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immunotypowanie</w:t>
            </w:r>
            <w:proofErr w:type="spellEnd"/>
            <w:r w:rsidR="003451B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białek surowicy,</w:t>
            </w:r>
          </w:p>
          <w:p w14:paraId="174A0CEB" w14:textId="77777777" w:rsidR="003451BC" w:rsidRPr="00AE1860" w:rsidRDefault="003451B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E51A4" w14:textId="77777777" w:rsidR="00225229" w:rsidRPr="00AE1860" w:rsidRDefault="0022522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1EEB1E3" w14:textId="77777777" w:rsidR="006D5261" w:rsidRPr="00AE1860" w:rsidRDefault="006D5261" w:rsidP="009837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AF282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3779" w:rsidRPr="00AE1860" w14:paraId="37F13F09" w14:textId="77777777" w:rsidTr="00983779">
        <w:trPr>
          <w:cantSplit/>
          <w:trHeight w:val="94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6B100" w14:textId="77777777" w:rsidR="00983779" w:rsidRPr="00AE1860" w:rsidRDefault="0098377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102B9" w14:textId="77777777" w:rsidR="00983779" w:rsidRPr="00AE1860" w:rsidRDefault="00983779" w:rsidP="009837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Możliwość prowadzenia analizy w trybie jednoczesnego wykonywania proteinogramu oraz </w:t>
            </w:r>
            <w:proofErr w:type="spellStart"/>
            <w:r w:rsidRPr="00AE1860">
              <w:rPr>
                <w:rFonts w:ascii="Arial Narrow" w:hAnsi="Arial Narrow" w:cs="Arial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 bez konieczności zatrzymywania analizatora </w:t>
            </w:r>
          </w:p>
          <w:p w14:paraId="6DF2561C" w14:textId="77777777" w:rsidR="00983779" w:rsidRPr="00AE1860" w:rsidRDefault="00983779" w:rsidP="00983779">
            <w:pPr>
              <w:jc w:val="center"/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E6763" w14:textId="77777777" w:rsidR="00983779" w:rsidRDefault="0098377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 – 10 pkt</w:t>
            </w:r>
          </w:p>
          <w:p w14:paraId="6330F424" w14:textId="77777777" w:rsidR="00983779" w:rsidRPr="00AE1860" w:rsidRDefault="0098377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2E53D" w14:textId="77777777" w:rsidR="00983779" w:rsidRPr="00AE1860" w:rsidRDefault="0098377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3DA465FC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C08FF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1F87B" w14:textId="77777777" w:rsidR="00FD2F48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Minimum 6 pozycji na bufory na pokładzie analizatora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631FE" w14:textId="77777777" w:rsidR="00FD2F48" w:rsidRPr="00AE1860" w:rsidRDefault="00FD2F48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8B6AA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6B18F926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9404C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5495F4" w14:textId="77777777" w:rsidR="00FD2F48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Wszystkie bufory i odczynniki identyfikowane przez kody kreskowe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96C29" w14:textId="77777777" w:rsidR="00FD2F48" w:rsidRPr="00AE1860" w:rsidRDefault="000957B4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73569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D5261" w:rsidRPr="00AE1860" w14:paraId="5C987836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B1852" w14:textId="77777777" w:rsidR="006D5261" w:rsidRPr="00AE1860" w:rsidRDefault="006D5261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0E2D3" w14:textId="77777777" w:rsidR="006D5261" w:rsidRPr="00AE1860" w:rsidRDefault="006D526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Możliwość ciągłego ładowania kolejnych statywów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próbkowych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w trakcie pracy analizatora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8A74BF" w14:textId="77777777" w:rsidR="006D5261" w:rsidRPr="00AE1860" w:rsidRDefault="00AE1860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D90CA" w14:textId="77777777" w:rsidR="006D5261" w:rsidRPr="00AE1860" w:rsidRDefault="006D5261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D5261" w:rsidRPr="00AE1860" w14:paraId="776B4758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89FDC" w14:textId="77777777" w:rsidR="006D5261" w:rsidRPr="00AE1860" w:rsidRDefault="006D5261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299881" w14:textId="77777777" w:rsidR="006D5261" w:rsidRPr="00AE1860" w:rsidRDefault="000263C3" w:rsidP="000263C3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Możliwość zlecenia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z dowolnymi, pojedynczymi przeciwciałami znajdującymi się na pokładzie, również ze zwiększonym rozcieńczeniem próbki. Oznaczanie białka monoklonalnego w klasach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IgG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,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IgA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,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IgM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, kappa, lambda.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CC880C" w14:textId="77777777" w:rsidR="006D5261" w:rsidRPr="00AE1860" w:rsidRDefault="009B3048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048BFF84" w14:textId="77777777" w:rsidR="00797813" w:rsidRPr="00AE1860" w:rsidRDefault="00797813" w:rsidP="009837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6258D" w14:textId="77777777" w:rsidR="006D5261" w:rsidRPr="00AE1860" w:rsidRDefault="006D5261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83779" w:rsidRPr="00AE1860" w14:paraId="3817FE66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CF2DA" w14:textId="77777777" w:rsidR="00983779" w:rsidRPr="00AE1860" w:rsidRDefault="0098377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D8703" w14:textId="77777777" w:rsidR="00983779" w:rsidRPr="00AE1860" w:rsidRDefault="00983779" w:rsidP="000263C3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Przeciwciała do </w:t>
            </w:r>
            <w:proofErr w:type="spellStart"/>
            <w:r w:rsidRPr="00AE1860">
              <w:rPr>
                <w:rFonts w:ascii="Arial Narrow" w:hAnsi="Arial Narrow" w:cs="Arial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 pobierane przez igłę bezpośrednio z buteleczek przechowywanych w przedziale chłodzonym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1548F" w14:textId="77777777" w:rsidR="00983779" w:rsidRPr="00AE1860" w:rsidRDefault="00983779" w:rsidP="009837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 -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5 pkt</w:t>
            </w:r>
          </w:p>
          <w:p w14:paraId="31A5BCF4" w14:textId="77777777" w:rsidR="00983779" w:rsidRPr="00AE1860" w:rsidRDefault="00983779" w:rsidP="009837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3E4EAFA9" w14:textId="77777777" w:rsidR="00983779" w:rsidRPr="00AE1860" w:rsidRDefault="0098377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5CA1F" w14:textId="77777777" w:rsidR="00983779" w:rsidRPr="00AE1860" w:rsidRDefault="0098377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0FE4513C" w14:textId="77777777" w:rsidTr="001C2245">
        <w:trPr>
          <w:cantSplit/>
          <w:trHeight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761B4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BF747" w14:textId="77777777" w:rsidR="00FD2F48" w:rsidRPr="00AE1860" w:rsidRDefault="00FD2F48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Kontrola jakości na dwóch poziomach (normalny i patologiczny)</w:t>
            </w:r>
            <w:r w:rsidR="0018293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z regułami </w:t>
            </w:r>
            <w:proofErr w:type="spellStart"/>
            <w:r w:rsidR="0018293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Westgarda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A442C" w14:textId="77777777" w:rsidR="00FD2F48" w:rsidRPr="00AE1860" w:rsidRDefault="000957B4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61C9B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1A70ECCF" w14:textId="77777777" w:rsidTr="001C2245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25FE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747C8" w14:textId="77777777" w:rsidR="00225229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Wyraźna graficzna prezentacja wykresów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immunotypowania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w kolorze z możliwością powiększenia dowolnych fragmentów wykresów.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99A94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7E7BC7D9" w14:textId="77777777" w:rsidR="00225229" w:rsidRPr="00AE1860" w:rsidRDefault="00225229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6DAED6DA" w14:textId="77777777" w:rsidR="00307B05" w:rsidRPr="00AE1860" w:rsidRDefault="00307B05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4F52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07B05" w:rsidRPr="00AE1860" w14:paraId="128AE62B" w14:textId="77777777" w:rsidTr="00307B05">
        <w:trPr>
          <w:cantSplit/>
          <w:trHeight w:val="82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989E0" w14:textId="77777777" w:rsidR="00307B05" w:rsidRPr="00AE1860" w:rsidRDefault="00307B05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B5DEC" w14:textId="77777777" w:rsidR="00307B05" w:rsidRPr="00AE1860" w:rsidRDefault="00307B05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Wyświetlanie pochodnej migracji pokazującej szybkość migracji białek w obrębie frakcji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EF0D7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36A343D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 – 5 pkt</w:t>
            </w:r>
          </w:p>
          <w:p w14:paraId="1C62AA41" w14:textId="77777777" w:rsidR="00307B05" w:rsidRPr="00AE1860" w:rsidRDefault="00307B05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  <w:p w14:paraId="102A4BE5" w14:textId="77777777" w:rsidR="00307B05" w:rsidRPr="00AE1860" w:rsidRDefault="00307B05" w:rsidP="00307B05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14:paraId="41AE4038" w14:textId="77777777" w:rsidR="00307B05" w:rsidRPr="00AE1860" w:rsidRDefault="00307B05" w:rsidP="00307B0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28EBE" w14:textId="77777777" w:rsidR="00307B05" w:rsidRPr="00AE1860" w:rsidRDefault="00307B05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2E15B6BC" w14:textId="77777777" w:rsidTr="001C2245">
        <w:trPr>
          <w:cantSplit/>
          <w:trHeight w:val="3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CBC9C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CA753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Automatyczne i ręczne zlecanie  testów : proteinogram i </w:t>
            </w:r>
            <w:proofErr w:type="spellStart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immunotypowanie</w:t>
            </w:r>
            <w:proofErr w:type="spellEnd"/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w różnych rozcieńczeniach białka monoklonalnego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C28B2" w14:textId="77777777" w:rsidR="0018293C" w:rsidRPr="00AE1860" w:rsidRDefault="00700C92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1ECC8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53CA7D56" w14:textId="77777777" w:rsidTr="001C2245">
        <w:trPr>
          <w:cantSplit/>
          <w:trHeight w:val="3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00A5D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6A50E1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Programowalny system ekspercki automatyzujący interpretację wyników prawidłowych i flagujący podejrzenie wyników patologicznych, ze wskazaniem uzasadnienia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D78F7" w14:textId="77777777" w:rsidR="0018293C" w:rsidRPr="00AE1860" w:rsidRDefault="00700C92" w:rsidP="001C224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68288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5229" w:rsidRPr="00AE1860" w14:paraId="58DAFE39" w14:textId="77777777" w:rsidTr="001C2245">
        <w:trPr>
          <w:cantSplit/>
          <w:trHeight w:val="3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373598" w14:textId="77777777" w:rsidR="00225229" w:rsidRPr="00AE1860" w:rsidRDefault="00225229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FCA88" w14:textId="77777777" w:rsidR="00225229" w:rsidRPr="00AE1860" w:rsidRDefault="00C17E0A" w:rsidP="0018293C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Wszystkie o</w:t>
            </w:r>
            <w:r w:rsidR="003451B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dczynniki przeznaczone do </w:t>
            </w:r>
            <w:r w:rsidR="0018293C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wykonania analiz – gotowe do użycia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993BB" w14:textId="77777777" w:rsidR="00225229" w:rsidRPr="00AE1860" w:rsidRDefault="00225229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53BFB" w14:textId="77777777" w:rsidR="00225229" w:rsidRPr="00AE1860" w:rsidRDefault="00225229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254B6A14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7BC3A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CF003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Automatyczne procedury uruchamiania, zamykania analizatora, zmiany buforów oraz konserwacji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06EFD" w14:textId="77777777" w:rsidR="0018293C" w:rsidRPr="00AE1860" w:rsidRDefault="00700C92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DEE02F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3875129A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1569C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4743D" w14:textId="77777777" w:rsidR="0018293C" w:rsidRPr="00AE1860" w:rsidRDefault="0018293C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Automatyczna konserwacja aparatu prowadzona poza czasem analizy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7C32A1" w14:textId="77777777" w:rsidR="0018293C" w:rsidRPr="00AE1860" w:rsidRDefault="00700C92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F4EF6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7F01" w:rsidRPr="00AE1860" w14:paraId="587367CA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7729C" w14:textId="77777777" w:rsidR="00A97F01" w:rsidRPr="00AE1860" w:rsidRDefault="00A97F01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4D49D" w14:textId="77777777" w:rsidR="00A97F01" w:rsidRPr="00AE1860" w:rsidRDefault="00A97F01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Wszystkie odczynniki wymagane do konserwacji aparatu gotowe do użycia, pozostają cały czas na pokładzie analizatora.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D7450" w14:textId="77777777" w:rsidR="00A97F01" w:rsidRDefault="00A97F01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 – 5 pkt</w:t>
            </w:r>
          </w:p>
          <w:p w14:paraId="6693DC7B" w14:textId="77777777" w:rsidR="00A97F01" w:rsidRDefault="00A97F01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NIE – 0 pkt</w:t>
            </w:r>
          </w:p>
          <w:p w14:paraId="517E3618" w14:textId="77777777" w:rsidR="00A97F01" w:rsidRPr="00AE1860" w:rsidRDefault="00A97F01" w:rsidP="00A97F01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E27A2" w14:textId="77777777" w:rsidR="00A97F01" w:rsidRPr="00AE1860" w:rsidRDefault="00A97F01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6A0AB485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6186A0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68496" w14:textId="3C9B90E4" w:rsidR="0018293C" w:rsidRPr="00AE1860" w:rsidRDefault="00DD1325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Dołączenie dokumentacji potwierdzającej spełnianie wszystkich wymogów dla systemu elektroforezy kapilarnej na każde </w:t>
            </w:r>
            <w:r w:rsidR="00026EF4"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żądanie</w:t>
            </w: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 xml:space="preserve"> Zamawiającego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94DE1" w14:textId="77777777" w:rsidR="0018293C" w:rsidRPr="00AE1860" w:rsidRDefault="00700C92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D6CFB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8293C" w:rsidRPr="00AE1860" w14:paraId="60B732EF" w14:textId="77777777" w:rsidTr="001C2245">
        <w:trPr>
          <w:cantSplit/>
          <w:trHeight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C3C44" w14:textId="77777777" w:rsidR="0018293C" w:rsidRPr="00AE1860" w:rsidRDefault="0018293C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60D066" w14:textId="77777777" w:rsidR="0018293C" w:rsidRPr="00AE1860" w:rsidRDefault="00BA170F" w:rsidP="001C2245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  <w:t>W przypadku awarii toru pomiarowego , możliwość wyłączenia kapilary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7AEC5" w14:textId="77777777" w:rsidR="0018293C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7968B3F9" w14:textId="77777777" w:rsidR="00BA170F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Procedura dostępna dla użytkownika – 5 pkt</w:t>
            </w:r>
          </w:p>
          <w:p w14:paraId="40CD53B0" w14:textId="77777777" w:rsidR="00BA170F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NIE-  0 pkt</w:t>
            </w:r>
          </w:p>
          <w:p w14:paraId="20106713" w14:textId="77777777" w:rsidR="00BA170F" w:rsidRPr="00AE1860" w:rsidRDefault="00BA170F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4EF91A" w14:textId="77777777" w:rsidR="0018293C" w:rsidRPr="00AE1860" w:rsidRDefault="0018293C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5B10AE29" w14:textId="77777777" w:rsidTr="001C2245">
        <w:trPr>
          <w:cantSplit/>
          <w:trHeight w:val="9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9E88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A0D29" w14:textId="77777777" w:rsidR="00EF70E8" w:rsidRPr="00AE1860" w:rsidRDefault="00EF70E8" w:rsidP="00BA170F">
            <w:pPr>
              <w:rPr>
                <w:rFonts w:ascii="Arial Narrow" w:eastAsia="Times New Roman" w:hAnsi="Arial Narrow" w:cs="Arial"/>
                <w:color w:val="00000A"/>
                <w:sz w:val="20"/>
                <w:szCs w:val="20"/>
              </w:rPr>
            </w:pPr>
            <w:r w:rsidRPr="00AE186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Wyposażenie analizatora stanowią : komputer z monitorem, z oprogramowaniem do obróbki i archiwizowania danych pacjentów i badań, </w:t>
            </w:r>
            <w:r w:rsidR="00BA170F" w:rsidRPr="00AE1860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 xml:space="preserve"> zewnętrzny UPS.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7A574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431886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F48" w:rsidRPr="00AE1860" w14:paraId="323472AB" w14:textId="77777777" w:rsidTr="001C2245">
        <w:trPr>
          <w:cantSplit/>
          <w:trHeight w:val="58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640CC" w14:textId="77777777" w:rsidR="00FD2F48" w:rsidRPr="00AE1860" w:rsidRDefault="00FD2F4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20AD25" w14:textId="77777777" w:rsidR="00380B84" w:rsidRPr="00AE1860" w:rsidRDefault="00946BB6" w:rsidP="001C2245">
            <w:pP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 xml:space="preserve">Wykonawca zagwarantuje podłączenie aparatu do systemu informatycznego laboratorium </w:t>
            </w:r>
            <w:r w:rsidR="00BD3BCA">
              <w:rPr>
                <w:rFonts w:ascii="Arial Narrow" w:hAnsi="Arial Narrow"/>
                <w:sz w:val="20"/>
                <w:szCs w:val="20"/>
              </w:rPr>
              <w:t xml:space="preserve">LIS - CENTRUM  firmy Marcel </w:t>
            </w:r>
            <w:r w:rsidRPr="00AE1860">
              <w:rPr>
                <w:rFonts w:ascii="Arial Narrow" w:hAnsi="Arial Narrow"/>
                <w:sz w:val="20"/>
                <w:szCs w:val="20"/>
              </w:rPr>
              <w:t>na własny koszt</w:t>
            </w:r>
            <w:r w:rsidR="00E46AA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9F58E1" w14:textId="77777777" w:rsidR="00FD2F48" w:rsidRPr="00AE1860" w:rsidRDefault="00FD2F4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2193EB" w14:textId="77777777" w:rsidR="00FD2F48" w:rsidRPr="00AE1860" w:rsidRDefault="00FD2F4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5BB6315D" w14:textId="77777777" w:rsidTr="001C224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FCADD" w14:textId="77777777" w:rsidR="00EF70E8" w:rsidRPr="00AE1860" w:rsidRDefault="00EF70E8" w:rsidP="001C224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AE1860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EF70E8" w:rsidRPr="00AE1860" w14:paraId="26152CE2" w14:textId="77777777" w:rsidTr="001C224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095A6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9EB7B" w14:textId="77777777" w:rsidR="00EF70E8" w:rsidRPr="00AE1860" w:rsidRDefault="00C85425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A</w:t>
            </w:r>
            <w:r w:rsidR="002D24E1"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nalizator fabrycznie nowy, </w:t>
            </w:r>
            <w:r w:rsidR="002D24E1"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nie starszy niż 2023</w:t>
            </w:r>
            <w:r w:rsidRPr="00AE186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B8FFE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FF9F7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380B283B" w14:textId="77777777" w:rsidTr="001C224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79DC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1C1C81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E5276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E4B4B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178EDCA2" w14:textId="77777777" w:rsidTr="001C2245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32AD0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E3D10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AE186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E1860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AE1860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AE1860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AE1860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AE1860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AE1860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AE1860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595DEF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592D5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499162D7" w14:textId="77777777" w:rsidTr="001C2245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2F20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B6204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BEFC4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A3ADF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7D75A6FB" w14:textId="77777777" w:rsidTr="001C2245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9A62C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B8DE8B" w14:textId="77777777" w:rsidR="00EF70E8" w:rsidRPr="00AE1860" w:rsidRDefault="00EF70E8" w:rsidP="001C2245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983779">
              <w:rPr>
                <w:rFonts w:ascii="Arial Narrow" w:hAnsi="Arial Narrow" w:cs="Arial"/>
                <w:sz w:val="20"/>
                <w:szCs w:val="20"/>
              </w:rPr>
              <w:t xml:space="preserve"> zobowiązu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je</w:t>
            </w:r>
            <w:r w:rsidR="009837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98377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2F3E5E4D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06B487B8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13F6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E1860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745DB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FBC40" w14:textId="77777777" w:rsidR="00EF70E8" w:rsidRPr="00AE1860" w:rsidRDefault="00EF70E8" w:rsidP="001C2245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70E8" w:rsidRPr="00AE1860" w14:paraId="37E4F943" w14:textId="77777777" w:rsidTr="001C2245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93F32E" w14:textId="77777777" w:rsidR="00EF70E8" w:rsidRPr="00AE1860" w:rsidRDefault="00EF70E8" w:rsidP="001C2245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EF70E8" w:rsidRPr="00AE1860" w14:paraId="1AABE98F" w14:textId="77777777" w:rsidTr="001C224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B591A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D62B84" w14:textId="77777777" w:rsidR="00D41B5B" w:rsidRPr="00783EF1" w:rsidRDefault="00D41B5B" w:rsidP="00D41B5B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6C501E19" w14:textId="77777777" w:rsidR="00EF70E8" w:rsidRPr="00AE1860" w:rsidRDefault="00EF70E8" w:rsidP="001C2245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F994B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8C7F4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bookmarkEnd w:id="0"/>
      <w:tr w:rsidR="00EF70E8" w:rsidRPr="00AE1860" w14:paraId="57149E97" w14:textId="77777777" w:rsidTr="001C2245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BC7A0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61333" w14:textId="77777777" w:rsidR="00EF70E8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B6FB5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A946F8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331B8EE0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14E27E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B3C" w14:textId="77777777" w:rsidR="00EF70E8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45002" w14:textId="77777777" w:rsidR="00EF70E8" w:rsidRPr="00AE1860" w:rsidRDefault="00EF70E8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AE1860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FE33F3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05CC" w:rsidRPr="00AE1860" w14:paraId="53E03312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4F78D" w14:textId="77777777" w:rsidR="00BA05CC" w:rsidRPr="00AE1860" w:rsidRDefault="00BA05CC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9A8D6" w14:textId="77777777" w:rsidR="00BA05CC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FC5A" w14:textId="77777777" w:rsidR="00BA05CC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3BDAC" w14:textId="77777777" w:rsidR="00BA05CC" w:rsidRPr="00AE1860" w:rsidRDefault="00BA05CC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05CC" w:rsidRPr="00AE1860" w14:paraId="249F2BA2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140D3C" w14:textId="77777777" w:rsidR="00BA05CC" w:rsidRPr="00AE1860" w:rsidRDefault="00BA05CC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C8C84" w14:textId="77777777" w:rsidR="00BA05CC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7600" w14:textId="77777777" w:rsidR="00BA05CC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36B3DE" w14:textId="77777777" w:rsidR="00BA05CC" w:rsidRPr="00AE1860" w:rsidRDefault="00BA05CC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A05CC" w:rsidRPr="00AE1860" w14:paraId="0CF0E40F" w14:textId="77777777" w:rsidTr="001C2245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9B37B" w14:textId="77777777" w:rsidR="00BA05CC" w:rsidRPr="00AE1860" w:rsidRDefault="00BA05CC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7300D" w14:textId="77777777" w:rsidR="00BA05CC" w:rsidRPr="00AE1860" w:rsidRDefault="00D41B5B" w:rsidP="001C2245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jest zobowiązany do wymiany tego samego podzespołu na nowy po jego trzykrotnej awarii</w:t>
            </w:r>
            <w:r w:rsidR="00B30235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B4FAB" w14:textId="77777777" w:rsidR="00BA05CC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FC3101" w14:textId="77777777" w:rsidR="00BA05CC" w:rsidRPr="00AE1860" w:rsidRDefault="00BA05CC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1E29D49D" w14:textId="77777777" w:rsidTr="001C2245">
        <w:trPr>
          <w:cantSplit/>
          <w:trHeight w:hRule="exact"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9CE1F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5375B" w14:textId="77777777" w:rsidR="00EF70E8" w:rsidRPr="00AE1860" w:rsidRDefault="00D41B5B" w:rsidP="00BA05CC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ramach dzierżawy  - minimum jeden rocznie (świadectwa potwierdzające wykonanie usługi dostarczyć do Sekcji Napraw Sprzętu Medycznego).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96B76" w14:textId="77777777" w:rsidR="00EF70E8" w:rsidRPr="00AE1860" w:rsidRDefault="00D41B5B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C59B3" w14:textId="77777777" w:rsidR="00EF70E8" w:rsidRPr="00AE1860" w:rsidRDefault="00EF70E8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30235" w:rsidRPr="00AE1860" w14:paraId="753CDC09" w14:textId="77777777" w:rsidTr="001C2245">
        <w:trPr>
          <w:cantSplit/>
          <w:trHeight w:hRule="exact"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E416F" w14:textId="77777777" w:rsidR="00B30235" w:rsidRPr="00AE1860" w:rsidRDefault="00B30235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B11439" w14:textId="77777777" w:rsidR="00B30235" w:rsidRPr="00783EF1" w:rsidRDefault="00B30235" w:rsidP="00BA05CC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617A77" w14:textId="77777777" w:rsidR="00B30235" w:rsidRDefault="00FE4AD0" w:rsidP="001C2245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A40410" w14:textId="77777777" w:rsidR="00B30235" w:rsidRPr="00AE1860" w:rsidRDefault="00B30235" w:rsidP="001C2245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169933FE" w14:textId="77777777" w:rsidTr="001C2245">
        <w:trPr>
          <w:cantSplit/>
          <w:trHeight w:hRule="exact"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D239C9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FF98E1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Autoryzowany serwis </w:t>
            </w:r>
            <w:r w:rsidRPr="00BA05CC">
              <w:rPr>
                <w:rFonts w:ascii="Arial Narrow" w:hAnsi="Arial Narrow" w:cs="Arial"/>
                <w:sz w:val="20"/>
                <w:szCs w:val="20"/>
              </w:rPr>
              <w:t>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8C6CE" w14:textId="77777777" w:rsidR="00D41B5B" w:rsidRPr="00B8703C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1D0FA93A" w14:textId="77777777" w:rsidR="00EF70E8" w:rsidRPr="00AE1860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BC81E" w14:textId="77777777" w:rsidR="00EF70E8" w:rsidRPr="00AE1860" w:rsidRDefault="00EF70E8" w:rsidP="001C2245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41ACC126" w14:textId="77777777" w:rsidTr="001C2245">
        <w:trPr>
          <w:cantSplit/>
          <w:trHeight w:hRule="exact" w:val="67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C4BF4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A775A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9BE1" w14:textId="77777777" w:rsidR="00D41B5B" w:rsidRPr="00B8703C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09B5B4AC" w14:textId="77777777" w:rsidR="00EF70E8" w:rsidRPr="00AE1860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0EB3A" w14:textId="77777777" w:rsidR="00EF70E8" w:rsidRPr="00AE1860" w:rsidRDefault="00EF70E8" w:rsidP="001C2245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F70E8" w:rsidRPr="00AE1860" w14:paraId="39B7DBFA" w14:textId="77777777" w:rsidTr="001C2245">
        <w:trPr>
          <w:cantSplit/>
          <w:trHeight w:hRule="exact" w:val="8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AA7AC" w14:textId="77777777" w:rsidR="00EF70E8" w:rsidRPr="00AE1860" w:rsidRDefault="00EF70E8" w:rsidP="001C2245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7F354B" w14:textId="77777777" w:rsidR="00EF70E8" w:rsidRPr="00AE1860" w:rsidRDefault="00EF70E8" w:rsidP="001C2245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AE1860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C66D8" w14:textId="77777777" w:rsidR="00D41B5B" w:rsidRPr="00B8703C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44725C30" w14:textId="77777777" w:rsidR="00EF70E8" w:rsidRPr="00AE1860" w:rsidRDefault="00D41B5B" w:rsidP="00D41B5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47709B" w14:textId="77777777" w:rsidR="00EF70E8" w:rsidRPr="00AE1860" w:rsidRDefault="00EF70E8" w:rsidP="001C2245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D7ECE6D" w14:textId="77777777" w:rsidR="00B50AF9" w:rsidRPr="00AE1860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AE1860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0E1BAB" w14:textId="77777777" w:rsidR="00436D50" w:rsidRDefault="00436D50">
      <w:r>
        <w:separator/>
      </w:r>
    </w:p>
  </w:endnote>
  <w:endnote w:type="continuationSeparator" w:id="0">
    <w:p w14:paraId="71BC6A14" w14:textId="77777777" w:rsidR="00436D50" w:rsidRDefault="00436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2A855" w14:textId="77777777" w:rsidR="006038A3" w:rsidRDefault="0026235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E08BFC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39AAE" w14:textId="77777777" w:rsidR="006038A3" w:rsidRDefault="0026235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46AA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B1C281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E2A98" w14:textId="77777777" w:rsidR="00436D50" w:rsidRDefault="00436D50">
      <w:r>
        <w:rPr>
          <w:color w:val="000000"/>
        </w:rPr>
        <w:separator/>
      </w:r>
    </w:p>
  </w:footnote>
  <w:footnote w:type="continuationSeparator" w:id="0">
    <w:p w14:paraId="32BC63E9" w14:textId="77777777" w:rsidR="00436D50" w:rsidRDefault="00436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646EA" w14:textId="0F20C81F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DC4B17">
      <w:rPr>
        <w:rFonts w:ascii="Arial Narrow" w:hAnsi="Arial Narrow"/>
        <w:sz w:val="22"/>
      </w:rPr>
      <w:t>33/2024</w:t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</w:r>
    <w:r w:rsidR="00561184">
      <w:rPr>
        <w:rFonts w:ascii="Arial Narrow" w:hAnsi="Arial Narrow"/>
        <w:sz w:val="22"/>
      </w:rPr>
      <w:tab/>
      <w:t xml:space="preserve">załącznik nr </w:t>
    </w:r>
    <w:r w:rsidR="000752FB">
      <w:rPr>
        <w:rFonts w:ascii="Arial Narrow" w:hAnsi="Arial Narrow"/>
        <w:sz w:val="22"/>
      </w:rPr>
      <w:t>9</w:t>
    </w:r>
    <w:r w:rsidR="00561184">
      <w:rPr>
        <w:rFonts w:ascii="Arial Narrow" w:hAnsi="Arial Narrow"/>
        <w:sz w:val="22"/>
      </w:rPr>
      <w:t xml:space="preserve"> do SWZ</w:t>
    </w:r>
  </w:p>
  <w:p w14:paraId="606B576C" w14:textId="5399E7F5" w:rsidR="006038A3" w:rsidRPr="001F32C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26EF4">
      <w:rPr>
        <w:rFonts w:ascii="Arial Narrow" w:hAnsi="Arial Narrow"/>
        <w:sz w:val="22"/>
      </w:rPr>
      <w:t xml:space="preserve"> techniczna – zadanie </w:t>
    </w:r>
    <w:r w:rsidR="00DC4B17">
      <w:rPr>
        <w:rFonts w:ascii="Arial Narrow" w:hAnsi="Arial Narrow"/>
        <w:sz w:val="22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79197">
    <w:abstractNumId w:val="9"/>
  </w:num>
  <w:num w:numId="2" w16cid:durableId="1767921123">
    <w:abstractNumId w:val="10"/>
  </w:num>
  <w:num w:numId="3" w16cid:durableId="1885751324">
    <w:abstractNumId w:val="8"/>
  </w:num>
  <w:num w:numId="4" w16cid:durableId="785999610">
    <w:abstractNumId w:val="0"/>
  </w:num>
  <w:num w:numId="5" w16cid:durableId="1758480034">
    <w:abstractNumId w:val="5"/>
  </w:num>
  <w:num w:numId="6" w16cid:durableId="1667903168">
    <w:abstractNumId w:val="2"/>
  </w:num>
  <w:num w:numId="7" w16cid:durableId="284698330">
    <w:abstractNumId w:val="4"/>
  </w:num>
  <w:num w:numId="8" w16cid:durableId="484324742">
    <w:abstractNumId w:val="7"/>
  </w:num>
  <w:num w:numId="9" w16cid:durableId="373504248">
    <w:abstractNumId w:val="1"/>
  </w:num>
  <w:num w:numId="10" w16cid:durableId="1582981587">
    <w:abstractNumId w:val="3"/>
  </w:num>
  <w:num w:numId="11" w16cid:durableId="38826697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FE1"/>
    <w:rsid w:val="0001039A"/>
    <w:rsid w:val="00010565"/>
    <w:rsid w:val="0001406F"/>
    <w:rsid w:val="000263C3"/>
    <w:rsid w:val="00026EF4"/>
    <w:rsid w:val="0003195B"/>
    <w:rsid w:val="00042BD6"/>
    <w:rsid w:val="00051B2B"/>
    <w:rsid w:val="000605D7"/>
    <w:rsid w:val="00066072"/>
    <w:rsid w:val="00071B78"/>
    <w:rsid w:val="000752FB"/>
    <w:rsid w:val="00081364"/>
    <w:rsid w:val="00086D07"/>
    <w:rsid w:val="000957B4"/>
    <w:rsid w:val="000A223F"/>
    <w:rsid w:val="000A45EE"/>
    <w:rsid w:val="000C1591"/>
    <w:rsid w:val="000D195C"/>
    <w:rsid w:val="000E20EE"/>
    <w:rsid w:val="000E6B6C"/>
    <w:rsid w:val="000F2BF0"/>
    <w:rsid w:val="000F4546"/>
    <w:rsid w:val="00103474"/>
    <w:rsid w:val="00105309"/>
    <w:rsid w:val="0010612C"/>
    <w:rsid w:val="00107436"/>
    <w:rsid w:val="00111625"/>
    <w:rsid w:val="00124BE5"/>
    <w:rsid w:val="00140585"/>
    <w:rsid w:val="00141F81"/>
    <w:rsid w:val="00142D97"/>
    <w:rsid w:val="00144540"/>
    <w:rsid w:val="0015611B"/>
    <w:rsid w:val="00156C4A"/>
    <w:rsid w:val="00161306"/>
    <w:rsid w:val="00162A6C"/>
    <w:rsid w:val="00162D76"/>
    <w:rsid w:val="0016437D"/>
    <w:rsid w:val="00171AE7"/>
    <w:rsid w:val="0017560C"/>
    <w:rsid w:val="001820F3"/>
    <w:rsid w:val="0018253F"/>
    <w:rsid w:val="0018293C"/>
    <w:rsid w:val="00185093"/>
    <w:rsid w:val="001854FD"/>
    <w:rsid w:val="00190E78"/>
    <w:rsid w:val="001A2E8F"/>
    <w:rsid w:val="001A791F"/>
    <w:rsid w:val="001B1D52"/>
    <w:rsid w:val="001B28EF"/>
    <w:rsid w:val="001C2245"/>
    <w:rsid w:val="001C2AD1"/>
    <w:rsid w:val="001C4B69"/>
    <w:rsid w:val="001D4C25"/>
    <w:rsid w:val="001E6ABE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2350"/>
    <w:rsid w:val="002623C6"/>
    <w:rsid w:val="00265611"/>
    <w:rsid w:val="0027406C"/>
    <w:rsid w:val="00280845"/>
    <w:rsid w:val="002811B5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4E1"/>
    <w:rsid w:val="002D252B"/>
    <w:rsid w:val="002D64A8"/>
    <w:rsid w:val="002E2476"/>
    <w:rsid w:val="002E5CFA"/>
    <w:rsid w:val="002F1475"/>
    <w:rsid w:val="002F5829"/>
    <w:rsid w:val="0030565A"/>
    <w:rsid w:val="00306530"/>
    <w:rsid w:val="00307B05"/>
    <w:rsid w:val="00314FDF"/>
    <w:rsid w:val="0032273F"/>
    <w:rsid w:val="00322F6B"/>
    <w:rsid w:val="00333637"/>
    <w:rsid w:val="00335117"/>
    <w:rsid w:val="00336732"/>
    <w:rsid w:val="003403D8"/>
    <w:rsid w:val="003451BC"/>
    <w:rsid w:val="003466B8"/>
    <w:rsid w:val="00347246"/>
    <w:rsid w:val="00357557"/>
    <w:rsid w:val="00374E69"/>
    <w:rsid w:val="0037563C"/>
    <w:rsid w:val="00376F28"/>
    <w:rsid w:val="0037729F"/>
    <w:rsid w:val="00377FEC"/>
    <w:rsid w:val="00380B84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4172"/>
    <w:rsid w:val="003E2A26"/>
    <w:rsid w:val="003E3196"/>
    <w:rsid w:val="003E3596"/>
    <w:rsid w:val="003E655F"/>
    <w:rsid w:val="003E6567"/>
    <w:rsid w:val="003F1B66"/>
    <w:rsid w:val="003F2F75"/>
    <w:rsid w:val="003F471D"/>
    <w:rsid w:val="00411C35"/>
    <w:rsid w:val="00417DA4"/>
    <w:rsid w:val="00420B53"/>
    <w:rsid w:val="00422578"/>
    <w:rsid w:val="00436D50"/>
    <w:rsid w:val="00437432"/>
    <w:rsid w:val="00440173"/>
    <w:rsid w:val="00445496"/>
    <w:rsid w:val="00467E8F"/>
    <w:rsid w:val="00477755"/>
    <w:rsid w:val="00480A82"/>
    <w:rsid w:val="0048215A"/>
    <w:rsid w:val="00483101"/>
    <w:rsid w:val="00490AA4"/>
    <w:rsid w:val="00492FA4"/>
    <w:rsid w:val="00493E06"/>
    <w:rsid w:val="00494A53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C4C17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115EE"/>
    <w:rsid w:val="00526C91"/>
    <w:rsid w:val="005277E6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1184"/>
    <w:rsid w:val="005634B5"/>
    <w:rsid w:val="00571624"/>
    <w:rsid w:val="00580271"/>
    <w:rsid w:val="00580407"/>
    <w:rsid w:val="00580921"/>
    <w:rsid w:val="00590B16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26B4F"/>
    <w:rsid w:val="006323F6"/>
    <w:rsid w:val="006336D8"/>
    <w:rsid w:val="00645BE5"/>
    <w:rsid w:val="00647998"/>
    <w:rsid w:val="006501DA"/>
    <w:rsid w:val="006550A3"/>
    <w:rsid w:val="0066469A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5261"/>
    <w:rsid w:val="006D7FB4"/>
    <w:rsid w:val="006E161D"/>
    <w:rsid w:val="006E60FC"/>
    <w:rsid w:val="006E62D8"/>
    <w:rsid w:val="006E771C"/>
    <w:rsid w:val="006F6EE2"/>
    <w:rsid w:val="00700C92"/>
    <w:rsid w:val="00703787"/>
    <w:rsid w:val="00705D43"/>
    <w:rsid w:val="00725F09"/>
    <w:rsid w:val="00727347"/>
    <w:rsid w:val="007535BC"/>
    <w:rsid w:val="00761384"/>
    <w:rsid w:val="00762102"/>
    <w:rsid w:val="007679EE"/>
    <w:rsid w:val="00781148"/>
    <w:rsid w:val="0079773D"/>
    <w:rsid w:val="00797813"/>
    <w:rsid w:val="00797FE9"/>
    <w:rsid w:val="007A610D"/>
    <w:rsid w:val="007B13E1"/>
    <w:rsid w:val="007B3D4A"/>
    <w:rsid w:val="007C4D04"/>
    <w:rsid w:val="007C63CB"/>
    <w:rsid w:val="007E1104"/>
    <w:rsid w:val="007E50B9"/>
    <w:rsid w:val="008021FE"/>
    <w:rsid w:val="00804A39"/>
    <w:rsid w:val="00804E40"/>
    <w:rsid w:val="00807E78"/>
    <w:rsid w:val="00814028"/>
    <w:rsid w:val="0082761E"/>
    <w:rsid w:val="008406F4"/>
    <w:rsid w:val="00841416"/>
    <w:rsid w:val="00845C96"/>
    <w:rsid w:val="008469AC"/>
    <w:rsid w:val="008508FF"/>
    <w:rsid w:val="00851EE7"/>
    <w:rsid w:val="00854BF1"/>
    <w:rsid w:val="008720CB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46BB6"/>
    <w:rsid w:val="00961CE7"/>
    <w:rsid w:val="00966807"/>
    <w:rsid w:val="00966A9D"/>
    <w:rsid w:val="00975DE2"/>
    <w:rsid w:val="00982AA4"/>
    <w:rsid w:val="00983779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B3048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ACA"/>
    <w:rsid w:val="00A53426"/>
    <w:rsid w:val="00A60CA3"/>
    <w:rsid w:val="00A6227F"/>
    <w:rsid w:val="00A64A53"/>
    <w:rsid w:val="00A660F1"/>
    <w:rsid w:val="00A83E02"/>
    <w:rsid w:val="00A85F79"/>
    <w:rsid w:val="00A91044"/>
    <w:rsid w:val="00A931D1"/>
    <w:rsid w:val="00A94910"/>
    <w:rsid w:val="00A95B72"/>
    <w:rsid w:val="00A97F01"/>
    <w:rsid w:val="00A97F02"/>
    <w:rsid w:val="00AA35C9"/>
    <w:rsid w:val="00AB48D5"/>
    <w:rsid w:val="00AC3B8C"/>
    <w:rsid w:val="00AD45F9"/>
    <w:rsid w:val="00AD56ED"/>
    <w:rsid w:val="00AD6081"/>
    <w:rsid w:val="00AE1860"/>
    <w:rsid w:val="00AE237A"/>
    <w:rsid w:val="00AE2DFB"/>
    <w:rsid w:val="00AF061A"/>
    <w:rsid w:val="00AF5745"/>
    <w:rsid w:val="00AF6104"/>
    <w:rsid w:val="00B004E2"/>
    <w:rsid w:val="00B0660C"/>
    <w:rsid w:val="00B1102B"/>
    <w:rsid w:val="00B149BF"/>
    <w:rsid w:val="00B22A22"/>
    <w:rsid w:val="00B22E21"/>
    <w:rsid w:val="00B25948"/>
    <w:rsid w:val="00B30235"/>
    <w:rsid w:val="00B30ABF"/>
    <w:rsid w:val="00B32E02"/>
    <w:rsid w:val="00B364F3"/>
    <w:rsid w:val="00B41C5B"/>
    <w:rsid w:val="00B50AF9"/>
    <w:rsid w:val="00B5451A"/>
    <w:rsid w:val="00B5640A"/>
    <w:rsid w:val="00B604BC"/>
    <w:rsid w:val="00B669AF"/>
    <w:rsid w:val="00B7224C"/>
    <w:rsid w:val="00B84470"/>
    <w:rsid w:val="00B86026"/>
    <w:rsid w:val="00B969F4"/>
    <w:rsid w:val="00BA05CC"/>
    <w:rsid w:val="00BA170F"/>
    <w:rsid w:val="00BB070D"/>
    <w:rsid w:val="00BB54EC"/>
    <w:rsid w:val="00BC0F87"/>
    <w:rsid w:val="00BD3BCA"/>
    <w:rsid w:val="00BD3FC0"/>
    <w:rsid w:val="00BD426D"/>
    <w:rsid w:val="00BD4446"/>
    <w:rsid w:val="00BE043F"/>
    <w:rsid w:val="00BE41D8"/>
    <w:rsid w:val="00BE608C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48C0"/>
    <w:rsid w:val="00C13BE9"/>
    <w:rsid w:val="00C17D74"/>
    <w:rsid w:val="00C17E0A"/>
    <w:rsid w:val="00C222A0"/>
    <w:rsid w:val="00C24FCC"/>
    <w:rsid w:val="00C2730F"/>
    <w:rsid w:val="00C40F98"/>
    <w:rsid w:val="00C42E37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85425"/>
    <w:rsid w:val="00C92A48"/>
    <w:rsid w:val="00CA76E2"/>
    <w:rsid w:val="00CB2153"/>
    <w:rsid w:val="00CB3580"/>
    <w:rsid w:val="00CC1B63"/>
    <w:rsid w:val="00CC2C6B"/>
    <w:rsid w:val="00CC3D1C"/>
    <w:rsid w:val="00CC4DF3"/>
    <w:rsid w:val="00CC6D30"/>
    <w:rsid w:val="00CD157C"/>
    <w:rsid w:val="00CD4816"/>
    <w:rsid w:val="00CD66F2"/>
    <w:rsid w:val="00CD7660"/>
    <w:rsid w:val="00CE036D"/>
    <w:rsid w:val="00CE4461"/>
    <w:rsid w:val="00CE6FB0"/>
    <w:rsid w:val="00CF141F"/>
    <w:rsid w:val="00D02A69"/>
    <w:rsid w:val="00D116F3"/>
    <w:rsid w:val="00D136BE"/>
    <w:rsid w:val="00D13F60"/>
    <w:rsid w:val="00D1461B"/>
    <w:rsid w:val="00D23A79"/>
    <w:rsid w:val="00D23DE5"/>
    <w:rsid w:val="00D248EE"/>
    <w:rsid w:val="00D40078"/>
    <w:rsid w:val="00D41B5B"/>
    <w:rsid w:val="00D4345C"/>
    <w:rsid w:val="00D457A4"/>
    <w:rsid w:val="00D51B58"/>
    <w:rsid w:val="00D52E06"/>
    <w:rsid w:val="00D54139"/>
    <w:rsid w:val="00D56B5E"/>
    <w:rsid w:val="00D7199C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B41FF"/>
    <w:rsid w:val="00DC4B17"/>
    <w:rsid w:val="00DD1325"/>
    <w:rsid w:val="00DD1707"/>
    <w:rsid w:val="00DD2F48"/>
    <w:rsid w:val="00DD6DCE"/>
    <w:rsid w:val="00DE1547"/>
    <w:rsid w:val="00DE7EDD"/>
    <w:rsid w:val="00DF1042"/>
    <w:rsid w:val="00DF356E"/>
    <w:rsid w:val="00DF65E5"/>
    <w:rsid w:val="00E13082"/>
    <w:rsid w:val="00E219A2"/>
    <w:rsid w:val="00E235B2"/>
    <w:rsid w:val="00E267AA"/>
    <w:rsid w:val="00E30688"/>
    <w:rsid w:val="00E33B1F"/>
    <w:rsid w:val="00E3531F"/>
    <w:rsid w:val="00E36F62"/>
    <w:rsid w:val="00E41176"/>
    <w:rsid w:val="00E4131D"/>
    <w:rsid w:val="00E46AAE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28E1"/>
    <w:rsid w:val="00ED453C"/>
    <w:rsid w:val="00EE0743"/>
    <w:rsid w:val="00EE375D"/>
    <w:rsid w:val="00EE7322"/>
    <w:rsid w:val="00EF0701"/>
    <w:rsid w:val="00EF70E8"/>
    <w:rsid w:val="00F014B2"/>
    <w:rsid w:val="00F04151"/>
    <w:rsid w:val="00F10826"/>
    <w:rsid w:val="00F145E4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4FF5"/>
    <w:rsid w:val="00F963D2"/>
    <w:rsid w:val="00FA3C0A"/>
    <w:rsid w:val="00FA3C2C"/>
    <w:rsid w:val="00FA6274"/>
    <w:rsid w:val="00FB21E0"/>
    <w:rsid w:val="00FB48B2"/>
    <w:rsid w:val="00FC7FF0"/>
    <w:rsid w:val="00FD2F48"/>
    <w:rsid w:val="00FD77A6"/>
    <w:rsid w:val="00FE2928"/>
    <w:rsid w:val="00FE412A"/>
    <w:rsid w:val="00FE4AD0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91BBA"/>
  <w15:docId w15:val="{C314606F-DF4E-4A8B-AE98-87D1FAE1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3355F-3AE8-44DE-BC98-D85AF65EC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697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10 wsk</cp:lastModifiedBy>
  <cp:revision>43</cp:revision>
  <cp:lastPrinted>2024-03-12T10:56:00Z</cp:lastPrinted>
  <dcterms:created xsi:type="dcterms:W3CDTF">2023-10-02T11:48:00Z</dcterms:created>
  <dcterms:modified xsi:type="dcterms:W3CDTF">2024-03-12T10:56:00Z</dcterms:modified>
</cp:coreProperties>
</file>