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>głoszenia o postępowaniu prowadzonym w trybie zapytania ofertowego na</w:t>
      </w:r>
      <w:r w:rsidR="00471B25" w:rsidRPr="00471B25">
        <w:rPr>
          <w:rFonts w:ascii="Arial" w:hAnsi="Arial" w:cs="Arial"/>
        </w:rPr>
        <w:t xml:space="preserve"> </w:t>
      </w:r>
      <w:r w:rsidR="00471B25" w:rsidRPr="00471B25">
        <w:rPr>
          <w:rFonts w:ascii="Arial" w:hAnsi="Arial" w:cs="Arial"/>
          <w:b/>
        </w:rPr>
        <w:t>Dostaw</w:t>
      </w:r>
      <w:r w:rsidR="00471B25">
        <w:rPr>
          <w:rFonts w:ascii="Arial" w:hAnsi="Arial" w:cs="Arial"/>
          <w:b/>
        </w:rPr>
        <w:t>ę</w:t>
      </w:r>
      <w:r w:rsidR="00471B25" w:rsidRPr="00471B25">
        <w:rPr>
          <w:rFonts w:ascii="Arial" w:hAnsi="Arial" w:cs="Arial"/>
          <w:b/>
        </w:rPr>
        <w:t xml:space="preserve"> wraz z montażem lampy ksenonowej z oświetlaczem i monochromatorem (przestrajalne źródło światła)</w:t>
      </w:r>
      <w:r w:rsidR="00471B25" w:rsidRPr="00FB1EE8">
        <w:rPr>
          <w:rFonts w:ascii="Arial" w:hAnsi="Arial" w:cs="Arial"/>
        </w:rPr>
        <w:t>.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8E6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606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8E6066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</w:t>
    </w:r>
    <w:r w:rsidR="007067FA">
      <w:rPr>
        <w:rFonts w:ascii="Arial Narrow" w:hAnsi="Arial Narrow"/>
      </w:rPr>
      <w:t>3</w:t>
    </w:r>
    <w:r w:rsidRPr="003C0ACB">
      <w:rPr>
        <w:rFonts w:ascii="Arial Narrow" w:hAnsi="Arial Narrow"/>
      </w:rPr>
      <w:t>/</w:t>
    </w:r>
    <w:r w:rsidR="007067FA">
      <w:rPr>
        <w:rFonts w:ascii="Arial Narrow" w:hAnsi="Arial Narrow"/>
      </w:rPr>
      <w:t>1</w:t>
    </w:r>
    <w:r w:rsidR="00471B25">
      <w:rPr>
        <w:rFonts w:ascii="Arial Narrow" w:hAnsi="Arial Narrow"/>
      </w:rPr>
      <w:t>1</w:t>
    </w:r>
    <w:r w:rsidR="008E6066">
      <w:rPr>
        <w:rFonts w:ascii="Arial Narrow" w:hAnsi="Arial Narrow"/>
      </w:rPr>
      <w:t>60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471B25"/>
    <w:rsid w:val="00505FBB"/>
    <w:rsid w:val="00573D42"/>
    <w:rsid w:val="00574E14"/>
    <w:rsid w:val="006676AB"/>
    <w:rsid w:val="007067FA"/>
    <w:rsid w:val="00712B52"/>
    <w:rsid w:val="00785D04"/>
    <w:rsid w:val="008E6066"/>
    <w:rsid w:val="009F13C6"/>
    <w:rsid w:val="009F3C86"/>
    <w:rsid w:val="00B56E16"/>
    <w:rsid w:val="00BD1BB6"/>
    <w:rsid w:val="00C47CE9"/>
    <w:rsid w:val="00CE0619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02383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17</cp:revision>
  <dcterms:created xsi:type="dcterms:W3CDTF">2021-05-11T08:52:00Z</dcterms:created>
  <dcterms:modified xsi:type="dcterms:W3CDTF">2024-03-22T09:07:00Z</dcterms:modified>
</cp:coreProperties>
</file>