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0600D" w14:textId="523C66DA" w:rsidR="00035DEC" w:rsidRPr="00CD7285" w:rsidRDefault="000B2754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CD7285">
        <w:rPr>
          <w:rFonts w:ascii="Arial Narrow" w:hAnsi="Arial Narrow" w:cs="Arial"/>
          <w:sz w:val="22"/>
          <w:szCs w:val="22"/>
        </w:rPr>
        <w:t>Bydgoszcz</w:t>
      </w:r>
      <w:r w:rsidR="00035DEC" w:rsidRPr="00CD7285">
        <w:rPr>
          <w:rFonts w:ascii="Arial Narrow" w:hAnsi="Arial Narrow" w:cs="Arial"/>
          <w:sz w:val="22"/>
          <w:szCs w:val="22"/>
        </w:rPr>
        <w:t xml:space="preserve"> dnia: </w:t>
      </w:r>
      <w:r w:rsidRPr="00CD7285">
        <w:rPr>
          <w:rFonts w:ascii="Arial Narrow" w:hAnsi="Arial Narrow" w:cs="Arial"/>
          <w:sz w:val="22"/>
          <w:szCs w:val="22"/>
        </w:rPr>
        <w:t>2024-03-2</w:t>
      </w:r>
      <w:r w:rsidR="00F60384" w:rsidRPr="00CD7285">
        <w:rPr>
          <w:rFonts w:ascii="Arial Narrow" w:hAnsi="Arial Narrow" w:cs="Arial"/>
          <w:sz w:val="22"/>
          <w:szCs w:val="22"/>
        </w:rPr>
        <w:t>6</w:t>
      </w:r>
    </w:p>
    <w:p w14:paraId="67C19841" w14:textId="77777777" w:rsidR="00035DEC" w:rsidRPr="00CD7285" w:rsidRDefault="000B2754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D728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8FAE509" w14:textId="77777777" w:rsidR="00035DEC" w:rsidRPr="00CD7285" w:rsidRDefault="000B2754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D7285">
        <w:rPr>
          <w:rFonts w:ascii="Arial Narrow" w:hAnsi="Arial Narrow" w:cs="Arial"/>
          <w:sz w:val="22"/>
          <w:szCs w:val="22"/>
        </w:rPr>
        <w:t>Powstańców Warszawy</w:t>
      </w:r>
      <w:r w:rsidR="00035DEC" w:rsidRPr="00CD7285">
        <w:rPr>
          <w:rFonts w:ascii="Arial Narrow" w:hAnsi="Arial Narrow" w:cs="Arial"/>
          <w:sz w:val="22"/>
          <w:szCs w:val="22"/>
        </w:rPr>
        <w:t xml:space="preserve"> </w:t>
      </w:r>
      <w:r w:rsidRPr="00CD7285">
        <w:rPr>
          <w:rFonts w:ascii="Arial Narrow" w:hAnsi="Arial Narrow" w:cs="Arial"/>
          <w:sz w:val="22"/>
          <w:szCs w:val="22"/>
        </w:rPr>
        <w:t>5</w:t>
      </w:r>
    </w:p>
    <w:p w14:paraId="1C314192" w14:textId="77777777" w:rsidR="00035DEC" w:rsidRPr="00CD7285" w:rsidRDefault="000B2754" w:rsidP="00035DEC">
      <w:pPr>
        <w:rPr>
          <w:rFonts w:ascii="Arial Narrow" w:hAnsi="Arial Narrow" w:cs="Arial"/>
          <w:sz w:val="22"/>
          <w:szCs w:val="22"/>
        </w:rPr>
      </w:pPr>
      <w:r w:rsidRPr="00CD7285">
        <w:rPr>
          <w:rFonts w:ascii="Arial Narrow" w:hAnsi="Arial Narrow" w:cs="Arial"/>
          <w:sz w:val="22"/>
          <w:szCs w:val="22"/>
        </w:rPr>
        <w:t>85-681</w:t>
      </w:r>
      <w:r w:rsidR="00035DEC" w:rsidRPr="00CD7285">
        <w:rPr>
          <w:rFonts w:ascii="Arial Narrow" w:hAnsi="Arial Narrow" w:cs="Arial"/>
          <w:sz w:val="22"/>
          <w:szCs w:val="22"/>
        </w:rPr>
        <w:t xml:space="preserve"> </w:t>
      </w:r>
      <w:r w:rsidRPr="00CD7285">
        <w:rPr>
          <w:rFonts w:ascii="Arial Narrow" w:hAnsi="Arial Narrow" w:cs="Arial"/>
          <w:sz w:val="22"/>
          <w:szCs w:val="22"/>
        </w:rPr>
        <w:t>Bydgoszcz</w:t>
      </w:r>
    </w:p>
    <w:p w14:paraId="28AD3377" w14:textId="77777777" w:rsidR="00035DEC" w:rsidRPr="00CD7285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CD728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79C2344" w14:textId="77777777" w:rsidR="00035DEC" w:rsidRPr="00CD7285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CD728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D6BE4D2" w14:textId="1DF8526C" w:rsidR="00F60384" w:rsidRPr="0072401B" w:rsidRDefault="00F60384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CD7285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72401B" w:rsidRPr="0072401B">
        <w:rPr>
          <w:rFonts w:ascii="Arial Narrow" w:hAnsi="Arial Narrow" w:cs="Arial"/>
          <w:b/>
          <w:sz w:val="22"/>
          <w:szCs w:val="22"/>
        </w:rPr>
        <w:t>2563/24</w:t>
      </w:r>
    </w:p>
    <w:p w14:paraId="5C01A2AC" w14:textId="77777777" w:rsidR="00035DEC" w:rsidRPr="00CD7285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CD7285">
        <w:rPr>
          <w:rFonts w:ascii="Arial Narrow" w:hAnsi="Arial Narrow" w:cs="Arial"/>
          <w:b/>
          <w:sz w:val="22"/>
          <w:szCs w:val="22"/>
        </w:rPr>
        <w:t>WYKONAWCY</w:t>
      </w:r>
    </w:p>
    <w:p w14:paraId="45CA7873" w14:textId="77777777" w:rsidR="00035DEC" w:rsidRPr="00CD7285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CD7285">
        <w:rPr>
          <w:rFonts w:ascii="Arial Narrow" w:hAnsi="Arial Narrow" w:cs="Arial"/>
          <w:sz w:val="22"/>
          <w:szCs w:val="22"/>
        </w:rPr>
        <w:t>ubiegający się o zamówienie</w:t>
      </w:r>
    </w:p>
    <w:p w14:paraId="037BB710" w14:textId="77777777" w:rsidR="00035DEC" w:rsidRPr="00CD7285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D7285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CD728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D728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CD7285" w14:paraId="2804893D" w14:textId="77777777" w:rsidTr="00B32FF9">
        <w:tc>
          <w:tcPr>
            <w:tcW w:w="2269" w:type="dxa"/>
            <w:shd w:val="clear" w:color="auto" w:fill="auto"/>
          </w:tcPr>
          <w:p w14:paraId="3C2A87C7" w14:textId="77777777" w:rsidR="00035DEC" w:rsidRPr="00CD7285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A7A227" w14:textId="77777777" w:rsidR="00035DEC" w:rsidRPr="00CD7285" w:rsidRDefault="000B2754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sprzętu jednorazowego użytku dla Zakładu Radiologii </w:t>
            </w:r>
            <w:proofErr w:type="gramStart"/>
            <w:r w:rsidRPr="00CD7285">
              <w:rPr>
                <w:rFonts w:ascii="Arial Narrow" w:hAnsi="Arial Narrow" w:cs="Arial"/>
                <w:b/>
                <w:sz w:val="22"/>
                <w:szCs w:val="22"/>
              </w:rPr>
              <w:t>Lekarskiej  na</w:t>
            </w:r>
            <w:proofErr w:type="gramEnd"/>
            <w:r w:rsidRPr="00CD7285">
              <w:rPr>
                <w:rFonts w:ascii="Arial Narrow" w:hAnsi="Arial Narrow" w:cs="Arial"/>
                <w:b/>
                <w:sz w:val="22"/>
                <w:szCs w:val="22"/>
              </w:rPr>
              <w:t xml:space="preserve"> okres 24 miesięcy</w:t>
            </w:r>
            <w:r w:rsidR="00035DEC" w:rsidRPr="00CD7285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0B2754" w:rsidRPr="00CD7285" w14:paraId="2F43F023" w14:textId="77777777" w:rsidTr="002A5147">
        <w:tc>
          <w:tcPr>
            <w:tcW w:w="2269" w:type="dxa"/>
            <w:shd w:val="clear" w:color="auto" w:fill="auto"/>
          </w:tcPr>
          <w:p w14:paraId="51119F2F" w14:textId="77777777" w:rsidR="000B2754" w:rsidRPr="00CD7285" w:rsidRDefault="000B2754" w:rsidP="002A51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14A67E" w14:textId="77777777" w:rsidR="000B2754" w:rsidRPr="00CD7285" w:rsidRDefault="000B2754" w:rsidP="002A51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b/>
                <w:sz w:val="22"/>
                <w:szCs w:val="22"/>
              </w:rPr>
              <w:t>29/2024</w:t>
            </w:r>
          </w:p>
        </w:tc>
      </w:tr>
    </w:tbl>
    <w:p w14:paraId="5C6049AD" w14:textId="77777777" w:rsidR="00035DEC" w:rsidRPr="00CD7285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CD7285" w14:paraId="51108EBA" w14:textId="77777777" w:rsidTr="00B32FF9">
        <w:tc>
          <w:tcPr>
            <w:tcW w:w="9330" w:type="dxa"/>
            <w:shd w:val="clear" w:color="auto" w:fill="F2F2F2"/>
            <w:hideMark/>
          </w:tcPr>
          <w:p w14:paraId="74F75F51" w14:textId="77777777" w:rsidR="00035DEC" w:rsidRPr="00CD7285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CD728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0340496B" w14:textId="77777777" w:rsidR="0012774F" w:rsidRPr="00CD7285" w:rsidRDefault="00520165" w:rsidP="00F60384">
      <w:pPr>
        <w:spacing w:before="600" w:after="240" w:line="276" w:lineRule="auto"/>
        <w:jc w:val="both"/>
        <w:rPr>
          <w:rFonts w:ascii="Arial Narrow" w:hAnsi="Arial Narrow" w:cs="Arial"/>
        </w:rPr>
      </w:pPr>
      <w:r w:rsidRPr="00CD7285">
        <w:rPr>
          <w:rFonts w:ascii="Arial Narrow" w:hAnsi="Arial Narrow" w:cs="Arial"/>
          <w:sz w:val="22"/>
          <w:szCs w:val="22"/>
        </w:rPr>
        <w:t xml:space="preserve">Zamawiający, </w:t>
      </w:r>
      <w:r w:rsidR="000B2754" w:rsidRPr="00CD7285">
        <w:rPr>
          <w:rFonts w:ascii="Arial Narrow" w:hAnsi="Arial Narrow" w:cs="Arial"/>
          <w:b/>
          <w:sz w:val="22"/>
          <w:szCs w:val="22"/>
        </w:rPr>
        <w:t>10WSzKzP SPZOZ</w:t>
      </w:r>
      <w:r w:rsidRPr="00CD728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CD7285">
        <w:rPr>
          <w:rFonts w:ascii="Arial Narrow" w:hAnsi="Arial Narrow" w:cs="Arial"/>
          <w:sz w:val="22"/>
          <w:szCs w:val="22"/>
        </w:rPr>
        <w:t>1</w:t>
      </w:r>
      <w:r w:rsidRPr="00CD7285">
        <w:rPr>
          <w:rFonts w:ascii="Arial Narrow" w:hAnsi="Arial Narrow" w:cs="Arial"/>
          <w:sz w:val="22"/>
          <w:szCs w:val="22"/>
        </w:rPr>
        <w:t>3</w:t>
      </w:r>
      <w:r w:rsidR="0029606A" w:rsidRPr="00CD7285">
        <w:rPr>
          <w:rFonts w:ascii="Arial Narrow" w:hAnsi="Arial Narrow" w:cs="Arial"/>
          <w:sz w:val="22"/>
          <w:szCs w:val="22"/>
        </w:rPr>
        <w:t>5</w:t>
      </w:r>
      <w:r w:rsidRPr="00CD7285">
        <w:rPr>
          <w:rFonts w:ascii="Arial Narrow" w:hAnsi="Arial Narrow" w:cs="Arial"/>
          <w:sz w:val="22"/>
          <w:szCs w:val="22"/>
        </w:rPr>
        <w:t xml:space="preserve"> ust</w:t>
      </w:r>
      <w:r w:rsidR="00D9049C" w:rsidRPr="00CD7285">
        <w:rPr>
          <w:rFonts w:ascii="Arial Narrow" w:hAnsi="Arial Narrow" w:cs="Arial"/>
          <w:sz w:val="22"/>
          <w:szCs w:val="22"/>
        </w:rPr>
        <w:t xml:space="preserve">. </w:t>
      </w:r>
      <w:r w:rsidR="0029606A" w:rsidRPr="00CD7285">
        <w:rPr>
          <w:rFonts w:ascii="Arial Narrow" w:hAnsi="Arial Narrow" w:cs="Arial"/>
          <w:sz w:val="22"/>
          <w:szCs w:val="22"/>
        </w:rPr>
        <w:t>6</w:t>
      </w:r>
      <w:r w:rsidRPr="00CD7285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CD7285">
        <w:rPr>
          <w:rFonts w:ascii="Arial Narrow" w:hAnsi="Arial Narrow" w:cs="Arial"/>
          <w:sz w:val="22"/>
          <w:szCs w:val="22"/>
        </w:rPr>
        <w:t>11</w:t>
      </w:r>
      <w:r w:rsidRPr="00CD7285">
        <w:rPr>
          <w:rFonts w:ascii="Arial Narrow" w:hAnsi="Arial Narrow" w:cs="Arial"/>
          <w:sz w:val="22"/>
          <w:szCs w:val="22"/>
        </w:rPr>
        <w:t xml:space="preserve"> </w:t>
      </w:r>
      <w:r w:rsidR="0029606A" w:rsidRPr="00CD7285">
        <w:rPr>
          <w:rFonts w:ascii="Arial Narrow" w:hAnsi="Arial Narrow" w:cs="Arial"/>
          <w:sz w:val="22"/>
          <w:szCs w:val="22"/>
        </w:rPr>
        <w:t xml:space="preserve">września </w:t>
      </w:r>
      <w:r w:rsidRPr="00CD7285">
        <w:rPr>
          <w:rFonts w:ascii="Arial Narrow" w:hAnsi="Arial Narrow" w:cs="Arial"/>
          <w:sz w:val="22"/>
          <w:szCs w:val="22"/>
        </w:rPr>
        <w:t>20</w:t>
      </w:r>
      <w:r w:rsidR="0029606A" w:rsidRPr="00CD7285">
        <w:rPr>
          <w:rFonts w:ascii="Arial Narrow" w:hAnsi="Arial Narrow" w:cs="Arial"/>
          <w:sz w:val="22"/>
          <w:szCs w:val="22"/>
        </w:rPr>
        <w:t>19</w:t>
      </w:r>
      <w:r w:rsidRPr="00CD7285">
        <w:rPr>
          <w:rFonts w:ascii="Arial Narrow" w:hAnsi="Arial Narrow" w:cs="Arial"/>
          <w:sz w:val="22"/>
          <w:szCs w:val="22"/>
        </w:rPr>
        <w:t xml:space="preserve"> r</w:t>
      </w:r>
      <w:r w:rsidR="0029606A" w:rsidRPr="00CD7285">
        <w:rPr>
          <w:rFonts w:ascii="Arial Narrow" w:hAnsi="Arial Narrow" w:cs="Arial"/>
          <w:sz w:val="22"/>
          <w:szCs w:val="22"/>
        </w:rPr>
        <w:t>.</w:t>
      </w:r>
      <w:r w:rsidRPr="00CD7285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CD7285">
        <w:rPr>
          <w:rFonts w:ascii="Arial Narrow" w:hAnsi="Arial Narrow" w:cs="Arial"/>
          <w:sz w:val="22"/>
          <w:szCs w:val="22"/>
        </w:rPr>
        <w:t>z</w:t>
      </w:r>
      <w:r w:rsidRPr="00CD7285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CD7285">
        <w:rPr>
          <w:rFonts w:ascii="Arial Narrow" w:hAnsi="Arial Narrow" w:cs="Arial"/>
          <w:sz w:val="22"/>
          <w:szCs w:val="22"/>
        </w:rPr>
        <w:t>p</w:t>
      </w:r>
      <w:r w:rsidRPr="00CD7285">
        <w:rPr>
          <w:rFonts w:ascii="Arial Narrow" w:hAnsi="Arial Narrow" w:cs="Arial"/>
          <w:sz w:val="22"/>
          <w:szCs w:val="22"/>
        </w:rPr>
        <w:t xml:space="preserve">ublicznych </w:t>
      </w:r>
      <w:r w:rsidR="000B2754" w:rsidRPr="00CD7285">
        <w:rPr>
          <w:rFonts w:ascii="Arial Narrow" w:hAnsi="Arial Narrow" w:cs="Arial"/>
          <w:sz w:val="22"/>
          <w:szCs w:val="22"/>
        </w:rPr>
        <w:t>(</w:t>
      </w:r>
      <w:proofErr w:type="spellStart"/>
      <w:r w:rsidR="000B2754" w:rsidRPr="00CD7285">
        <w:rPr>
          <w:rFonts w:ascii="Arial Narrow" w:hAnsi="Arial Narrow" w:cs="Arial"/>
          <w:sz w:val="22"/>
          <w:szCs w:val="22"/>
        </w:rPr>
        <w:t>t.j</w:t>
      </w:r>
      <w:proofErr w:type="spellEnd"/>
      <w:r w:rsidR="000B2754" w:rsidRPr="00CD7285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CD7285">
        <w:rPr>
          <w:rFonts w:ascii="Arial Narrow" w:hAnsi="Arial Narrow" w:cs="Arial"/>
          <w:sz w:val="22"/>
          <w:szCs w:val="22"/>
        </w:rPr>
        <w:t xml:space="preserve">, </w:t>
      </w:r>
      <w:r w:rsidR="00D9049C" w:rsidRPr="00CD7285">
        <w:rPr>
          <w:rFonts w:ascii="Arial Narrow" w:hAnsi="Arial Narrow" w:cs="Arial"/>
          <w:sz w:val="22"/>
          <w:szCs w:val="22"/>
        </w:rPr>
        <w:t>udostępnia</w:t>
      </w:r>
      <w:r w:rsidR="00BE7BFD" w:rsidRPr="00CD7285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CD7285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CD7285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CD7285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CD7285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CD7285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CD7285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CD7285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CD7285">
        <w:rPr>
          <w:rFonts w:ascii="Arial Narrow" w:hAnsi="Arial Narrow" w:cs="Arial"/>
          <w:sz w:val="22"/>
          <w:szCs w:val="22"/>
        </w:rPr>
        <w:t>wraz z wyjaśnieniami</w:t>
      </w:r>
      <w:r w:rsidR="0012774F" w:rsidRPr="00CD7285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B2754" w:rsidRPr="00CD7285" w14:paraId="00358E43" w14:textId="77777777" w:rsidTr="002A5147">
        <w:tc>
          <w:tcPr>
            <w:tcW w:w="9356" w:type="dxa"/>
            <w:shd w:val="clear" w:color="auto" w:fill="auto"/>
          </w:tcPr>
          <w:p w14:paraId="544D4B29" w14:textId="77777777" w:rsidR="000B2754" w:rsidRPr="00CD7285" w:rsidRDefault="000B2754" w:rsidP="00F6038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293AFB23" w14:textId="77777777" w:rsidR="000B2754" w:rsidRPr="00CD7285" w:rsidRDefault="000B2754" w:rsidP="00F6038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sz w:val="22"/>
                <w:szCs w:val="22"/>
              </w:rPr>
              <w:t>Czy Zamawiający wyrazi zgodę na dodanie do projektu umowy (załącznik numer 10 do SWZ) zapisów dotyczących zapewnienia warunków przechowywania i transportu, o których mowa w art. 14 ust. 3 Rozporządzenia Parlamentu Europejskiego i Rady (UE) 2017/745 z dnia 5 kwietnia 2017 r. w sprawie wyrobów medycznych:</w:t>
            </w:r>
          </w:p>
          <w:p w14:paraId="4B315A51" w14:textId="77777777" w:rsidR="000B2754" w:rsidRPr="00CD7285" w:rsidRDefault="000B2754" w:rsidP="00F6038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i/>
                <w:iCs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sz w:val="22"/>
                <w:szCs w:val="22"/>
              </w:rPr>
              <w:t>„</w:t>
            </w:r>
            <w:r w:rsidRPr="00CD7285">
              <w:rPr>
                <w:rFonts w:ascii="Arial Narrow" w:hAnsi="Arial Narrow" w:cs="Arial"/>
                <w:i/>
                <w:iCs/>
                <w:sz w:val="22"/>
                <w:szCs w:val="22"/>
              </w:rPr>
              <w:t>Zamawiający zapewni, aby wyroby medyczne objęte zakresem przedmiotowej umowy były przechowywane i transportowane wewnętrznie w ramach ośrodka zgodnie z warunkami określonymi przez producenta.”</w:t>
            </w:r>
          </w:p>
          <w:p w14:paraId="1BB0B64B" w14:textId="77777777" w:rsidR="000B2754" w:rsidRPr="00CD7285" w:rsidRDefault="000B2754" w:rsidP="00F6038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54E1982" w14:textId="41F98DC3" w:rsidR="000B2754" w:rsidRPr="00CD7285" w:rsidRDefault="00F60384" w:rsidP="00F6038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b/>
                <w:bCs/>
              </w:rPr>
              <w:t>Zamawiający pozostawia zapisy projektu umowy bez zmian</w:t>
            </w:r>
          </w:p>
        </w:tc>
      </w:tr>
      <w:tr w:rsidR="000B2754" w:rsidRPr="00CD7285" w14:paraId="7F04296E" w14:textId="77777777" w:rsidTr="002A5147">
        <w:tc>
          <w:tcPr>
            <w:tcW w:w="9356" w:type="dxa"/>
            <w:shd w:val="clear" w:color="auto" w:fill="auto"/>
          </w:tcPr>
          <w:p w14:paraId="5FC2F90A" w14:textId="77777777" w:rsidR="00CD7285" w:rsidRPr="00CD7285" w:rsidRDefault="00CD7285" w:rsidP="00F6038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219F4163" w14:textId="4846D0BF" w:rsidR="000B2754" w:rsidRPr="00CD7285" w:rsidRDefault="000B2754" w:rsidP="00F6038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14:paraId="759C2A69" w14:textId="1E9C0DF0" w:rsidR="000B2754" w:rsidRPr="00CD7285" w:rsidRDefault="000B2754" w:rsidP="00F6038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sz w:val="22"/>
                <w:szCs w:val="22"/>
              </w:rPr>
              <w:t xml:space="preserve">Zwracamy się uprzejmie z prośbą do </w:t>
            </w:r>
            <w:r w:rsidR="00CD7285" w:rsidRPr="00CD7285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CD7285">
              <w:rPr>
                <w:rFonts w:ascii="Arial Narrow" w:hAnsi="Arial Narrow" w:cs="Arial"/>
                <w:sz w:val="22"/>
                <w:szCs w:val="22"/>
              </w:rPr>
              <w:t xml:space="preserve"> o dopuszczenie w Zadaniu nr 12 łącznika o dł. 150 cm z obrotową końcówką, wytrzymującego ciśnienie do 1200 PSI.</w:t>
            </w:r>
          </w:p>
          <w:p w14:paraId="0313F642" w14:textId="77777777" w:rsidR="000B2754" w:rsidRPr="00CD7285" w:rsidRDefault="000B2754" w:rsidP="00F6038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0606B3D3" w14:textId="77777777" w:rsidR="00F60384" w:rsidRPr="00CD7285" w:rsidRDefault="00F60384" w:rsidP="00F60384">
            <w:pPr>
              <w:spacing w:line="276" w:lineRule="auto"/>
              <w:rPr>
                <w:rFonts w:ascii="Arial Narrow" w:hAnsi="Arial Narrow" w:cs="Arial"/>
                <w:b/>
                <w:bCs/>
              </w:rPr>
            </w:pPr>
            <w:r w:rsidRPr="00CD7285">
              <w:rPr>
                <w:rFonts w:ascii="Arial Narrow" w:hAnsi="Arial Narrow" w:cs="Arial"/>
                <w:b/>
                <w:bCs/>
              </w:rPr>
              <w:t>Zamawiający dopuszcza zaproponowaną zmianę pod warunkiem spełnienia pozostałych zapisów SWZ</w:t>
            </w:r>
          </w:p>
          <w:p w14:paraId="2FDAFC0C" w14:textId="1576B4E7" w:rsidR="000B2754" w:rsidRPr="00CD7285" w:rsidRDefault="000B2754" w:rsidP="00F6038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B2754" w:rsidRPr="00CD7285" w14:paraId="46AAC96F" w14:textId="77777777" w:rsidTr="002A5147">
        <w:tc>
          <w:tcPr>
            <w:tcW w:w="9356" w:type="dxa"/>
            <w:shd w:val="clear" w:color="auto" w:fill="auto"/>
          </w:tcPr>
          <w:p w14:paraId="5DB66655" w14:textId="77777777" w:rsidR="000B2754" w:rsidRPr="00CD7285" w:rsidRDefault="000B2754" w:rsidP="00F6038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14:paraId="3980B102" w14:textId="77777777" w:rsidR="000B2754" w:rsidRPr="00CD7285" w:rsidRDefault="000B2754" w:rsidP="00F6038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sz w:val="22"/>
                <w:szCs w:val="22"/>
              </w:rPr>
              <w:t>Pytanie do pakietu 12</w:t>
            </w:r>
          </w:p>
          <w:p w14:paraId="1913634F" w14:textId="77777777" w:rsidR="000B2754" w:rsidRPr="00CD7285" w:rsidRDefault="000B2754" w:rsidP="00F6038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sz w:val="22"/>
                <w:szCs w:val="22"/>
              </w:rPr>
              <w:t xml:space="preserve">Czy Zamawiający dopuści wytrzymałość do 1200 </w:t>
            </w:r>
            <w:proofErr w:type="gramStart"/>
            <w:r w:rsidRPr="00CD7285">
              <w:rPr>
                <w:rFonts w:ascii="Arial Narrow" w:hAnsi="Arial Narrow" w:cs="Arial"/>
                <w:sz w:val="22"/>
                <w:szCs w:val="22"/>
              </w:rPr>
              <w:t>PSI ?</w:t>
            </w:r>
            <w:proofErr w:type="gramEnd"/>
            <w:r w:rsidRPr="00CD7285">
              <w:rPr>
                <w:rFonts w:ascii="Arial Narrow" w:hAnsi="Arial Narrow" w:cs="Arial"/>
                <w:sz w:val="22"/>
                <w:szCs w:val="22"/>
              </w:rPr>
              <w:t xml:space="preserve"> Pozostałe warunki SIWZ spełnione.</w:t>
            </w:r>
          </w:p>
          <w:p w14:paraId="17D58F6A" w14:textId="77777777" w:rsidR="000B2754" w:rsidRPr="00CD7285" w:rsidRDefault="000B2754" w:rsidP="00F60384">
            <w:pPr>
              <w:spacing w:after="4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D7C0482" w14:textId="77777777" w:rsidR="00F60384" w:rsidRPr="00CD7285" w:rsidRDefault="00F60384" w:rsidP="00F60384">
            <w:pPr>
              <w:spacing w:line="276" w:lineRule="auto"/>
              <w:rPr>
                <w:rFonts w:ascii="Arial Narrow" w:hAnsi="Arial Narrow" w:cs="Arial"/>
                <w:b/>
                <w:bCs/>
              </w:rPr>
            </w:pPr>
            <w:r w:rsidRPr="00CD7285">
              <w:rPr>
                <w:rFonts w:ascii="Arial Narrow" w:hAnsi="Arial Narrow" w:cs="Arial"/>
                <w:b/>
                <w:bCs/>
              </w:rPr>
              <w:t>Zamawiający dopuszcza zaproponowaną zmianę pod warunkiem spełnienia pozostałych zapisów SWZ</w:t>
            </w:r>
          </w:p>
          <w:p w14:paraId="76EB9472" w14:textId="534D09C1" w:rsidR="000B2754" w:rsidRPr="00CD7285" w:rsidRDefault="000B2754" w:rsidP="00F6038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B2754" w:rsidRPr="00CD7285" w14:paraId="3913D7DB" w14:textId="77777777" w:rsidTr="002A5147">
        <w:tc>
          <w:tcPr>
            <w:tcW w:w="9356" w:type="dxa"/>
            <w:shd w:val="clear" w:color="auto" w:fill="auto"/>
          </w:tcPr>
          <w:p w14:paraId="20FE7015" w14:textId="77777777" w:rsidR="000B2754" w:rsidRPr="00CD7285" w:rsidRDefault="000B2754" w:rsidP="00F6038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14:paraId="5C1E976A" w14:textId="77777777" w:rsidR="000B2754" w:rsidRPr="00CD7285" w:rsidRDefault="000B2754" w:rsidP="00F6038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sz w:val="22"/>
                <w:szCs w:val="22"/>
              </w:rPr>
              <w:t>Czy w poz. 2 zadanie 9 Zamawiający wyrazi zgodę na cewnik aspiracyjny, dystalny o   długości roboczej 160cm i średnicy proksymalnej zewnętrznej – 4,7F, dystalnej wewnętrznej - .035”?</w:t>
            </w:r>
          </w:p>
          <w:p w14:paraId="1CA3A9C8" w14:textId="77777777" w:rsidR="000B2754" w:rsidRPr="00CD7285" w:rsidRDefault="000B2754" w:rsidP="00F6038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DB52330" w14:textId="2D26B552" w:rsidR="000B2754" w:rsidRPr="00CD7285" w:rsidRDefault="00F60384" w:rsidP="00F6038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b/>
                <w:bCs/>
              </w:rPr>
              <w:t>Zamawiający dopuszcza zaproponowany cewnik.</w:t>
            </w:r>
          </w:p>
        </w:tc>
      </w:tr>
      <w:tr w:rsidR="000B2754" w:rsidRPr="00CD7285" w14:paraId="3DA039CA" w14:textId="77777777" w:rsidTr="002A5147">
        <w:tc>
          <w:tcPr>
            <w:tcW w:w="9356" w:type="dxa"/>
            <w:shd w:val="clear" w:color="auto" w:fill="auto"/>
          </w:tcPr>
          <w:p w14:paraId="494CCA38" w14:textId="77777777" w:rsidR="000B2754" w:rsidRPr="00CD7285" w:rsidRDefault="000B2754" w:rsidP="00F6038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14:paraId="21F6A222" w14:textId="77777777" w:rsidR="000B2754" w:rsidRPr="00CD7285" w:rsidRDefault="000B2754" w:rsidP="00F6038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sz w:val="22"/>
                <w:szCs w:val="22"/>
              </w:rPr>
              <w:t xml:space="preserve">Zwracamy się z prośbą o doprecyzowanie wymagań w Zadaniu 9, poz. 5 - czy Zamawiający wymaga spiral </w:t>
            </w:r>
            <w:proofErr w:type="spellStart"/>
            <w:r w:rsidRPr="00CD7285">
              <w:rPr>
                <w:rFonts w:ascii="Arial Narrow" w:hAnsi="Arial Narrow" w:cs="Arial"/>
                <w:sz w:val="22"/>
                <w:szCs w:val="22"/>
              </w:rPr>
              <w:t>embolizacyjnych</w:t>
            </w:r>
            <w:proofErr w:type="spellEnd"/>
            <w:r w:rsidRPr="00CD7285">
              <w:rPr>
                <w:rFonts w:ascii="Arial Narrow" w:hAnsi="Arial Narrow" w:cs="Arial"/>
                <w:sz w:val="22"/>
                <w:szCs w:val="22"/>
              </w:rPr>
              <w:t xml:space="preserve"> neurologicznych odczepianych mechanicznie zgodnych z opisem SWZ?</w:t>
            </w:r>
          </w:p>
          <w:p w14:paraId="0DB6B963" w14:textId="77777777" w:rsidR="000B2754" w:rsidRPr="00CD7285" w:rsidRDefault="000B2754" w:rsidP="00F6038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35A8703" w14:textId="77777777" w:rsidR="00F60384" w:rsidRPr="00CD7285" w:rsidRDefault="00F60384" w:rsidP="00F60384">
            <w:pPr>
              <w:spacing w:line="276" w:lineRule="auto"/>
              <w:rPr>
                <w:rFonts w:ascii="Arial Narrow" w:hAnsi="Arial Narrow"/>
                <w:b/>
                <w:bCs/>
              </w:rPr>
            </w:pPr>
            <w:r w:rsidRPr="00CD7285">
              <w:rPr>
                <w:rFonts w:ascii="Arial Narrow" w:hAnsi="Arial Narrow" w:cs="Arial"/>
                <w:b/>
                <w:bCs/>
              </w:rPr>
              <w:t xml:space="preserve">Zamawiający potwierdza, że wymaga spiral </w:t>
            </w:r>
            <w:proofErr w:type="spellStart"/>
            <w:r w:rsidRPr="00CD7285">
              <w:rPr>
                <w:rFonts w:ascii="Arial Narrow" w:hAnsi="Arial Narrow" w:cs="Arial"/>
                <w:b/>
                <w:bCs/>
              </w:rPr>
              <w:t>embolizacyjnych</w:t>
            </w:r>
            <w:proofErr w:type="spellEnd"/>
            <w:r w:rsidRPr="00CD7285">
              <w:rPr>
                <w:rFonts w:ascii="Arial Narrow" w:hAnsi="Arial Narrow" w:cs="Arial"/>
                <w:b/>
                <w:bCs/>
              </w:rPr>
              <w:t xml:space="preserve"> neurologicznych odczepianych mechanicznie, zgodnie z zapisami SWZ.</w:t>
            </w:r>
          </w:p>
          <w:p w14:paraId="35F2C5EF" w14:textId="45F85826" w:rsidR="000B2754" w:rsidRPr="00CD7285" w:rsidRDefault="000B2754" w:rsidP="00F6038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B2754" w:rsidRPr="00CD7285" w14:paraId="156BBF01" w14:textId="77777777" w:rsidTr="002A5147">
        <w:tc>
          <w:tcPr>
            <w:tcW w:w="9356" w:type="dxa"/>
            <w:shd w:val="clear" w:color="auto" w:fill="auto"/>
          </w:tcPr>
          <w:p w14:paraId="46D5DDAA" w14:textId="77777777" w:rsidR="000B2754" w:rsidRPr="00CD7285" w:rsidRDefault="000B2754" w:rsidP="00F6038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14:paraId="15A59016" w14:textId="10EBA68E" w:rsidR="000B2754" w:rsidRPr="00CD7285" w:rsidRDefault="000B2754" w:rsidP="00F6038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sz w:val="22"/>
                <w:szCs w:val="22"/>
              </w:rPr>
              <w:t xml:space="preserve">Czy Zamawiający dopuści do zaoferowania w zadaniu nr 12 przedłużacz wysokociśnieniowy zbrojony 150 cm -    wytrzymujący ciśnienie do 1200 PSI - z obrotową końcówką </w:t>
            </w:r>
            <w:proofErr w:type="spellStart"/>
            <w:r w:rsidRPr="00CD7285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CD7285">
              <w:rPr>
                <w:rFonts w:ascii="Arial Narrow" w:hAnsi="Arial Narrow" w:cs="Arial"/>
                <w:sz w:val="22"/>
                <w:szCs w:val="22"/>
              </w:rPr>
              <w:t>-lock?</w:t>
            </w:r>
          </w:p>
          <w:p w14:paraId="14F98526" w14:textId="77777777" w:rsidR="000B2754" w:rsidRPr="00CD7285" w:rsidRDefault="000B2754" w:rsidP="00F6038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375B349" w14:textId="6061544B" w:rsidR="000B2754" w:rsidRPr="00CD7285" w:rsidRDefault="00F60384" w:rsidP="00F6038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D7285">
              <w:rPr>
                <w:rFonts w:ascii="Arial Narrow" w:hAnsi="Arial Narrow" w:cs="Arial"/>
                <w:b/>
                <w:bCs/>
              </w:rPr>
              <w:t>Zamawiający dopuszcza zaproponowany cewnik.</w:t>
            </w:r>
          </w:p>
        </w:tc>
      </w:tr>
    </w:tbl>
    <w:p w14:paraId="618B47C7" w14:textId="77777777" w:rsidR="00BE7BFD" w:rsidRPr="00F60384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374D82E6" w14:textId="1520B85F" w:rsidR="006D4AB3" w:rsidRDefault="00F60384" w:rsidP="00CD7285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iCs/>
          <w:sz w:val="24"/>
          <w:szCs w:val="24"/>
        </w:rPr>
      </w:pPr>
      <w:r w:rsidRPr="00F60384">
        <w:rPr>
          <w:rFonts w:ascii="Arial Narrow" w:hAnsi="Arial Narrow" w:cs="Arial"/>
          <w:i/>
          <w:iCs/>
          <w:sz w:val="24"/>
          <w:szCs w:val="24"/>
        </w:rPr>
        <w:t>ZAMAWIAJĄCY</w:t>
      </w:r>
    </w:p>
    <w:p w14:paraId="3DDBFB71" w14:textId="77777777" w:rsidR="00F60384" w:rsidRDefault="00F60384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4"/>
          <w:szCs w:val="24"/>
        </w:rPr>
      </w:pPr>
    </w:p>
    <w:p w14:paraId="074DFC4E" w14:textId="77777777" w:rsidR="00CD7285" w:rsidRDefault="00CD728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4"/>
          <w:szCs w:val="24"/>
        </w:rPr>
      </w:pPr>
    </w:p>
    <w:p w14:paraId="67879322" w14:textId="77777777" w:rsidR="00CD7285" w:rsidRDefault="00CD728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4"/>
          <w:szCs w:val="24"/>
        </w:rPr>
      </w:pPr>
    </w:p>
    <w:p w14:paraId="71A26B19" w14:textId="1D935CC6" w:rsidR="00F60384" w:rsidRPr="00F60384" w:rsidRDefault="00F60384" w:rsidP="00F603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F60384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 </w:t>
      </w:r>
      <w:r w:rsidRPr="00F60384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7EF386AE" w14:textId="77777777" w:rsidR="00F60384" w:rsidRPr="0072401B" w:rsidRDefault="00F60384" w:rsidP="00F603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72401B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5F82B0ED" w14:textId="77777777" w:rsidR="00F60384" w:rsidRPr="00681E50" w:rsidRDefault="00F60384" w:rsidP="00F603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72401B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72401B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72401B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33CA6DB5" w14:textId="77777777" w:rsidR="00F60384" w:rsidRPr="00681E50" w:rsidRDefault="00F60384" w:rsidP="00F60384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1C761D02" w14:textId="57247896" w:rsidR="00F60384" w:rsidRPr="00F60384" w:rsidRDefault="00F60384" w:rsidP="00CD7285">
      <w:pPr>
        <w:rPr>
          <w:rFonts w:ascii="Arial Narrow" w:hAnsi="Arial Narrow" w:cs="Arial"/>
          <w:sz w:val="24"/>
          <w:szCs w:val="24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B9724A">
        <w:rPr>
          <w:rFonts w:ascii="Arial Narrow" w:hAnsi="Arial Narrow"/>
          <w:sz w:val="18"/>
        </w:rPr>
        <w:t>:</w:t>
      </w:r>
      <w:r>
        <w:rPr>
          <w:rFonts w:ascii="Arial Narrow" w:hAnsi="Arial Narrow"/>
          <w:i/>
          <w:iCs/>
          <w:sz w:val="18"/>
        </w:rPr>
        <w:t xml:space="preserve"> 26.03.2024 r.</w:t>
      </w:r>
    </w:p>
    <w:sectPr w:rsidR="00F60384" w:rsidRPr="00F60384" w:rsidSect="00E867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43D50" w14:textId="77777777" w:rsidR="00E8679C" w:rsidRDefault="00E8679C">
      <w:r>
        <w:separator/>
      </w:r>
    </w:p>
  </w:endnote>
  <w:endnote w:type="continuationSeparator" w:id="0">
    <w:p w14:paraId="4990CF3A" w14:textId="77777777" w:rsidR="00E8679C" w:rsidRDefault="00E86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F5045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B4F37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66FB0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E790C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4A47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16268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D0AC7D" w14:textId="77777777" w:rsidR="006D4AB3" w:rsidRDefault="006D4AB3">
    <w:pPr>
      <w:pStyle w:val="Stopka"/>
      <w:tabs>
        <w:tab w:val="clear" w:pos="4536"/>
        <w:tab w:val="left" w:pos="6237"/>
      </w:tabs>
    </w:pPr>
  </w:p>
  <w:p w14:paraId="3D75E7A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5E3702" w14:textId="77777777" w:rsidR="00E8679C" w:rsidRDefault="00E8679C">
      <w:r>
        <w:separator/>
      </w:r>
    </w:p>
  </w:footnote>
  <w:footnote w:type="continuationSeparator" w:id="0">
    <w:p w14:paraId="5CE4A988" w14:textId="77777777" w:rsidR="00E8679C" w:rsidRDefault="00E86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23D862" w14:textId="77777777" w:rsidR="000B2754" w:rsidRDefault="000B27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B4D6E" w14:textId="77777777" w:rsidR="000B2754" w:rsidRDefault="000B27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9DEC54" w14:textId="77777777" w:rsidR="000B2754" w:rsidRDefault="000B27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7456793">
    <w:abstractNumId w:val="3"/>
  </w:num>
  <w:num w:numId="2" w16cid:durableId="1222714675">
    <w:abstractNumId w:val="6"/>
  </w:num>
  <w:num w:numId="3" w16cid:durableId="1358002567">
    <w:abstractNumId w:val="2"/>
  </w:num>
  <w:num w:numId="4" w16cid:durableId="23286025">
    <w:abstractNumId w:val="5"/>
  </w:num>
  <w:num w:numId="5" w16cid:durableId="446505256">
    <w:abstractNumId w:val="0"/>
  </w:num>
  <w:num w:numId="6" w16cid:durableId="1036078761">
    <w:abstractNumId w:val="1"/>
  </w:num>
  <w:num w:numId="7" w16cid:durableId="19267663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679C"/>
    <w:rsid w:val="00031374"/>
    <w:rsid w:val="00035DEC"/>
    <w:rsid w:val="000A1097"/>
    <w:rsid w:val="000B2754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401B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D7285"/>
    <w:rsid w:val="00D22FFA"/>
    <w:rsid w:val="00D8461B"/>
    <w:rsid w:val="00D9049C"/>
    <w:rsid w:val="00D915F2"/>
    <w:rsid w:val="00DF32E8"/>
    <w:rsid w:val="00E21B49"/>
    <w:rsid w:val="00E2789F"/>
    <w:rsid w:val="00E72428"/>
    <w:rsid w:val="00E8679C"/>
    <w:rsid w:val="00EA14B3"/>
    <w:rsid w:val="00EA416E"/>
    <w:rsid w:val="00F6038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EC7852"/>
  <w15:chartTrackingRefBased/>
  <w15:docId w15:val="{A95B5105-CB0C-4837-940D-316630B2D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6038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603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395</Words>
  <Characters>2598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3</cp:revision>
  <cp:lastPrinted>2024-03-26T06:44:00Z</cp:lastPrinted>
  <dcterms:created xsi:type="dcterms:W3CDTF">2024-03-26T06:39:00Z</dcterms:created>
  <dcterms:modified xsi:type="dcterms:W3CDTF">2024-03-26T06:44:00Z</dcterms:modified>
</cp:coreProperties>
</file>