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3150" w14:textId="77777777" w:rsidR="00333848" w:rsidRPr="00F34E48" w:rsidRDefault="00333848" w:rsidP="00333848">
      <w:pPr>
        <w:spacing w:after="0" w:line="240" w:lineRule="auto"/>
        <w:ind w:left="540" w:hanging="540"/>
        <w:jc w:val="right"/>
        <w:rPr>
          <w:rFonts w:ascii="Arial" w:eastAsia="Times New Roman" w:hAnsi="Arial" w:cs="Arial"/>
          <w:lang w:eastAsia="pl-PL"/>
        </w:rPr>
      </w:pPr>
      <w:r w:rsidRPr="00F34E48">
        <w:rPr>
          <w:rFonts w:ascii="Arial" w:eastAsia="Times New Roman" w:hAnsi="Arial" w:cs="Arial"/>
          <w:lang w:eastAsia="pl-PL"/>
        </w:rPr>
        <w:t>Załącznik nr 7 do SWZ</w:t>
      </w:r>
    </w:p>
    <w:p w14:paraId="4A169D75" w14:textId="77777777" w:rsidR="00333848" w:rsidRPr="00F34E48"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5EF4AA11" w:rsidR="00333848" w:rsidRPr="00F34E48" w:rsidRDefault="00333848" w:rsidP="00212564">
      <w:pPr>
        <w:spacing w:after="0" w:line="240" w:lineRule="auto"/>
        <w:ind w:left="540" w:hanging="540"/>
        <w:jc w:val="center"/>
        <w:rPr>
          <w:rFonts w:ascii="Arial" w:eastAsia="Times New Roman" w:hAnsi="Arial" w:cs="Arial"/>
          <w:i/>
          <w:sz w:val="24"/>
          <w:szCs w:val="24"/>
          <w:lang w:eastAsia="pl-PL"/>
        </w:rPr>
      </w:pPr>
      <w:r w:rsidRPr="00F34E48">
        <w:rPr>
          <w:rFonts w:ascii="Arial" w:eastAsia="Times New Roman" w:hAnsi="Arial" w:cs="Arial"/>
          <w:i/>
          <w:sz w:val="24"/>
          <w:szCs w:val="24"/>
          <w:lang w:eastAsia="pl-PL"/>
        </w:rPr>
        <w:t xml:space="preserve">Projektowane postanowienia umowy </w:t>
      </w:r>
    </w:p>
    <w:p w14:paraId="794E35A5" w14:textId="77777777" w:rsidR="00333848" w:rsidRPr="00F34E48" w:rsidRDefault="00333848" w:rsidP="00212564">
      <w:pPr>
        <w:spacing w:after="0" w:line="240" w:lineRule="auto"/>
        <w:jc w:val="both"/>
        <w:rPr>
          <w:rFonts w:ascii="Arial" w:eastAsia="Times New Roman" w:hAnsi="Arial" w:cs="Arial"/>
          <w:szCs w:val="24"/>
          <w:lang w:eastAsia="pl-PL"/>
        </w:rPr>
      </w:pPr>
    </w:p>
    <w:p w14:paraId="1719B5B5" w14:textId="41C34C54"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Zawarta ……… 202</w:t>
      </w:r>
      <w:r w:rsidR="00F34E48" w:rsidRPr="00F34E48">
        <w:rPr>
          <w:rFonts w:ascii="Arial" w:eastAsia="Times New Roman" w:hAnsi="Arial" w:cs="Arial"/>
          <w:szCs w:val="24"/>
          <w:lang w:eastAsia="pl-PL"/>
        </w:rPr>
        <w:t>4</w:t>
      </w:r>
      <w:r w:rsidRPr="00F34E48">
        <w:rPr>
          <w:rFonts w:ascii="Arial" w:eastAsia="Times New Roman" w:hAnsi="Arial" w:cs="Arial"/>
          <w:szCs w:val="24"/>
          <w:lang w:eastAsia="pl-PL"/>
        </w:rPr>
        <w:t xml:space="preserve"> r. pomiędzy:</w:t>
      </w:r>
    </w:p>
    <w:p w14:paraId="505C9BA6"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b/>
          <w:szCs w:val="24"/>
          <w:lang w:eastAsia="pl-PL"/>
        </w:rPr>
        <w:t>Uniwersytetem im. Adama Mickiewicza w Poznaniu, ul. H. Wieniawskiego 1, 61-712 Poznań</w:t>
      </w:r>
      <w:r w:rsidRPr="00F34E48">
        <w:rPr>
          <w:rFonts w:ascii="Arial" w:eastAsia="Times New Roman" w:hAnsi="Arial" w:cs="Arial"/>
          <w:szCs w:val="24"/>
          <w:lang w:eastAsia="pl-PL"/>
        </w:rPr>
        <w:t>, posiadającym NIP: 777-00-06-350, zwanym dalej „Zamawiającym” reprezentowanym przez:</w:t>
      </w:r>
    </w:p>
    <w:p w14:paraId="0BCC004E"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w:t>
      </w:r>
    </w:p>
    <w:p w14:paraId="2C347160"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przy kontrasygnacie …………………………………</w:t>
      </w:r>
    </w:p>
    <w:p w14:paraId="72EE3CD3" w14:textId="77777777" w:rsidR="00333848" w:rsidRPr="00F34E48" w:rsidRDefault="00333848" w:rsidP="00212564">
      <w:pPr>
        <w:spacing w:after="0" w:line="240" w:lineRule="auto"/>
        <w:jc w:val="center"/>
        <w:rPr>
          <w:rFonts w:ascii="Arial" w:eastAsia="Times New Roman" w:hAnsi="Arial" w:cs="Arial"/>
          <w:lang w:eastAsia="pl-PL"/>
        </w:rPr>
      </w:pPr>
    </w:p>
    <w:p w14:paraId="38A05966" w14:textId="77777777"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a</w:t>
      </w:r>
    </w:p>
    <w:p w14:paraId="7A926383" w14:textId="77777777" w:rsidR="00333848" w:rsidRPr="00F34E48" w:rsidRDefault="00333848" w:rsidP="00212564">
      <w:pPr>
        <w:tabs>
          <w:tab w:val="left" w:pos="180"/>
        </w:tabs>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 zwanym dalej „Wykonawcą”</w:t>
      </w:r>
    </w:p>
    <w:p w14:paraId="77633E90" w14:textId="77777777" w:rsidR="00333848" w:rsidRPr="00F34E48" w:rsidRDefault="00333848" w:rsidP="00212564">
      <w:pPr>
        <w:tabs>
          <w:tab w:val="left" w:pos="180"/>
        </w:tabs>
        <w:spacing w:after="0" w:line="240" w:lineRule="auto"/>
        <w:jc w:val="both"/>
        <w:rPr>
          <w:rFonts w:ascii="Arial" w:eastAsia="Times New Roman" w:hAnsi="Arial" w:cs="Arial"/>
          <w:szCs w:val="24"/>
          <w:lang w:eastAsia="pl-PL"/>
        </w:rPr>
      </w:pPr>
    </w:p>
    <w:p w14:paraId="356403AA" w14:textId="0CE72863" w:rsidR="00333848" w:rsidRPr="00F34E48" w:rsidRDefault="00333848" w:rsidP="00212564">
      <w:pPr>
        <w:spacing w:after="0" w:line="240" w:lineRule="auto"/>
        <w:jc w:val="both"/>
        <w:rPr>
          <w:rFonts w:ascii="Arial" w:eastAsia="Times New Roman" w:hAnsi="Arial" w:cs="Arial"/>
          <w:bCs/>
          <w:lang w:eastAsia="pl-PL"/>
        </w:rPr>
      </w:pPr>
      <w:r w:rsidRPr="00F34E48">
        <w:rPr>
          <w:rFonts w:ascii="Arial" w:eastAsia="Times New Roman" w:hAnsi="Arial" w:cs="Arial"/>
          <w:lang w:eastAsia="pl-PL"/>
        </w:rPr>
        <w:t xml:space="preserve">W wyniku postępowania o udzielenie zamówienia publicznego </w:t>
      </w:r>
      <w:r w:rsidRPr="00F34E48">
        <w:rPr>
          <w:rFonts w:ascii="Arial" w:eastAsia="Times New Roman" w:hAnsi="Arial" w:cs="Arial"/>
          <w:b/>
          <w:lang w:eastAsia="pl-PL"/>
        </w:rPr>
        <w:t>w trybie</w:t>
      </w:r>
      <w:r w:rsidRPr="00F34E48">
        <w:rPr>
          <w:rFonts w:ascii="Arial" w:eastAsia="Times New Roman" w:hAnsi="Arial" w:cs="Arial"/>
          <w:lang w:eastAsia="pl-PL"/>
        </w:rPr>
        <w:t xml:space="preserve"> </w:t>
      </w:r>
      <w:r w:rsidRPr="00F34E48">
        <w:rPr>
          <w:rFonts w:ascii="Arial" w:eastAsia="Times New Roman" w:hAnsi="Arial" w:cs="Arial"/>
          <w:b/>
          <w:bCs/>
          <w:lang w:eastAsia="pl-PL"/>
        </w:rPr>
        <w:t>podstawowym bez negocjacji</w:t>
      </w:r>
      <w:r w:rsidRPr="00F34E48">
        <w:rPr>
          <w:rFonts w:ascii="Arial" w:eastAsia="Times New Roman" w:hAnsi="Arial" w:cs="Arial"/>
          <w:lang w:eastAsia="pl-PL"/>
        </w:rPr>
        <w:t xml:space="preserve"> - </w:t>
      </w:r>
      <w:r w:rsidRPr="00F34E48">
        <w:rPr>
          <w:rFonts w:ascii="Arial" w:eastAsia="Times New Roman" w:hAnsi="Arial" w:cs="Arial"/>
          <w:b/>
          <w:lang w:eastAsia="pl-PL"/>
        </w:rPr>
        <w:t xml:space="preserve">art. 275 pkt 1) </w:t>
      </w:r>
      <w:r w:rsidRPr="00F34E48">
        <w:rPr>
          <w:rFonts w:ascii="Arial" w:eastAsia="Times New Roman" w:hAnsi="Arial" w:cs="Arial"/>
          <w:lang w:eastAsia="pl-PL"/>
        </w:rPr>
        <w:t xml:space="preserve"> ustawy Prawo zamówień publicznych </w:t>
      </w:r>
      <w:r w:rsidRPr="00F34E48">
        <w:rPr>
          <w:rFonts w:ascii="Arial" w:eastAsia="Times New Roman" w:hAnsi="Arial" w:cs="Arial"/>
          <w:bCs/>
          <w:lang w:eastAsia="pl-PL"/>
        </w:rPr>
        <w:t>(</w:t>
      </w:r>
      <w:proofErr w:type="spellStart"/>
      <w:r w:rsidRPr="00F34E48">
        <w:rPr>
          <w:rFonts w:ascii="Arial" w:eastAsia="Times New Roman" w:hAnsi="Arial" w:cs="Arial"/>
          <w:bCs/>
          <w:lang w:eastAsia="pl-PL"/>
        </w:rPr>
        <w:t>t.j</w:t>
      </w:r>
      <w:proofErr w:type="spellEnd"/>
      <w:r w:rsidRPr="00F34E48">
        <w:rPr>
          <w:rFonts w:ascii="Arial" w:eastAsia="Times New Roman" w:hAnsi="Arial" w:cs="Arial"/>
          <w:bCs/>
          <w:lang w:eastAsia="pl-PL"/>
        </w:rPr>
        <w:t>. Dz. U. 202</w:t>
      </w:r>
      <w:r w:rsidR="00F34E48">
        <w:rPr>
          <w:rFonts w:ascii="Arial" w:eastAsia="Times New Roman" w:hAnsi="Arial" w:cs="Arial"/>
          <w:bCs/>
          <w:lang w:eastAsia="pl-PL"/>
        </w:rPr>
        <w:t>3</w:t>
      </w:r>
      <w:r w:rsidRPr="00F34E48">
        <w:rPr>
          <w:rFonts w:ascii="Arial" w:eastAsia="Times New Roman" w:hAnsi="Arial" w:cs="Arial"/>
          <w:bCs/>
          <w:lang w:eastAsia="pl-PL"/>
        </w:rPr>
        <w:t xml:space="preserve">, poz. </w:t>
      </w:r>
      <w:r w:rsidR="00F34E48">
        <w:rPr>
          <w:rFonts w:ascii="Arial" w:eastAsia="Times New Roman" w:hAnsi="Arial" w:cs="Arial"/>
          <w:bCs/>
          <w:lang w:eastAsia="pl-PL"/>
        </w:rPr>
        <w:t>1605</w:t>
      </w:r>
      <w:r w:rsidRPr="00F34E48">
        <w:rPr>
          <w:rFonts w:ascii="Arial" w:eastAsia="Times New Roman" w:hAnsi="Arial" w:cs="Arial"/>
          <w:bCs/>
          <w:lang w:eastAsia="pl-PL"/>
        </w:rPr>
        <w:t xml:space="preserve"> ze zm., dalej „</w:t>
      </w:r>
      <w:proofErr w:type="spellStart"/>
      <w:r w:rsidRPr="00F34E48">
        <w:rPr>
          <w:rFonts w:ascii="Arial" w:eastAsia="Times New Roman" w:hAnsi="Arial" w:cs="Arial"/>
          <w:b/>
          <w:bCs/>
          <w:i/>
          <w:lang w:eastAsia="pl-PL"/>
        </w:rPr>
        <w:t>p.z.p</w:t>
      </w:r>
      <w:proofErr w:type="spellEnd"/>
      <w:r w:rsidRPr="00F34E48">
        <w:rPr>
          <w:rFonts w:ascii="Arial" w:eastAsia="Times New Roman" w:hAnsi="Arial" w:cs="Arial"/>
          <w:bCs/>
          <w:lang w:eastAsia="pl-PL"/>
        </w:rPr>
        <w:t>.”),</w:t>
      </w:r>
      <w:r w:rsidRPr="00F34E48">
        <w:rPr>
          <w:rFonts w:ascii="Arial" w:eastAsia="Times New Roman" w:hAnsi="Arial" w:cs="Arial"/>
          <w:lang w:eastAsia="pl-PL"/>
        </w:rPr>
        <w:t xml:space="preserve"> została zawarta umowa następującej treści:</w:t>
      </w:r>
    </w:p>
    <w:p w14:paraId="6D04AE57" w14:textId="77777777" w:rsidR="00F24466" w:rsidRDefault="00F24466" w:rsidP="00212564">
      <w:pPr>
        <w:spacing w:after="0" w:line="240" w:lineRule="auto"/>
        <w:jc w:val="center"/>
        <w:rPr>
          <w:rFonts w:ascii="Arial" w:eastAsia="Times New Roman" w:hAnsi="Arial" w:cs="Arial"/>
          <w:lang w:eastAsia="pl-PL"/>
        </w:rPr>
      </w:pPr>
    </w:p>
    <w:p w14:paraId="239E699B" w14:textId="4ED2188D"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 1</w:t>
      </w:r>
    </w:p>
    <w:p w14:paraId="0DD19100" w14:textId="5A7269DD" w:rsidR="00333848" w:rsidRPr="00F34E48" w:rsidRDefault="00333848" w:rsidP="00212564">
      <w:pPr>
        <w:spacing w:after="0" w:line="240" w:lineRule="auto"/>
        <w:jc w:val="both"/>
        <w:rPr>
          <w:rFonts w:ascii="Arial" w:eastAsia="Times New Roman" w:hAnsi="Arial" w:cs="Arial"/>
          <w:lang w:eastAsia="pl-PL"/>
        </w:rPr>
      </w:pPr>
      <w:r w:rsidRPr="00F34E48">
        <w:rPr>
          <w:rFonts w:ascii="Arial" w:eastAsia="Times New Roman" w:hAnsi="Arial" w:cs="Arial"/>
          <w:lang w:eastAsia="pl-PL"/>
        </w:rPr>
        <w:t>Zamawiający zleca, a Wykonawca na podstawie rozstrzygniętego postępowania w trybie podstawowym bez negocjacji nr ZP</w:t>
      </w:r>
      <w:r w:rsidR="00F34E48" w:rsidRPr="00F34E48">
        <w:rPr>
          <w:rFonts w:ascii="Arial" w:eastAsia="Times New Roman" w:hAnsi="Arial" w:cs="Arial"/>
          <w:lang w:eastAsia="pl-PL"/>
        </w:rPr>
        <w:t>3</w:t>
      </w:r>
      <w:r w:rsidRPr="00F34E48">
        <w:rPr>
          <w:rFonts w:ascii="Arial" w:eastAsia="Times New Roman" w:hAnsi="Arial" w:cs="Arial"/>
          <w:lang w:eastAsia="pl-PL"/>
        </w:rPr>
        <w:t>/</w:t>
      </w:r>
      <w:r w:rsidR="00F34E48" w:rsidRPr="00F34E48">
        <w:rPr>
          <w:rFonts w:ascii="Arial" w:eastAsia="Times New Roman" w:hAnsi="Arial" w:cs="Arial"/>
          <w:lang w:eastAsia="pl-PL"/>
        </w:rPr>
        <w:t>1005/</w:t>
      </w:r>
      <w:r w:rsidRPr="00F34E48">
        <w:rPr>
          <w:rFonts w:ascii="Arial" w:eastAsia="Times New Roman" w:hAnsi="Arial" w:cs="Arial"/>
          <w:lang w:eastAsia="pl-PL"/>
        </w:rPr>
        <w:t>2</w:t>
      </w:r>
      <w:r w:rsidR="00F34E48" w:rsidRPr="00F34E48">
        <w:rPr>
          <w:rFonts w:ascii="Arial" w:eastAsia="Times New Roman" w:hAnsi="Arial" w:cs="Arial"/>
          <w:lang w:eastAsia="pl-PL"/>
        </w:rPr>
        <w:t>4</w:t>
      </w:r>
      <w:r w:rsidRPr="00F34E48">
        <w:rPr>
          <w:rFonts w:ascii="Arial" w:eastAsia="Times New Roman" w:hAnsi="Arial" w:cs="Arial"/>
          <w:lang w:eastAsia="pl-PL"/>
        </w:rPr>
        <w:t xml:space="preserve"> przyjmuje do </w:t>
      </w:r>
      <w:r w:rsidRPr="00F34E48">
        <w:rPr>
          <w:rFonts w:ascii="Arial" w:eastAsia="Times New Roman" w:hAnsi="Arial" w:cs="Arial"/>
          <w:b/>
          <w:lang w:eastAsia="pl-PL"/>
        </w:rPr>
        <w:t>wykonania</w:t>
      </w:r>
      <w:r w:rsidRPr="00F34E48">
        <w:rPr>
          <w:rFonts w:ascii="Arial" w:eastAsia="Times New Roman" w:hAnsi="Arial" w:cs="Arial"/>
          <w:lang w:eastAsia="pl-PL"/>
        </w:rPr>
        <w:t xml:space="preserve"> </w:t>
      </w:r>
      <w:r w:rsidR="00AC4F5F" w:rsidRPr="00E159B8">
        <w:rPr>
          <w:rFonts w:ascii="Arial" w:eastAsia="Calibri" w:hAnsi="Arial" w:cs="Arial"/>
          <w:b/>
          <w:bCs/>
        </w:rPr>
        <w:t xml:space="preserve">remont pasów elewacji od strony zachodniej w </w:t>
      </w:r>
      <w:r w:rsidR="00AC4F5F" w:rsidRPr="00AC4F5F">
        <w:rPr>
          <w:rFonts w:ascii="Arial" w:eastAsia="Calibri" w:hAnsi="Arial" w:cs="Arial"/>
          <w:b/>
          <w:bCs/>
        </w:rPr>
        <w:t>budynku B Wydziału Matematyki i Informatyki ul. Uniwersytetu Poznańskiego 4 w Poznaniu</w:t>
      </w:r>
      <w:r w:rsidR="00F34E48" w:rsidRPr="00AC4F5F">
        <w:rPr>
          <w:rFonts w:ascii="Arial" w:eastAsia="Times New Roman" w:hAnsi="Arial" w:cs="Arial"/>
          <w:b/>
          <w:bCs/>
          <w:iCs/>
          <w:lang w:eastAsia="x-none"/>
        </w:rPr>
        <w:t xml:space="preserve">, </w:t>
      </w:r>
      <w:r w:rsidRPr="00AC4F5F">
        <w:rPr>
          <w:rFonts w:ascii="Arial" w:eastAsia="Times New Roman" w:hAnsi="Arial" w:cs="Arial"/>
          <w:lang w:eastAsia="pl-PL"/>
        </w:rPr>
        <w:t xml:space="preserve">zgodnie </w:t>
      </w:r>
      <w:r w:rsidRPr="00F34E48">
        <w:rPr>
          <w:rFonts w:ascii="Arial" w:eastAsia="Times New Roman" w:hAnsi="Arial" w:cs="Arial"/>
          <w:lang w:eastAsia="pl-PL"/>
        </w:rPr>
        <w:t>z formularzem ofertowym – załącznik nr 1 oraz specyfikacją warunków zamówienia – załącznik nr 2 do niniejszej umowy.</w:t>
      </w:r>
    </w:p>
    <w:p w14:paraId="3BB462F3" w14:textId="77777777" w:rsidR="00333848" w:rsidRPr="00F34E48" w:rsidRDefault="00333848" w:rsidP="00212564">
      <w:pPr>
        <w:spacing w:after="0" w:line="240" w:lineRule="auto"/>
        <w:jc w:val="center"/>
        <w:rPr>
          <w:rFonts w:ascii="Arial" w:eastAsia="Times New Roman" w:hAnsi="Arial" w:cs="Arial"/>
          <w:lang w:eastAsia="pl-PL"/>
        </w:rPr>
      </w:pPr>
    </w:p>
    <w:p w14:paraId="1244D5BA" w14:textId="77777777"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 2</w:t>
      </w:r>
    </w:p>
    <w:p w14:paraId="75C8050D"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lang w:eastAsia="pl-PL"/>
        </w:rPr>
        <w:t>Wykonawca zobowiązuje się wykonać przedmiot umowy dochowując najwyższej profesjonalnej staranności, zgodnie z wymogami zawartymi w </w:t>
      </w:r>
      <w:r w:rsidRPr="00F34E48">
        <w:rPr>
          <w:rFonts w:ascii="Arial" w:eastAsia="Times New Roman" w:hAnsi="Arial" w:cs="Arial"/>
          <w:iCs/>
          <w:lang w:eastAsia="pl-PL"/>
        </w:rPr>
        <w:t>Specyfikacji warunków zamówienia, która</w:t>
      </w:r>
      <w:r w:rsidRPr="00F34E48">
        <w:rPr>
          <w:rFonts w:ascii="Arial" w:eastAsia="Times New Roman" w:hAnsi="Arial" w:cs="Arial"/>
          <w:i/>
          <w:lang w:eastAsia="pl-PL"/>
        </w:rPr>
        <w:t xml:space="preserve"> </w:t>
      </w:r>
      <w:r w:rsidRPr="00F34E48">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F34E48">
        <w:rPr>
          <w:rFonts w:ascii="Arial" w:eastAsia="Times New Roman" w:hAnsi="Arial" w:cs="Arial"/>
          <w:bCs/>
          <w:lang w:eastAsia="ar-SA"/>
        </w:rPr>
        <w:t>(wówczas należy wpisać dane dotyczące podwykonawców wskazane w ofercie)</w:t>
      </w:r>
      <w:r w:rsidRPr="00F34E48">
        <w:rPr>
          <w:rFonts w:ascii="Arial" w:eastAsia="Times New Roman" w:hAnsi="Arial" w:cs="Arial"/>
          <w:lang w:eastAsia="pl-PL"/>
        </w:rPr>
        <w:t xml:space="preserve">. </w:t>
      </w:r>
    </w:p>
    <w:p w14:paraId="0863EB8E"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F34E48">
        <w:rPr>
          <w:rFonts w:ascii="Arial" w:eastAsia="Times New Roman" w:hAnsi="Arial" w:cs="Arial"/>
          <w:bCs/>
          <w:lang w:eastAsia="ar-SA"/>
        </w:rPr>
        <w:t>Pzp</w:t>
      </w:r>
      <w:proofErr w:type="spellEnd"/>
      <w:r w:rsidRPr="00F34E48">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F34E48"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lastRenderedPageBreak/>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8B6CA6">
        <w:rPr>
          <w:rFonts w:ascii="Arial" w:eastAsia="Times New Roman" w:hAnsi="Arial" w:cs="Arial"/>
          <w:shd w:val="clear" w:color="auto" w:fill="FEFFFF"/>
          <w:lang w:eastAsia="pl-PL"/>
        </w:rPr>
        <w:t xml:space="preserve">nie spełnia ona wymagań określonych w dokumentach zamówienia w rozumieniu </w:t>
      </w:r>
      <w:proofErr w:type="spellStart"/>
      <w:r w:rsidRPr="008B6CA6">
        <w:rPr>
          <w:rFonts w:ascii="Arial" w:eastAsia="Times New Roman" w:hAnsi="Arial" w:cs="Arial"/>
          <w:shd w:val="clear" w:color="auto" w:fill="FEFFFF"/>
          <w:lang w:eastAsia="pl-PL"/>
        </w:rPr>
        <w:t>Pzp</w:t>
      </w:r>
      <w:proofErr w:type="spellEnd"/>
      <w:r w:rsidRPr="008B6CA6">
        <w:rPr>
          <w:rFonts w:ascii="Arial" w:eastAsia="Times New Roman" w:hAnsi="Arial" w:cs="Arial"/>
          <w:shd w:val="clear" w:color="auto" w:fill="FEFFFF"/>
          <w:lang w:eastAsia="pl-PL"/>
        </w:rPr>
        <w:t xml:space="preserve"> (w tym odnośnie wymaganych zapisów umowy),</w:t>
      </w:r>
    </w:p>
    <w:p w14:paraId="1BA23470"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zawiera postanowienia niezgodne z art. 463 </w:t>
      </w:r>
      <w:proofErr w:type="spellStart"/>
      <w:r w:rsidRPr="008B6CA6">
        <w:rPr>
          <w:rFonts w:ascii="Arial" w:eastAsia="Times New Roman" w:hAnsi="Arial" w:cs="Arial"/>
          <w:shd w:val="clear" w:color="auto" w:fill="FEFFFF"/>
          <w:lang w:eastAsia="pl-PL"/>
        </w:rPr>
        <w:t>p.z.p</w:t>
      </w:r>
      <w:proofErr w:type="spellEnd"/>
      <w:r w:rsidRPr="008B6CA6">
        <w:rPr>
          <w:rFonts w:ascii="Arial" w:eastAsia="Times New Roman" w:hAnsi="Arial" w:cs="Arial"/>
          <w:shd w:val="clear" w:color="auto" w:fill="FEFFFF"/>
          <w:lang w:eastAsia="pl-PL"/>
        </w:rPr>
        <w:t>.</w:t>
      </w:r>
    </w:p>
    <w:p w14:paraId="38C272BF"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8B6CA6"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8B6CA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B6CA6">
        <w:rPr>
          <w:rFonts w:ascii="Arial" w:eastAsia="Times New Roman" w:hAnsi="Arial" w:cs="Arial"/>
          <w:w w:val="120"/>
          <w:shd w:val="clear" w:color="auto" w:fill="FEFFFF"/>
          <w:lang w:eastAsia="pl-PL"/>
        </w:rPr>
        <w:t xml:space="preserve">7 </w:t>
      </w:r>
      <w:r w:rsidRPr="008B6CA6">
        <w:rPr>
          <w:rFonts w:ascii="Arial" w:eastAsia="Times New Roman" w:hAnsi="Arial" w:cs="Arial"/>
          <w:shd w:val="clear" w:color="auto" w:fill="FEFFFF"/>
          <w:lang w:eastAsia="pl-PL"/>
        </w:rPr>
        <w:t xml:space="preserve">dni od dnia jej zawarcia, z wyłączeniem umów o </w:t>
      </w:r>
      <w:r w:rsidRPr="008B6CA6">
        <w:rPr>
          <w:rFonts w:ascii="Arial" w:eastAsia="Times New Roman" w:hAnsi="Arial" w:cs="Arial"/>
          <w:w w:val="105"/>
          <w:shd w:val="clear" w:color="auto" w:fill="FEFFFF"/>
          <w:lang w:eastAsia="pl-PL"/>
        </w:rPr>
        <w:t>podwykonawstwo o wartości mniejszej niż 0,5 %</w:t>
      </w:r>
      <w:r w:rsidRPr="008B6CA6">
        <w:rPr>
          <w:rFonts w:ascii="Arial" w:eastAsia="Times New Roman" w:hAnsi="Arial" w:cs="Arial"/>
          <w:w w:val="81"/>
          <w:shd w:val="clear" w:color="auto" w:fill="FEFFFF"/>
          <w:lang w:eastAsia="pl-PL"/>
        </w:rPr>
        <w:t xml:space="preserve"> </w:t>
      </w:r>
      <w:r w:rsidRPr="008B6CA6">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B6CA6">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8B6CA6">
        <w:rPr>
          <w:rFonts w:ascii="Arial" w:eastAsia="Times New Roman" w:hAnsi="Arial" w:cs="Arial"/>
          <w:w w:val="105"/>
          <w:shd w:val="clear" w:color="auto" w:fill="FEFFFF"/>
          <w:lang w:eastAsia="pl-PL"/>
        </w:rPr>
        <w:t>Pzp</w:t>
      </w:r>
      <w:proofErr w:type="spellEnd"/>
      <w:r w:rsidRPr="008B6CA6">
        <w:rPr>
          <w:rFonts w:ascii="Arial" w:eastAsia="Times New Roman" w:hAnsi="Arial" w:cs="Arial"/>
          <w:w w:val="105"/>
          <w:shd w:val="clear" w:color="auto" w:fill="FEFFFF"/>
          <w:lang w:eastAsia="pl-PL"/>
        </w:rPr>
        <w:t xml:space="preserve"> </w:t>
      </w:r>
      <w:r w:rsidRPr="008B6CA6">
        <w:rPr>
          <w:rFonts w:ascii="Arial" w:eastAsia="Times New Roman" w:hAnsi="Arial" w:cs="Arial"/>
          <w:shd w:val="clear" w:color="auto" w:fill="FEFFFF"/>
          <w:lang w:eastAsia="pl-PL"/>
        </w:rPr>
        <w:t>(w tym odnośnie wymaganych zapisów umowy),</w:t>
      </w:r>
    </w:p>
    <w:p w14:paraId="4EDCB2A7"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zawiera postanowienia niezgodne z art. 463 </w:t>
      </w:r>
      <w:proofErr w:type="spellStart"/>
      <w:r w:rsidRPr="008B6CA6">
        <w:rPr>
          <w:rFonts w:ascii="Arial" w:eastAsia="Times New Roman" w:hAnsi="Arial" w:cs="Arial"/>
          <w:shd w:val="clear" w:color="auto" w:fill="FEFFFF"/>
          <w:lang w:eastAsia="pl-PL"/>
        </w:rPr>
        <w:t>p.z.p</w:t>
      </w:r>
      <w:proofErr w:type="spellEnd"/>
      <w:r w:rsidRPr="008B6CA6">
        <w:rPr>
          <w:rFonts w:ascii="Arial" w:eastAsia="Times New Roman" w:hAnsi="Arial" w:cs="Arial"/>
          <w:shd w:val="clear" w:color="auto" w:fill="FEFFFF"/>
          <w:lang w:eastAsia="pl-PL"/>
        </w:rPr>
        <w:t>.</w:t>
      </w:r>
    </w:p>
    <w:p w14:paraId="03BE8BC9"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 xml:space="preserve">Jeżeli udzielenie gwarancji nastąpi później, niż przekazanie Zamawiającemu poświadczonej za zgodność z oryginałem kopii zawartej umowy o podwykonawstwo, to </w:t>
      </w:r>
      <w:r w:rsidRPr="008B6CA6">
        <w:rPr>
          <w:rFonts w:ascii="Arial" w:eastAsia="Times New Roman" w:hAnsi="Arial" w:cs="Arial"/>
          <w:lang w:eastAsia="pl-PL"/>
        </w:rPr>
        <w:lastRenderedPageBreak/>
        <w:t>dołączenie gwarancji powinno nastąpić niezwłocznie po jej udzieleniu.</w:t>
      </w:r>
    </w:p>
    <w:p w14:paraId="37A018C4"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Postanowienia niniejszej umowy stosuje się odpowiednio do umów o podwykonawstwo z dalszymi podwykonawcami.</w:t>
      </w:r>
    </w:p>
    <w:p w14:paraId="045A23C4"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Wykonawca oświadcza, że otrzymał od Zamawiającego, w celu przekazania swoim pracownikom, informacje wskazane w art. 207</w:t>
      </w:r>
      <w:r w:rsidRPr="008B6CA6">
        <w:rPr>
          <w:rFonts w:ascii="Arial" w:eastAsia="Times New Roman" w:hAnsi="Arial" w:cs="Arial"/>
          <w:vertAlign w:val="superscript"/>
          <w:lang w:eastAsia="pl-PL"/>
        </w:rPr>
        <w:t>1</w:t>
      </w:r>
      <w:r w:rsidRPr="008B6CA6">
        <w:rPr>
          <w:rFonts w:ascii="Arial" w:eastAsia="Times New Roman" w:hAnsi="Arial" w:cs="Arial"/>
          <w:lang w:eastAsia="pl-PL"/>
        </w:rPr>
        <w:t xml:space="preserve"> </w:t>
      </w:r>
      <w:proofErr w:type="spellStart"/>
      <w:r w:rsidRPr="008B6CA6">
        <w:rPr>
          <w:rFonts w:ascii="Arial" w:eastAsia="Times New Roman" w:hAnsi="Arial" w:cs="Arial"/>
          <w:lang w:eastAsia="pl-PL"/>
        </w:rPr>
        <w:t>k.p</w:t>
      </w:r>
      <w:proofErr w:type="spellEnd"/>
      <w:r w:rsidRPr="008B6CA6">
        <w:rPr>
          <w:rFonts w:ascii="Arial" w:eastAsia="Times New Roman" w:hAnsi="Arial" w:cs="Arial"/>
          <w:lang w:eastAsia="pl-PL"/>
        </w:rPr>
        <w:t xml:space="preserve">. (załącznik nr 3 do umowy). </w:t>
      </w:r>
    </w:p>
    <w:p w14:paraId="5D1DC366" w14:textId="38A368E4" w:rsidR="00333848" w:rsidRPr="007C494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C494B">
        <w:rPr>
          <w:rFonts w:ascii="Arial" w:eastAsia="Times New Roman" w:hAnsi="Arial" w:cs="Arial"/>
          <w:lang w:eastAsia="pl-PL"/>
        </w:rPr>
        <w:t xml:space="preserve">Wykonawca zobowiązuje się do posiadania ubezpieczenia od odpowiedzialności cywilnej z tytułu </w:t>
      </w:r>
      <w:r w:rsidRPr="00DD4DB3">
        <w:rPr>
          <w:rFonts w:ascii="Arial" w:eastAsia="Times New Roman" w:hAnsi="Arial" w:cs="Arial"/>
          <w:lang w:eastAsia="pl-PL"/>
        </w:rPr>
        <w:t>prowadzenia działalności w zakresie przedmiotu umowy, w okresie obowiązywania niniejszej umowy na kwotę co najmniej</w:t>
      </w:r>
      <w:r w:rsidR="007C494B" w:rsidRPr="00DD4DB3">
        <w:rPr>
          <w:rFonts w:ascii="Arial" w:eastAsia="Times New Roman" w:hAnsi="Arial" w:cs="Arial"/>
          <w:w w:val="105"/>
          <w:shd w:val="clear" w:color="auto" w:fill="FEFFFF"/>
          <w:lang w:eastAsia="pl-PL"/>
        </w:rPr>
        <w:t xml:space="preserve"> </w:t>
      </w:r>
      <w:r w:rsidR="00DD4DB3" w:rsidRPr="00DD4DB3">
        <w:rPr>
          <w:rFonts w:ascii="Arial" w:eastAsia="Times New Roman" w:hAnsi="Arial" w:cs="Arial"/>
          <w:w w:val="105"/>
          <w:shd w:val="clear" w:color="auto" w:fill="FEFFFF"/>
          <w:lang w:eastAsia="pl-PL"/>
        </w:rPr>
        <w:t>1</w:t>
      </w:r>
      <w:r w:rsidRPr="00DD4DB3">
        <w:rPr>
          <w:rFonts w:ascii="Arial" w:hAnsi="Arial" w:cs="Arial"/>
          <w:iCs/>
        </w:rPr>
        <w:t>00.000,00 zł</w:t>
      </w:r>
      <w:r w:rsidRPr="00DD4DB3">
        <w:rPr>
          <w:rFonts w:ascii="Arial" w:eastAsia="Times New Roman" w:hAnsi="Arial" w:cs="Arial"/>
          <w:iCs/>
          <w:lang w:eastAsia="pl-PL"/>
        </w:rPr>
        <w:t xml:space="preserve"> (słownie: </w:t>
      </w:r>
      <w:r w:rsidR="00DD4DB3" w:rsidRPr="00DD4DB3">
        <w:rPr>
          <w:rFonts w:ascii="Arial" w:eastAsia="Times New Roman" w:hAnsi="Arial" w:cs="Arial"/>
          <w:iCs/>
          <w:lang w:eastAsia="pl-PL"/>
        </w:rPr>
        <w:t>sto tysięcy</w:t>
      </w:r>
      <w:r w:rsidRPr="00DD4DB3">
        <w:rPr>
          <w:rFonts w:ascii="Arial" w:eastAsia="Times New Roman" w:hAnsi="Arial" w:cs="Arial"/>
          <w:iCs/>
          <w:lang w:eastAsia="pl-PL"/>
        </w:rPr>
        <w:t xml:space="preserve"> złotych)</w:t>
      </w:r>
      <w:r w:rsidR="007C494B" w:rsidRPr="00DD4DB3">
        <w:rPr>
          <w:rFonts w:ascii="Arial" w:eastAsia="Times New Roman" w:hAnsi="Arial" w:cs="Arial"/>
          <w:iCs/>
          <w:lang w:eastAsia="pl-PL"/>
        </w:rPr>
        <w:t xml:space="preserve"> </w:t>
      </w:r>
      <w:r w:rsidRPr="00DD4DB3">
        <w:rPr>
          <w:rFonts w:ascii="Arial" w:eastAsia="Times New Roman" w:hAnsi="Arial" w:cs="Arial"/>
          <w:lang w:eastAsia="pl-PL"/>
        </w:rPr>
        <w:t>i przekazania do Biura Zamówień Publicznych kopii ważnej polisy najpóźniej w terminie 7 dni od daty pod</w:t>
      </w:r>
      <w:r w:rsidRPr="007C494B">
        <w:rPr>
          <w:rFonts w:ascii="Arial" w:eastAsia="Times New Roman" w:hAnsi="Arial" w:cs="Arial"/>
          <w:lang w:eastAsia="pl-PL"/>
        </w:rPr>
        <w:t>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7C494B" w:rsidRDefault="00333848" w:rsidP="00333848">
      <w:pPr>
        <w:spacing w:after="0" w:line="240" w:lineRule="auto"/>
        <w:jc w:val="center"/>
        <w:rPr>
          <w:rFonts w:ascii="Arial" w:eastAsia="Times New Roman" w:hAnsi="Arial" w:cs="Arial"/>
          <w:lang w:eastAsia="pl-PL"/>
        </w:rPr>
      </w:pPr>
    </w:p>
    <w:p w14:paraId="3782ECEE" w14:textId="77777777" w:rsidR="00333848" w:rsidRPr="007C494B" w:rsidRDefault="00333848" w:rsidP="00333848">
      <w:pPr>
        <w:spacing w:after="0" w:line="240" w:lineRule="auto"/>
        <w:jc w:val="center"/>
        <w:rPr>
          <w:rFonts w:ascii="Arial" w:eastAsia="Times New Roman" w:hAnsi="Arial" w:cs="Arial"/>
          <w:lang w:eastAsia="pl-PL"/>
        </w:rPr>
      </w:pPr>
      <w:r w:rsidRPr="007C494B">
        <w:rPr>
          <w:rFonts w:ascii="Arial" w:eastAsia="Times New Roman" w:hAnsi="Arial" w:cs="Arial"/>
          <w:lang w:eastAsia="pl-PL"/>
        </w:rPr>
        <w:t>§ 3</w:t>
      </w:r>
    </w:p>
    <w:p w14:paraId="34C82660" w14:textId="2BF6F82B" w:rsidR="00333848" w:rsidRPr="00A77BB8"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A77BB8">
        <w:rPr>
          <w:rFonts w:ascii="Arial" w:eastAsia="Times New Roman" w:hAnsi="Arial" w:cs="Arial"/>
          <w:lang w:eastAsia="ar-SA"/>
        </w:rPr>
        <w:t xml:space="preserve">Zamawiający na podstawie art. 95 ust. 1 ustawy </w:t>
      </w:r>
      <w:proofErr w:type="spellStart"/>
      <w:r w:rsidRPr="00A77BB8">
        <w:rPr>
          <w:rFonts w:ascii="Arial" w:eastAsia="Times New Roman" w:hAnsi="Arial" w:cs="Arial"/>
          <w:lang w:eastAsia="ar-SA"/>
        </w:rPr>
        <w:t>Pzp</w:t>
      </w:r>
      <w:proofErr w:type="spellEnd"/>
      <w:r w:rsidRPr="00A77BB8">
        <w:rPr>
          <w:rFonts w:ascii="Arial" w:eastAsia="Times New Roman" w:hAnsi="Arial" w:cs="Arial"/>
          <w:lang w:eastAsia="ar-SA"/>
        </w:rPr>
        <w:t xml:space="preserve"> wymaga zatrudnienia przez  Wykonawcę, podwykonawcę lub dalszego podwykonawcę, na podstawie stosunku pracy, osób wykonujących prace objęte przedmiotem </w:t>
      </w:r>
      <w:r w:rsidRPr="00F50824">
        <w:rPr>
          <w:rFonts w:ascii="Arial" w:eastAsia="Times New Roman" w:hAnsi="Arial" w:cs="Arial"/>
          <w:lang w:eastAsia="ar-SA"/>
        </w:rPr>
        <w:t xml:space="preserve">zamówienia, gdyż wykonanie tych czynności polega na wykonywaniu pracy w sposób określony w art. 22 </w:t>
      </w:r>
      <w:r w:rsidRPr="00F50824">
        <w:rPr>
          <w:rFonts w:ascii="Arial" w:eastAsia="Times New Roman" w:hAnsi="Arial" w:cs="Arial"/>
          <w:lang w:eastAsia="pl-PL"/>
        </w:rPr>
        <w:t>§ 1 ustawy z dnia 26 czerwca 1974 r. – Kodeks pracy (t. j. Dz. U. z 202</w:t>
      </w:r>
      <w:r w:rsidR="00F50824" w:rsidRPr="00F50824">
        <w:rPr>
          <w:rFonts w:ascii="Arial" w:eastAsia="Times New Roman" w:hAnsi="Arial" w:cs="Arial"/>
          <w:lang w:eastAsia="pl-PL"/>
        </w:rPr>
        <w:t>3</w:t>
      </w:r>
      <w:r w:rsidRPr="00F50824">
        <w:rPr>
          <w:rFonts w:ascii="Arial" w:eastAsia="Times New Roman" w:hAnsi="Arial" w:cs="Arial"/>
          <w:lang w:eastAsia="pl-PL"/>
        </w:rPr>
        <w:t xml:space="preserve"> r. poz. 1</w:t>
      </w:r>
      <w:r w:rsidR="00F50824" w:rsidRPr="00F50824">
        <w:rPr>
          <w:rFonts w:ascii="Arial" w:eastAsia="Times New Roman" w:hAnsi="Arial" w:cs="Arial"/>
          <w:lang w:eastAsia="pl-PL"/>
        </w:rPr>
        <w:t>465</w:t>
      </w:r>
      <w:r w:rsidRPr="00F50824">
        <w:rPr>
          <w:rFonts w:ascii="Arial" w:eastAsia="Times New Roman" w:hAnsi="Arial" w:cs="Arial"/>
          <w:lang w:eastAsia="pl-PL"/>
        </w:rPr>
        <w:t xml:space="preserve"> z </w:t>
      </w:r>
      <w:proofErr w:type="spellStart"/>
      <w:r w:rsidRPr="00F50824">
        <w:rPr>
          <w:rFonts w:ascii="Arial" w:eastAsia="Times New Roman" w:hAnsi="Arial" w:cs="Arial"/>
          <w:lang w:eastAsia="pl-PL"/>
        </w:rPr>
        <w:t>późn</w:t>
      </w:r>
      <w:proofErr w:type="spellEnd"/>
      <w:r w:rsidRPr="00F50824">
        <w:rPr>
          <w:rFonts w:ascii="Arial" w:eastAsia="Times New Roman" w:hAnsi="Arial" w:cs="Arial"/>
          <w:lang w:eastAsia="pl-PL"/>
        </w:rPr>
        <w:t>. zm.).</w:t>
      </w:r>
      <w:r w:rsidRPr="00F50824">
        <w:rPr>
          <w:rFonts w:ascii="Arial" w:eastAsia="Times New Roman" w:hAnsi="Arial" w:cs="Arial"/>
          <w:lang w:eastAsia="ar-SA"/>
        </w:rPr>
        <w:t xml:space="preserve"> </w:t>
      </w:r>
      <w:r w:rsidRPr="00A77BB8">
        <w:rPr>
          <w:rFonts w:ascii="Arial" w:eastAsia="Times New Roman" w:hAnsi="Arial" w:cs="Arial"/>
          <w:lang w:eastAsia="ar-SA"/>
        </w:rPr>
        <w:t>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77BB8">
        <w:rPr>
          <w:rFonts w:ascii="Arial" w:eastAsia="Times New Roman" w:hAnsi="Arial" w:cs="Arial"/>
          <w:lang w:eastAsia="pl-PL"/>
        </w:rPr>
        <w:t xml:space="preserve"> Wymóg ten nie dotyczy jedynie czynności objętych przedmiotem niniejszego zamówienia należących do zakresu obowiązków osób pełniących funkcje: kierownika</w:t>
      </w:r>
      <w:r w:rsidR="00711896" w:rsidRPr="00A77BB8">
        <w:rPr>
          <w:rFonts w:ascii="Arial" w:eastAsia="Times New Roman" w:hAnsi="Arial" w:cs="Arial"/>
          <w:lang w:eastAsia="pl-PL"/>
        </w:rPr>
        <w:t xml:space="preserve"> robót</w:t>
      </w:r>
      <w:r w:rsidRPr="00A77BB8">
        <w:rPr>
          <w:rFonts w:ascii="Arial" w:eastAsia="Times New Roman" w:hAnsi="Arial" w:cs="Arial"/>
          <w:lang w:eastAsia="pl-PL"/>
        </w:rPr>
        <w:t>.</w:t>
      </w:r>
    </w:p>
    <w:p w14:paraId="7D750863"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6773DF">
        <w:rPr>
          <w:rFonts w:ascii="Arial" w:eastAsia="Times New Roman" w:hAnsi="Arial" w:cs="Arial"/>
          <w:lang w:eastAsia="pl-PL"/>
        </w:rPr>
        <w:t>poświadczone za zgodność z oryginałem kopie umów o pracę pracowników objętych wykazem</w:t>
      </w:r>
      <w:r w:rsidRPr="006773DF">
        <w:rPr>
          <w:rFonts w:ascii="Arial" w:eastAsia="Times New Roman" w:hAnsi="Arial" w:cs="Arial"/>
          <w:shd w:val="clear" w:color="auto" w:fill="FEFFFF"/>
          <w:lang w:eastAsia="pl-PL"/>
        </w:rPr>
        <w:t xml:space="preserve">. </w:t>
      </w:r>
      <w:r w:rsidRPr="006773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Wykonawca, podwykonawca lub dalszy podwykonawca</w:t>
      </w:r>
      <w:r w:rsidRPr="006773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lang w:eastAsia="pl-PL"/>
        </w:rPr>
        <w:t xml:space="preserve">W  przypadku  powzięcia  przez  Zamawiającego  informacji  o  naruszeniu  przez  Wykonawcę, </w:t>
      </w:r>
      <w:r w:rsidRPr="006773DF">
        <w:rPr>
          <w:rFonts w:ascii="Arial" w:eastAsia="Times New Roman" w:hAnsi="Arial" w:cs="Arial"/>
          <w:shd w:val="clear" w:color="auto" w:fill="FEFFFF"/>
          <w:lang w:eastAsia="pl-PL"/>
        </w:rPr>
        <w:t>podwykonawcę lub dalszego podwykonawcę</w:t>
      </w:r>
      <w:r w:rsidRPr="006773DF">
        <w:rPr>
          <w:rFonts w:ascii="Arial" w:eastAsia="Times New Roman" w:hAnsi="Arial" w:cs="Arial"/>
          <w:lang w:eastAsia="pl-PL"/>
        </w:rPr>
        <w:t xml:space="preserve"> obowiązku zatrudniania pracowników na podstawie umowy o pracę,  Zamawiający  niezwłocznie  zawiadomi  o  tym </w:t>
      </w:r>
      <w:r w:rsidRPr="006773DF">
        <w:rPr>
          <w:rFonts w:ascii="Arial" w:eastAsia="Times New Roman" w:hAnsi="Arial" w:cs="Arial"/>
          <w:lang w:eastAsia="pl-PL"/>
        </w:rPr>
        <w:lastRenderedPageBreak/>
        <w:t>fakcie  Państwową  Inspekcję  Pracy  celem  podjęcia  przez  nią  stosownego  postępowania wyjaśniającego  w  tej  sprawie.</w:t>
      </w:r>
    </w:p>
    <w:p w14:paraId="3C6F92C3"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 xml:space="preserve">Wykonawca, podwykonawca lub dalszy podwykonawca zobowiązuje się do </w:t>
      </w:r>
      <w:r w:rsidRPr="006773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65B32A7A" w14:textId="77777777" w:rsidR="00333848" w:rsidRPr="006773DF" w:rsidRDefault="00333848" w:rsidP="00333848">
      <w:pPr>
        <w:spacing w:after="0" w:line="240" w:lineRule="auto"/>
        <w:jc w:val="center"/>
        <w:rPr>
          <w:rFonts w:ascii="Arial" w:eastAsia="Times New Roman" w:hAnsi="Arial" w:cs="Arial"/>
          <w:lang w:eastAsia="pl-PL"/>
        </w:rPr>
      </w:pPr>
      <w:r w:rsidRPr="006773DF">
        <w:rPr>
          <w:rFonts w:ascii="Arial" w:eastAsia="Times New Roman" w:hAnsi="Arial" w:cs="Arial"/>
          <w:lang w:eastAsia="pl-PL"/>
        </w:rPr>
        <w:t>§ 4</w:t>
      </w:r>
    </w:p>
    <w:p w14:paraId="25717A31" w14:textId="77777777" w:rsidR="00333848" w:rsidRPr="00080615"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080615">
        <w:rPr>
          <w:rFonts w:ascii="Arial" w:eastAsia="Times New Roman" w:hAnsi="Arial" w:cs="Arial"/>
          <w:lang w:eastAsia="pl-PL"/>
        </w:rPr>
        <w:t>Protokólarne przekazanie terenu budowy nastąpi nie później niż w ciągu 7 dni od daty zawarcia umowy.</w:t>
      </w:r>
    </w:p>
    <w:p w14:paraId="767F31A5" w14:textId="11B1BD04" w:rsidR="005A5E0C" w:rsidRPr="00F50824" w:rsidRDefault="00333848" w:rsidP="00100A00">
      <w:pPr>
        <w:numPr>
          <w:ilvl w:val="0"/>
          <w:numId w:val="4"/>
        </w:numPr>
        <w:tabs>
          <w:tab w:val="clear" w:pos="720"/>
        </w:tabs>
        <w:spacing w:after="0" w:line="240" w:lineRule="auto"/>
        <w:ind w:left="284" w:hanging="284"/>
        <w:jc w:val="both"/>
        <w:rPr>
          <w:rFonts w:ascii="Arial" w:eastAsia="Times New Roman" w:hAnsi="Arial" w:cs="Arial"/>
          <w:b/>
          <w:bCs/>
          <w:lang w:eastAsia="pl-PL"/>
        </w:rPr>
      </w:pPr>
      <w:r w:rsidRPr="00080615">
        <w:rPr>
          <w:rFonts w:ascii="Arial" w:eastAsia="Times New Roman" w:hAnsi="Arial" w:cs="Arial"/>
          <w:lang w:eastAsia="pl-PL"/>
        </w:rPr>
        <w:t>Strony ustalają, że realizacja przedmiotu umowy nastąpi</w:t>
      </w:r>
      <w:r w:rsidR="00100A00" w:rsidRPr="00080615">
        <w:rPr>
          <w:rFonts w:ascii="Arial" w:eastAsia="Times New Roman" w:hAnsi="Arial" w:cs="Arial"/>
          <w:lang w:eastAsia="pl-PL"/>
        </w:rPr>
        <w:t xml:space="preserve"> </w:t>
      </w:r>
      <w:r w:rsidR="005A5E0C" w:rsidRPr="00F50824">
        <w:rPr>
          <w:rFonts w:ascii="Arial" w:hAnsi="Arial" w:cs="Arial"/>
          <w:b/>
          <w:bCs/>
          <w:iCs/>
          <w:szCs w:val="20"/>
        </w:rPr>
        <w:t xml:space="preserve">do </w:t>
      </w:r>
      <w:r w:rsidR="00F50824" w:rsidRPr="00F50824">
        <w:rPr>
          <w:rFonts w:ascii="Arial" w:hAnsi="Arial" w:cs="Arial"/>
          <w:b/>
          <w:bCs/>
          <w:iCs/>
          <w:szCs w:val="20"/>
        </w:rPr>
        <w:t>2 miesięcy</w:t>
      </w:r>
      <w:r w:rsidR="005A5E0C" w:rsidRPr="00F50824">
        <w:rPr>
          <w:rFonts w:ascii="Arial" w:hAnsi="Arial" w:cs="Arial"/>
          <w:b/>
          <w:bCs/>
          <w:iCs/>
          <w:szCs w:val="20"/>
        </w:rPr>
        <w:t xml:space="preserve"> od dnia zawarcia umowy</w:t>
      </w:r>
      <w:r w:rsidR="00100A00" w:rsidRPr="00F50824">
        <w:rPr>
          <w:rFonts w:ascii="Arial" w:hAnsi="Arial" w:cs="Arial"/>
          <w:b/>
          <w:bCs/>
          <w:iCs/>
          <w:szCs w:val="20"/>
        </w:rPr>
        <w:t>.</w:t>
      </w:r>
    </w:p>
    <w:p w14:paraId="6F32A187" w14:textId="77777777" w:rsidR="00333848" w:rsidRPr="00080615"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080615">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9F76DF" w:rsidRDefault="00333848" w:rsidP="00333848">
      <w:pPr>
        <w:numPr>
          <w:ilvl w:val="0"/>
          <w:numId w:val="4"/>
        </w:numPr>
        <w:spacing w:after="0" w:line="240" w:lineRule="auto"/>
        <w:ind w:left="284" w:hanging="284"/>
        <w:jc w:val="both"/>
        <w:rPr>
          <w:rFonts w:ascii="Arial" w:eastAsia="Times New Roman" w:hAnsi="Arial" w:cs="Arial"/>
          <w:lang w:eastAsia="pl-PL"/>
        </w:rPr>
      </w:pPr>
      <w:r w:rsidRPr="0008061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w:t>
      </w:r>
      <w:r w:rsidRPr="009F76DF">
        <w:rPr>
          <w:rFonts w:ascii="Arial" w:eastAsia="Times New Roman" w:hAnsi="Arial" w:cs="Arial"/>
          <w:lang w:eastAsia="pl-PL"/>
        </w:rPr>
        <w:t>integralna część umowy, załączniki nr 4 i 5.</w:t>
      </w:r>
    </w:p>
    <w:p w14:paraId="31ED0D0E" w14:textId="77777777" w:rsidR="00333848" w:rsidRPr="009F76DF"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9F76DF">
        <w:rPr>
          <w:rFonts w:ascii="Arial" w:eastAsia="Times New Roman" w:hAnsi="Arial" w:cs="Arial"/>
          <w:lang w:eastAsia="pl-PL"/>
        </w:rPr>
        <w:t>Harmonogram może ulec odpowiedniej zmianie w przypadku, o którym mowa w § 4 ust. 3</w:t>
      </w:r>
    </w:p>
    <w:p w14:paraId="6E1A92F9" w14:textId="77777777" w:rsidR="00333848" w:rsidRPr="009F76DF" w:rsidRDefault="00333848" w:rsidP="00333848">
      <w:pPr>
        <w:numPr>
          <w:ilvl w:val="0"/>
          <w:numId w:val="4"/>
        </w:numPr>
        <w:spacing w:after="0" w:line="240" w:lineRule="auto"/>
        <w:ind w:left="284" w:hanging="284"/>
        <w:jc w:val="both"/>
        <w:rPr>
          <w:rFonts w:ascii="Arial" w:eastAsia="Times New Roman" w:hAnsi="Arial" w:cs="Arial"/>
          <w:lang w:eastAsia="pl-PL"/>
        </w:rPr>
      </w:pPr>
      <w:r w:rsidRPr="009F76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lang w:eastAsia="pl-PL"/>
        </w:rPr>
        <w:t xml:space="preserve">- </w:t>
      </w:r>
      <w:r w:rsidRPr="009F76DF">
        <w:rPr>
          <w:rFonts w:ascii="Arial" w:eastAsia="Times New Roman" w:hAnsi="Arial" w:cs="Arial"/>
          <w:sz w:val="20"/>
          <w:szCs w:val="20"/>
          <w:lang w:eastAsia="pl-PL"/>
        </w:rPr>
        <w:t>nazwę wycenianego elementu robót,</w:t>
      </w:r>
    </w:p>
    <w:p w14:paraId="6EEEC570"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ilość robót i jednostkę przedmiaru,</w:t>
      </w:r>
    </w:p>
    <w:p w14:paraId="59194B9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cenę jednostkową,</w:t>
      </w:r>
    </w:p>
    <w:p w14:paraId="3A754A3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cenę wycenionego elementu robót (pozycji przedmiaru),</w:t>
      </w:r>
    </w:p>
    <w:p w14:paraId="40AC73C6"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zestawienie cen materiałów,</w:t>
      </w:r>
    </w:p>
    <w:p w14:paraId="32E24653"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stawkę roboczogodziny,</w:t>
      </w:r>
    </w:p>
    <w:p w14:paraId="2DB0BE5D"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koszty pośrednie,</w:t>
      </w:r>
    </w:p>
    <w:p w14:paraId="7083B1F3"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koszty zakupu (o ile nie są ujęte w cenie materiału),</w:t>
      </w:r>
    </w:p>
    <w:p w14:paraId="074EB20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zysk.</w:t>
      </w:r>
    </w:p>
    <w:p w14:paraId="710FE4F2" w14:textId="77777777" w:rsidR="00333848" w:rsidRPr="009F76DF"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9F76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9F76DF"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9F76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9F76DF">
        <w:rPr>
          <w:rFonts w:ascii="Arial" w:eastAsia="Times New Roman" w:hAnsi="Arial" w:cs="Arial"/>
          <w:lang w:eastAsia="pl-PL"/>
        </w:rPr>
        <w:t>oraz protokołów odbioru, o których mowa w § 11 ust. 2 i 3.</w:t>
      </w:r>
    </w:p>
    <w:p w14:paraId="6439DE21" w14:textId="77777777" w:rsidR="00333848" w:rsidRPr="009F76DF" w:rsidRDefault="00333848" w:rsidP="00333848">
      <w:pPr>
        <w:spacing w:after="0" w:line="240" w:lineRule="auto"/>
        <w:jc w:val="center"/>
        <w:rPr>
          <w:rFonts w:ascii="Arial" w:eastAsia="Times New Roman" w:hAnsi="Arial" w:cs="Arial"/>
          <w:lang w:eastAsia="pl-PL"/>
        </w:rPr>
      </w:pPr>
      <w:r w:rsidRPr="009F76DF">
        <w:rPr>
          <w:rFonts w:ascii="Arial" w:eastAsia="Times New Roman" w:hAnsi="Arial" w:cs="Arial"/>
          <w:lang w:eastAsia="pl-PL"/>
        </w:rPr>
        <w:t>§ 5</w:t>
      </w:r>
    </w:p>
    <w:p w14:paraId="1B0B8D54" w14:textId="65D3FC1A"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Wartość przedmiotu umowy (wynagrodzenie umowne</w:t>
      </w:r>
      <w:r w:rsidR="00281CA1" w:rsidRPr="005B58F8">
        <w:rPr>
          <w:rFonts w:ascii="Arial" w:eastAsia="Times New Roman" w:hAnsi="Arial" w:cs="Arial"/>
          <w:lang w:eastAsia="pl-PL"/>
        </w:rPr>
        <w:t xml:space="preserve"> Wykonawcy</w:t>
      </w:r>
      <w:r w:rsidRPr="005B58F8">
        <w:rPr>
          <w:rFonts w:ascii="Arial" w:eastAsia="Times New Roman" w:hAnsi="Arial" w:cs="Arial"/>
          <w:lang w:eastAsia="pl-PL"/>
        </w:rPr>
        <w:t xml:space="preserve">) </w:t>
      </w:r>
      <w:r w:rsidR="00281CA1" w:rsidRPr="005B58F8">
        <w:rPr>
          <w:rFonts w:ascii="Arial" w:eastAsia="Times New Roman" w:hAnsi="Arial" w:cs="Arial"/>
          <w:lang w:eastAsia="pl-PL"/>
        </w:rPr>
        <w:t xml:space="preserve">w zakresie Części </w:t>
      </w:r>
      <w:r w:rsidRPr="005B58F8">
        <w:rPr>
          <w:rFonts w:ascii="Arial" w:eastAsia="Times New Roman" w:hAnsi="Arial" w:cs="Arial"/>
          <w:lang w:eastAsia="pl-PL"/>
        </w:rPr>
        <w:t xml:space="preserve">ustala się ryczałtowo według wyniku postępowania na kwotę </w:t>
      </w:r>
      <w:r w:rsidRPr="005B58F8">
        <w:rPr>
          <w:rFonts w:ascii="Arial" w:eastAsia="Times New Roman" w:hAnsi="Arial" w:cs="Arial"/>
          <w:b/>
          <w:lang w:eastAsia="pl-PL"/>
        </w:rPr>
        <w:t xml:space="preserve">………….. zł </w:t>
      </w:r>
      <w:r w:rsidRPr="005B58F8">
        <w:rPr>
          <w:rFonts w:ascii="Arial" w:eastAsia="Times New Roman" w:hAnsi="Arial" w:cs="Arial"/>
          <w:lang w:eastAsia="pl-PL"/>
        </w:rPr>
        <w:t>brutto/netto*</w:t>
      </w:r>
      <w:r w:rsidRPr="005B58F8">
        <w:rPr>
          <w:rFonts w:ascii="Arial" w:eastAsia="Times New Roman" w:hAnsi="Arial" w:cs="Arial"/>
          <w:b/>
          <w:lang w:eastAsia="pl-PL"/>
        </w:rPr>
        <w:t xml:space="preserve"> </w:t>
      </w:r>
      <w:r w:rsidRPr="005B58F8">
        <w:rPr>
          <w:rFonts w:ascii="Arial" w:eastAsia="Times New Roman" w:hAnsi="Arial" w:cs="Arial"/>
          <w:lang w:eastAsia="pl-PL"/>
        </w:rPr>
        <w:t>(słownie: …………………………….)</w:t>
      </w:r>
    </w:p>
    <w:p w14:paraId="2539943A" w14:textId="77777777" w:rsidR="00333848" w:rsidRPr="005B58F8"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5B58F8">
        <w:rPr>
          <w:rFonts w:ascii="Arial" w:eastAsia="Times New Roman" w:hAnsi="Arial" w:cs="Arial"/>
          <w:bCs/>
          <w:kern w:val="28"/>
          <w:sz w:val="24"/>
          <w:szCs w:val="20"/>
          <w:lang w:eastAsia="pl-PL"/>
        </w:rPr>
        <w:t>*</w:t>
      </w:r>
      <w:r w:rsidRPr="005B58F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lastRenderedPageBreak/>
        <w:t xml:space="preserve">Faktury będą płatne w terminie 30 dni od daty doręczenia ich Zamawiającemu na konto Wykonawcy podane na fakturze VAT, z zastrzeżeniem postanowień ust. 10. </w:t>
      </w:r>
    </w:p>
    <w:p w14:paraId="4A770F28"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hd w:val="clear" w:color="auto" w:fill="FFFFFF"/>
          <w:lang w:eastAsia="pl-PL"/>
        </w:rPr>
        <w:t>Z</w:t>
      </w:r>
      <w:r w:rsidRPr="005B58F8">
        <w:rPr>
          <w:rFonts w:ascii="Arial" w:eastAsia="Times New Roman" w:hAnsi="Arial" w:cs="Arial"/>
          <w:szCs w:val="24"/>
          <w:lang w:eastAsia="pl-PL"/>
        </w:rPr>
        <w:t>godnie z przepisami ustawy z dnia 09.11.</w:t>
      </w:r>
      <w:r w:rsidRPr="00F207C1">
        <w:rPr>
          <w:rFonts w:ascii="Arial" w:eastAsia="Times New Roman" w:hAnsi="Arial" w:cs="Arial"/>
          <w:szCs w:val="24"/>
          <w:lang w:eastAsia="pl-PL"/>
        </w:rPr>
        <w:t xml:space="preserve">2018 r. o elektronicznym fakturowaniu w zamówieniach publicznych , koncesjach na roboty budowlane lub usługi oraz partnerstwie publiczno-prywatnym (tj. Dz. U. 2020 r., poz. 1666 z </w:t>
      </w:r>
      <w:proofErr w:type="spellStart"/>
      <w:r w:rsidRPr="00F207C1">
        <w:rPr>
          <w:rFonts w:ascii="Arial" w:eastAsia="Times New Roman" w:hAnsi="Arial" w:cs="Arial"/>
          <w:szCs w:val="24"/>
          <w:lang w:eastAsia="pl-PL"/>
        </w:rPr>
        <w:t>późn</w:t>
      </w:r>
      <w:proofErr w:type="spellEnd"/>
      <w:r w:rsidRPr="00F207C1">
        <w:rPr>
          <w:rFonts w:ascii="Arial" w:eastAsia="Times New Roman" w:hAnsi="Arial" w:cs="Arial"/>
          <w:szCs w:val="24"/>
          <w:lang w:eastAsia="pl-PL"/>
        </w:rPr>
        <w:t xml:space="preserve">. zm.) </w:t>
      </w:r>
      <w:r w:rsidRPr="005B58F8">
        <w:rPr>
          <w:rFonts w:ascii="Arial" w:eastAsia="Times New Roman" w:hAnsi="Arial" w:cs="Arial"/>
          <w:szCs w:val="24"/>
          <w:lang w:eastAsia="pl-PL"/>
        </w:rPr>
        <w:t xml:space="preserve">Wykonawca może złożyć ustrukturyzowaną fakturę elektroniczną za pośrednictwem platformy </w:t>
      </w:r>
      <w:hyperlink r:id="rId7" w:history="1">
        <w:r w:rsidRPr="005B58F8">
          <w:rPr>
            <w:rFonts w:ascii="Arial" w:eastAsia="Times New Roman" w:hAnsi="Arial" w:cs="Arial"/>
            <w:szCs w:val="24"/>
            <w:u w:val="single"/>
            <w:lang w:eastAsia="pl-PL"/>
          </w:rPr>
          <w:t>https://efaktura.gov.pl</w:t>
        </w:r>
      </w:hyperlink>
      <w:r w:rsidRPr="005B58F8">
        <w:rPr>
          <w:rFonts w:ascii="Arial" w:eastAsia="Times New Roman" w:hAnsi="Arial" w:cs="Arial"/>
          <w:szCs w:val="24"/>
          <w:lang w:eastAsia="pl-PL"/>
        </w:rPr>
        <w:t xml:space="preserve">. </w:t>
      </w:r>
      <w:r w:rsidRPr="005B58F8">
        <w:rPr>
          <w:rFonts w:ascii="Arial" w:eastAsia="Times New Roman" w:hAnsi="Arial" w:cs="Arial"/>
          <w:lang w:val="x-none" w:eastAsia="x-none"/>
        </w:rPr>
        <w:t xml:space="preserve">Podstawą do wystawienia przez Wykonawcę </w:t>
      </w:r>
      <w:r w:rsidRPr="005B58F8">
        <w:rPr>
          <w:rFonts w:ascii="Arial" w:eastAsia="Times New Roman" w:hAnsi="Arial" w:cs="Arial"/>
          <w:shd w:val="clear" w:color="auto" w:fill="FFFFFF"/>
          <w:lang w:val="x-none" w:eastAsia="x-none"/>
        </w:rPr>
        <w:t xml:space="preserve">ustrukturyzowanych faktur elektronicznych </w:t>
      </w:r>
      <w:r w:rsidRPr="005B58F8">
        <w:rPr>
          <w:rFonts w:ascii="Arial" w:eastAsia="Times New Roman" w:hAnsi="Arial" w:cs="Arial"/>
          <w:lang w:val="x-none" w:eastAsia="x-none"/>
        </w:rPr>
        <w:t xml:space="preserve">będą protokoły odbioru podpisane przez upoważnionego pracownika Zamawiającego, o których mowa w § </w:t>
      </w:r>
      <w:r w:rsidRPr="005B58F8">
        <w:rPr>
          <w:rFonts w:ascii="Arial" w:eastAsia="Times New Roman" w:hAnsi="Arial" w:cs="Arial"/>
          <w:lang w:eastAsia="x-none"/>
        </w:rPr>
        <w:t>11.</w:t>
      </w:r>
    </w:p>
    <w:p w14:paraId="4B3DF0EF"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Wynagrodzenie ogółem obejmuje podatek VAT zgodny z obowiązującymi w dniu podpisania  umowy przepisami.</w:t>
      </w:r>
    </w:p>
    <w:p w14:paraId="2250DEA3"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t>
      </w:r>
      <w:r w:rsidRPr="005B58F8">
        <w:rPr>
          <w:rFonts w:ascii="Arial" w:eastAsia="Times New Roman" w:hAnsi="Arial" w:cs="Arial"/>
          <w:lang w:eastAsia="pl-PL"/>
        </w:rPr>
        <w:lastRenderedPageBreak/>
        <w:t>wszelkie okoliczności lokalizacji, cechy projektu i terminy oraz rekompensuje wszelkie jego wydatki, koszty i zobowiązania bez możliwości wysuwania roszczeń w stosunku do Zamawiającego.</w:t>
      </w:r>
    </w:p>
    <w:p w14:paraId="374B6047"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5B58F8">
        <w:rPr>
          <w:rFonts w:ascii="Arial" w:eastAsia="Times New Roman" w:hAnsi="Arial" w:cs="Arial"/>
          <w:lang w:eastAsia="pl-PL"/>
        </w:rPr>
        <w:t>Pzp</w:t>
      </w:r>
      <w:proofErr w:type="spellEnd"/>
      <w:r w:rsidRPr="005B58F8">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5B58F8">
        <w:rPr>
          <w:rFonts w:ascii="Arial" w:eastAsia="Times New Roman" w:hAnsi="Arial" w:cs="Arial"/>
          <w:lang w:eastAsia="pl-PL"/>
        </w:rPr>
        <w:t>kc</w:t>
      </w:r>
      <w:proofErr w:type="spellEnd"/>
      <w:r w:rsidRPr="005B58F8">
        <w:rPr>
          <w:rFonts w:ascii="Arial" w:eastAsia="Times New Roman" w:hAnsi="Arial" w:cs="Arial"/>
          <w:lang w:eastAsia="pl-PL"/>
        </w:rPr>
        <w:t>).</w:t>
      </w:r>
    </w:p>
    <w:p w14:paraId="67CD81BC"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B58F8">
        <w:rPr>
          <w:rFonts w:ascii="Arial" w:eastAsia="Times New Roman" w:hAnsi="Arial" w:cs="Arial"/>
          <w:szCs w:val="20"/>
          <w:lang w:eastAsia="pl-PL"/>
        </w:rPr>
        <w:t>t.j</w:t>
      </w:r>
      <w:proofErr w:type="spellEnd"/>
      <w:r w:rsidRPr="005B58F8">
        <w:rPr>
          <w:rFonts w:ascii="Arial" w:eastAsia="Times New Roman" w:hAnsi="Arial" w:cs="Arial"/>
          <w:szCs w:val="20"/>
          <w:lang w:eastAsia="pl-PL"/>
        </w:rPr>
        <w:t>.: Dz. U. 2023, poz. 711).</w:t>
      </w:r>
    </w:p>
    <w:p w14:paraId="6CC46A00" w14:textId="77777777" w:rsidR="00333848" w:rsidRPr="005B58F8" w:rsidRDefault="00333848" w:rsidP="00333848">
      <w:pPr>
        <w:spacing w:after="0" w:line="240" w:lineRule="auto"/>
        <w:jc w:val="center"/>
        <w:rPr>
          <w:rFonts w:ascii="Arial" w:eastAsia="Times New Roman" w:hAnsi="Arial" w:cs="Arial"/>
          <w:lang w:eastAsia="pl-PL"/>
        </w:rPr>
      </w:pPr>
    </w:p>
    <w:p w14:paraId="46238427" w14:textId="024A71FB" w:rsidR="00333848" w:rsidRPr="005B58F8" w:rsidRDefault="00333848" w:rsidP="00333848">
      <w:pPr>
        <w:spacing w:after="0" w:line="240" w:lineRule="auto"/>
        <w:jc w:val="center"/>
        <w:rPr>
          <w:rFonts w:ascii="Arial" w:eastAsia="Times New Roman" w:hAnsi="Arial" w:cs="Arial"/>
          <w:lang w:eastAsia="pl-PL"/>
        </w:rPr>
      </w:pPr>
      <w:r w:rsidRPr="005B58F8">
        <w:rPr>
          <w:rFonts w:ascii="Arial" w:eastAsia="Times New Roman" w:hAnsi="Arial" w:cs="Arial"/>
          <w:lang w:eastAsia="pl-PL"/>
        </w:rPr>
        <w:t>§ 6</w:t>
      </w:r>
    </w:p>
    <w:p w14:paraId="5B919346" w14:textId="77777777" w:rsidR="00333848" w:rsidRPr="005B58F8" w:rsidRDefault="00333848" w:rsidP="00333848">
      <w:pPr>
        <w:numPr>
          <w:ilvl w:val="0"/>
          <w:numId w:val="6"/>
        </w:numPr>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Strony ustalają, że przedmiotem odbioru końcowego będzie przedmiot Umowy.</w:t>
      </w:r>
    </w:p>
    <w:p w14:paraId="7ACBCCBA" w14:textId="77777777" w:rsidR="00333848" w:rsidRPr="005B58F8" w:rsidRDefault="00333848" w:rsidP="00333848">
      <w:pPr>
        <w:numPr>
          <w:ilvl w:val="0"/>
          <w:numId w:val="6"/>
        </w:numPr>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5B58F8" w:rsidRDefault="00333848" w:rsidP="00333848">
      <w:pPr>
        <w:spacing w:after="0" w:line="240" w:lineRule="auto"/>
        <w:jc w:val="center"/>
        <w:rPr>
          <w:rFonts w:ascii="Arial" w:eastAsia="Times New Roman" w:hAnsi="Arial" w:cs="Arial"/>
          <w:lang w:eastAsia="pl-PL"/>
        </w:rPr>
      </w:pPr>
      <w:r w:rsidRPr="005B58F8">
        <w:rPr>
          <w:rFonts w:ascii="Arial" w:eastAsia="Times New Roman" w:hAnsi="Arial" w:cs="Arial"/>
          <w:lang w:eastAsia="pl-PL"/>
        </w:rPr>
        <w:t>§ 7</w:t>
      </w:r>
    </w:p>
    <w:p w14:paraId="1CD6B706" w14:textId="77777777"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Zamawiający może rozwiązać umowę, jeżeli zachodzi co najmniej jedna z następujących okoliczności:</w:t>
      </w:r>
    </w:p>
    <w:p w14:paraId="2AE41002" w14:textId="77777777"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zmiana umowy została dokonana z naruszeniem art. 454 i art. 455 ustawy Prawo zamówień publicznych,</w:t>
      </w:r>
    </w:p>
    <w:p w14:paraId="0A46F213" w14:textId="77777777"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150FBD">
        <w:rPr>
          <w:rFonts w:ascii="Arial" w:eastAsia="Times New Roman" w:hAnsi="Arial" w:cs="Arial"/>
          <w:iCs/>
          <w:lang w:eastAsia="pl-PL"/>
        </w:rPr>
        <w:t>zamówienia</w:t>
      </w:r>
      <w:r w:rsidRPr="00150FBD">
        <w:rPr>
          <w:rFonts w:ascii="Arial" w:eastAsia="Times New Roman" w:hAnsi="Arial" w:cs="Arial"/>
          <w:i/>
          <w:lang w:eastAsia="pl-PL"/>
        </w:rPr>
        <w:t xml:space="preserve"> </w:t>
      </w:r>
      <w:r w:rsidRPr="00150FBD">
        <w:rPr>
          <w:rFonts w:ascii="Arial" w:eastAsia="Times New Roman" w:hAnsi="Arial" w:cs="Arial"/>
          <w:lang w:eastAsia="pl-PL"/>
        </w:rPr>
        <w:t xml:space="preserve">z naruszeniem przepisów </w:t>
      </w:r>
      <w:r w:rsidRPr="00150FBD">
        <w:rPr>
          <w:rFonts w:ascii="Arial" w:eastAsia="Times New Roman" w:hAnsi="Arial" w:cs="Arial"/>
          <w:iCs/>
          <w:lang w:eastAsia="pl-PL"/>
        </w:rPr>
        <w:t>prawa</w:t>
      </w:r>
      <w:r w:rsidRPr="00150FBD">
        <w:rPr>
          <w:rFonts w:ascii="Arial" w:eastAsia="Times New Roman" w:hAnsi="Arial" w:cs="Arial"/>
          <w:lang w:eastAsia="pl-PL"/>
        </w:rPr>
        <w:t xml:space="preserve"> Unii Europejskiej.</w:t>
      </w:r>
    </w:p>
    <w:p w14:paraId="3E436048" w14:textId="77777777" w:rsidR="00333848" w:rsidRPr="00150FBD" w:rsidRDefault="00333848" w:rsidP="00333848">
      <w:p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9D18844" w14:textId="1F90B639"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lastRenderedPageBreak/>
        <w:t xml:space="preserve">Zamawiającemu w terminie od daty zawarcia niniejszej umowy do upływu 3 (trzech) miesięcy liczonych od </w:t>
      </w:r>
      <w:r w:rsidR="00281CA1" w:rsidRPr="00150FBD">
        <w:rPr>
          <w:rFonts w:ascii="Arial" w:eastAsia="Times New Roman" w:hAnsi="Arial" w:cs="Arial"/>
          <w:lang w:eastAsia="pl-PL"/>
        </w:rPr>
        <w:t xml:space="preserve">upływu </w:t>
      </w:r>
      <w:r w:rsidRPr="00150FBD">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150FBD">
        <w:rPr>
          <w:rFonts w:ascii="Arial" w:eastAsia="Times New Roman" w:hAnsi="Arial" w:cs="Arial"/>
          <w:lang w:eastAsia="pl-PL"/>
        </w:rPr>
        <w:t xml:space="preserve">całkowitej </w:t>
      </w:r>
      <w:r w:rsidRPr="00150FBD">
        <w:rPr>
          <w:rFonts w:ascii="Arial" w:eastAsia="Times New Roman" w:hAnsi="Arial" w:cs="Arial"/>
          <w:lang w:eastAsia="pl-PL"/>
        </w:rPr>
        <w:t>wartości niniejszej umowy</w:t>
      </w:r>
      <w:r w:rsidR="00281CA1" w:rsidRPr="00150FBD">
        <w:rPr>
          <w:rFonts w:ascii="Arial" w:eastAsia="Times New Roman" w:hAnsi="Arial" w:cs="Arial"/>
          <w:lang w:eastAsia="pl-PL"/>
        </w:rPr>
        <w:t xml:space="preserve"> brutto</w:t>
      </w:r>
      <w:r w:rsidRPr="00150FBD">
        <w:rPr>
          <w:rFonts w:ascii="Arial" w:eastAsia="Times New Roman" w:hAnsi="Arial" w:cs="Arial"/>
          <w:lang w:eastAsia="pl-PL"/>
        </w:rPr>
        <w:t>.</w:t>
      </w:r>
    </w:p>
    <w:p w14:paraId="29E84ED9"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 przypadku skorzystania przez Stronę z prawa odstąpienia od Umowy, Wykonawca obowiązany jest:</w:t>
      </w:r>
    </w:p>
    <w:p w14:paraId="464D3B2E"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zabezpieczyć przerwane roboty w należytym, technicznie uzasadnionym zakresie,</w:t>
      </w:r>
    </w:p>
    <w:p w14:paraId="5CF7B65D"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na pierwsze żądanie Zamawiającego opuścić i wydać mu teren budowy.</w:t>
      </w:r>
    </w:p>
    <w:p w14:paraId="261BF4BD"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E40EC5E" w14:textId="77777777"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8</w:t>
      </w:r>
    </w:p>
    <w:p w14:paraId="0BB89536" w14:textId="77777777" w:rsidR="00333848" w:rsidRPr="00150FBD"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150FBD"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9</w:t>
      </w:r>
    </w:p>
    <w:p w14:paraId="566BC313"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Wykonawca nie może odmówić usunięcia wad, o których mowa w ust. 1 i 2 bez względu na </w:t>
      </w:r>
      <w:r w:rsidRPr="00150FBD">
        <w:rPr>
          <w:rFonts w:ascii="Arial" w:eastAsia="Times New Roman" w:hAnsi="Arial" w:cs="Arial"/>
          <w:lang w:eastAsia="pl-PL"/>
        </w:rPr>
        <w:lastRenderedPageBreak/>
        <w:t>wysokość związanych z tym kosztów.</w:t>
      </w:r>
    </w:p>
    <w:p w14:paraId="2E0C039D"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150FBD" w:rsidRDefault="00333848" w:rsidP="00333848">
      <w:pPr>
        <w:widowControl w:val="0"/>
        <w:suppressAutoHyphens/>
        <w:spacing w:after="0" w:line="240" w:lineRule="auto"/>
        <w:ind w:left="567"/>
        <w:jc w:val="both"/>
        <w:rPr>
          <w:rFonts w:ascii="Arial" w:eastAsia="Times New Roman" w:hAnsi="Arial" w:cs="Arial"/>
          <w:lang w:eastAsia="pl-PL"/>
        </w:rPr>
      </w:pPr>
      <w:r w:rsidRPr="00150FBD">
        <w:rPr>
          <w:rFonts w:ascii="Arial" w:eastAsia="Times New Roman" w:hAnsi="Arial" w:cs="Arial"/>
          <w:lang w:eastAsia="pl-PL"/>
        </w:rPr>
        <w:t xml:space="preserve"> </w:t>
      </w:r>
    </w:p>
    <w:p w14:paraId="7E9DECD5" w14:textId="7C1EE2C5" w:rsidR="00333848" w:rsidRPr="00F207C1" w:rsidRDefault="00333848" w:rsidP="004D4B99">
      <w:pPr>
        <w:spacing w:after="0" w:line="240" w:lineRule="auto"/>
        <w:jc w:val="center"/>
        <w:rPr>
          <w:rFonts w:ascii="Arial" w:eastAsia="Times New Roman" w:hAnsi="Arial" w:cs="Arial"/>
          <w:lang w:eastAsia="pl-PL"/>
        </w:rPr>
      </w:pPr>
      <w:r w:rsidRPr="00F207C1">
        <w:rPr>
          <w:rFonts w:ascii="Arial" w:eastAsia="Times New Roman" w:hAnsi="Arial" w:cs="Arial"/>
          <w:lang w:eastAsia="pl-PL"/>
        </w:rPr>
        <w:t>§ 10</w:t>
      </w:r>
    </w:p>
    <w:p w14:paraId="5EA49C44" w14:textId="34520A6F"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 xml:space="preserve">1. Na przedmiot umowy Wykonawca udziela gwarancji jakości. </w:t>
      </w:r>
    </w:p>
    <w:p w14:paraId="6C0BCDD8" w14:textId="77777777" w:rsidR="004D4B99" w:rsidRPr="00F207C1" w:rsidRDefault="004D4B99" w:rsidP="004D4B99">
      <w:pPr>
        <w:spacing w:after="0" w:line="240" w:lineRule="auto"/>
        <w:ind w:left="284" w:hanging="284"/>
        <w:jc w:val="both"/>
        <w:rPr>
          <w:rFonts w:ascii="Arial" w:hAnsi="Arial" w:cs="Arial"/>
          <w:b/>
        </w:rPr>
      </w:pPr>
      <w:r w:rsidRPr="00F207C1">
        <w:rPr>
          <w:rFonts w:ascii="Arial" w:hAnsi="Arial" w:cs="Arial"/>
        </w:rPr>
        <w:t>2. Wykonawca udziela Zamawiającemu gwarancji jakości na okres …. (słownie ….) miesięcy licząc od daty odbioru końcowego.</w:t>
      </w:r>
    </w:p>
    <w:p w14:paraId="1BE4BBF3"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3. W okresie gwarancji Wykonawca zobowiązuje się, niezależnie od kosztów własnych, do usuwania wszelkich nieprawidłowości w przedmiocie Umowy. Zamawiający pisemnie wyznaczy Wykonawcy termin do usunięcia stwierdzonych wad.</w:t>
      </w:r>
    </w:p>
    <w:p w14:paraId="310B2315" w14:textId="77777777" w:rsidR="004D4B99" w:rsidRPr="00F207C1" w:rsidRDefault="004D4B99" w:rsidP="004D4B99">
      <w:pPr>
        <w:spacing w:after="0" w:line="240" w:lineRule="auto"/>
        <w:jc w:val="both"/>
        <w:rPr>
          <w:rFonts w:ascii="Arial" w:hAnsi="Arial" w:cs="Arial"/>
        </w:rPr>
      </w:pPr>
      <w:r w:rsidRPr="00F207C1">
        <w:rPr>
          <w:rFonts w:ascii="Arial" w:hAnsi="Arial" w:cs="Arial"/>
        </w:rPr>
        <w:t>4. Usunięcie wad winno być stwierdzone protokolarnie przez Zamawiającego.</w:t>
      </w:r>
    </w:p>
    <w:p w14:paraId="134DB340"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5. 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207C1">
        <w:t xml:space="preserve"> </w:t>
      </w:r>
      <w:r w:rsidRPr="00F207C1">
        <w:rPr>
          <w:rFonts w:ascii="Arial" w:hAnsi="Arial" w:cs="Arial"/>
        </w:rPr>
        <w:t>Celem uniknięcia wątpliwości Strony potwierdzają, że zlecenie naprawy osobie trzeciej nie wpływa na zakres gwarancji.</w:t>
      </w:r>
    </w:p>
    <w:p w14:paraId="26E250D4" w14:textId="40DAEFF5" w:rsidR="004D4B99" w:rsidRPr="00F207C1" w:rsidRDefault="004D4B99" w:rsidP="004D4B99">
      <w:pPr>
        <w:spacing w:after="0" w:line="240" w:lineRule="auto"/>
        <w:jc w:val="both"/>
        <w:rPr>
          <w:rFonts w:ascii="Arial" w:hAnsi="Arial" w:cs="Arial"/>
        </w:rPr>
      </w:pPr>
      <w:r w:rsidRPr="00F207C1">
        <w:rPr>
          <w:rFonts w:ascii="Arial" w:hAnsi="Arial" w:cs="Arial"/>
        </w:rPr>
        <w:t>6.  Postanowienia zawarte w karcie gwarancyjnej niezgodne z niniejszą umową są nieważne.</w:t>
      </w:r>
    </w:p>
    <w:p w14:paraId="2A345CBA" w14:textId="1CDB638F" w:rsidR="004D4B99" w:rsidRPr="00F207C1" w:rsidRDefault="004D4B99" w:rsidP="004D4B99">
      <w:pPr>
        <w:spacing w:after="0" w:line="240" w:lineRule="auto"/>
        <w:jc w:val="both"/>
        <w:rPr>
          <w:rFonts w:ascii="Arial" w:hAnsi="Arial" w:cs="Arial"/>
        </w:rPr>
      </w:pPr>
      <w:r w:rsidRPr="00F207C1">
        <w:rPr>
          <w:rFonts w:ascii="Arial" w:eastAsia="Times New Roman" w:hAnsi="Arial" w:cs="Arial"/>
          <w:lang w:eastAsia="pl-PL"/>
        </w:rPr>
        <w:t xml:space="preserve">     Wówczas obowiązują odpowiednie zapisy niniejszej umowy.</w:t>
      </w:r>
    </w:p>
    <w:p w14:paraId="53439FCB" w14:textId="27872AA2"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7.  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4561339"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8. Zamawiający może wykonywać uprawnienia z tytułu gwarancji niezależnie od uprawnień przysługujących z tytułu rękojmi.</w:t>
      </w:r>
    </w:p>
    <w:p w14:paraId="552C61CC" w14:textId="077B5FD9"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9.  Okres rękojmi przedmiotu Umowy wynosi 5 lat licząc od daty odbioru końcowego, chyba że termin gwarancji wskazany w ust. 2 jest dłuższy – w takim przypadku termin rękojmi jest tożsamy z okresem gwarancji wskazanym w ust. 2, licząc od daty odbioru końcowego.</w:t>
      </w:r>
    </w:p>
    <w:p w14:paraId="22B0C520" w14:textId="77777777" w:rsidR="004D4B99" w:rsidRPr="00F207C1" w:rsidRDefault="004D4B99" w:rsidP="004D4B99">
      <w:pPr>
        <w:spacing w:after="0" w:line="240" w:lineRule="auto"/>
        <w:ind w:left="284" w:hanging="426"/>
        <w:jc w:val="both"/>
        <w:rPr>
          <w:rFonts w:ascii="Arial" w:hAnsi="Arial" w:cs="Arial"/>
        </w:rPr>
      </w:pPr>
      <w:r w:rsidRPr="00F207C1">
        <w:rPr>
          <w:rFonts w:ascii="Arial" w:hAnsi="Arial" w:cs="Arial"/>
        </w:rPr>
        <w:t>10. Zamawiający może wykonywać uprawnienia z tytułu gwarancji niezależnie od uprawnień przysługujących z tytułu rękojmi.</w:t>
      </w:r>
    </w:p>
    <w:p w14:paraId="45913B0C" w14:textId="77777777"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11</w:t>
      </w:r>
    </w:p>
    <w:p w14:paraId="6F9310DA"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Strony dopuszczają możliwość wystawiania faktur częściowych za wykonywane roboty. </w:t>
      </w:r>
    </w:p>
    <w:p w14:paraId="77FA5EB2"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C6236CD" w14:textId="77777777"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12</w:t>
      </w:r>
    </w:p>
    <w:p w14:paraId="0EDD4A8A" w14:textId="77777777" w:rsidR="00333848" w:rsidRPr="00150FBD" w:rsidRDefault="00333848" w:rsidP="00333848">
      <w:pPr>
        <w:numPr>
          <w:ilvl w:val="0"/>
          <w:numId w:val="23"/>
        </w:numPr>
        <w:spacing w:after="0" w:line="240" w:lineRule="auto"/>
        <w:ind w:left="284" w:hanging="284"/>
        <w:rPr>
          <w:rFonts w:ascii="Arial" w:eastAsia="Times New Roman" w:hAnsi="Arial" w:cs="Arial"/>
          <w:lang w:eastAsia="pl-PL"/>
        </w:rPr>
      </w:pPr>
      <w:r w:rsidRPr="00150FBD">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150FBD"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50FBD">
        <w:rPr>
          <w:rFonts w:ascii="Arial" w:eastAsia="Times New Roman" w:hAnsi="Arial" w:cs="Arial"/>
          <w:w w:val="105"/>
          <w:shd w:val="clear" w:color="auto" w:fill="FEFFFF"/>
          <w:lang w:eastAsia="pl-PL"/>
        </w:rPr>
        <w:t>1) 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 xml:space="preserve">maksymalnego całkowitego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 xml:space="preserve">umowy za każdy dzień zwłoki w </w:t>
      </w:r>
      <w:r w:rsidRPr="00150FBD">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150FBD"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150FBD">
        <w:rPr>
          <w:rFonts w:ascii="Arial" w:eastAsia="Times New Roman" w:hAnsi="Arial" w:cs="Arial"/>
          <w:w w:val="105"/>
          <w:shd w:val="clear" w:color="auto" w:fill="FEFFFF"/>
          <w:lang w:eastAsia="pl-PL"/>
        </w:rPr>
        <w:t>2) w wysokości 10 %</w:t>
      </w:r>
      <w:r w:rsidRPr="00150FBD">
        <w:rPr>
          <w:rFonts w:ascii="Arial" w:eastAsia="Times New Roman" w:hAnsi="Arial" w:cs="Arial"/>
          <w:w w:val="84"/>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wynagrodzenia umownego brutto</w:t>
      </w:r>
      <w:r w:rsidR="00281CA1" w:rsidRPr="00150FBD">
        <w:rPr>
          <w:rFonts w:ascii="Arial" w:eastAsia="Times New Roman" w:hAnsi="Arial" w:cs="Arial"/>
          <w:w w:val="105"/>
          <w:shd w:val="clear" w:color="auto" w:fill="FEFFFF"/>
          <w:lang w:eastAsia="pl-PL"/>
        </w:rPr>
        <w:t xml:space="preserve"> </w:t>
      </w:r>
      <w:r w:rsidR="00281CA1" w:rsidRPr="00150FBD">
        <w:rPr>
          <w:rFonts w:ascii="Arial" w:eastAsia="Times New Roman" w:hAnsi="Arial" w:cs="Arial"/>
          <w:w w:val="105"/>
          <w:shd w:val="clear" w:color="auto" w:fill="FEFFFF"/>
          <w:lang w:eastAsia="pl-PL"/>
        </w:rPr>
        <w:lastRenderedPageBreak/>
        <w:t>Wykonawcy</w:t>
      </w:r>
      <w:r w:rsidRPr="00150FBD">
        <w:rPr>
          <w:rFonts w:ascii="Arial" w:eastAsia="Times New Roman" w:hAnsi="Arial" w:cs="Arial"/>
          <w:w w:val="105"/>
          <w:shd w:val="clear" w:color="auto" w:fill="FEFFFF"/>
          <w:lang w:eastAsia="pl-PL"/>
        </w:rPr>
        <w:t xml:space="preserve"> 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150FBD">
        <w:rPr>
          <w:rFonts w:ascii="Arial" w:eastAsia="Times New Roman" w:hAnsi="Arial" w:cs="Arial"/>
          <w:bCs/>
          <w:szCs w:val="24"/>
          <w:lang w:eastAsia="pl-PL"/>
        </w:rPr>
        <w:t xml:space="preserve">4) w wysokości 0,2 % wynagrodzenia umownego brutto </w:t>
      </w:r>
      <w:r w:rsidR="00281CA1" w:rsidRPr="00150FBD">
        <w:rPr>
          <w:rFonts w:ascii="Arial" w:eastAsia="Times New Roman" w:hAnsi="Arial" w:cs="Arial"/>
          <w:bCs/>
          <w:szCs w:val="24"/>
          <w:lang w:eastAsia="pl-PL"/>
        </w:rPr>
        <w:t xml:space="preserve">Wykonawcy </w:t>
      </w:r>
      <w:r w:rsidRPr="00150FBD">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7C82401"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150FBD">
        <w:rPr>
          <w:rFonts w:ascii="Arial" w:eastAsia="Times New Roman" w:hAnsi="Arial" w:cs="Arial"/>
          <w:bCs/>
          <w:szCs w:val="24"/>
          <w:lang w:eastAsia="pl-PL"/>
        </w:rPr>
        <w:t xml:space="preserve">5) w wysokości 0,2 %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bCs/>
          <w:szCs w:val="24"/>
          <w:lang w:eastAsia="pl-PL"/>
        </w:rPr>
        <w:t xml:space="preserve"> </w:t>
      </w:r>
      <w:r w:rsidRPr="00150FBD">
        <w:rPr>
          <w:rFonts w:ascii="Arial" w:eastAsia="Times New Roman" w:hAnsi="Arial" w:cs="Arial"/>
          <w:bCs/>
          <w:szCs w:val="24"/>
          <w:lang w:eastAsia="pl-PL"/>
        </w:rPr>
        <w:t xml:space="preserve">wynagrodzenia umownego brutto </w:t>
      </w:r>
      <w:r w:rsidR="00281CA1" w:rsidRPr="00150FBD">
        <w:rPr>
          <w:rFonts w:ascii="Arial" w:eastAsia="Times New Roman" w:hAnsi="Arial" w:cs="Arial"/>
          <w:bCs/>
          <w:szCs w:val="24"/>
          <w:lang w:eastAsia="pl-PL"/>
        </w:rPr>
        <w:t xml:space="preserve">Wykonawcy </w:t>
      </w:r>
      <w:r w:rsidRPr="00150FBD">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7) za niezgłoszenie podwykonawcy w wysokości 5000,00 zł za każdego niezgłoszonego podwykonawcę</w:t>
      </w:r>
      <w:r w:rsidR="00281CA1" w:rsidRPr="00150FBD">
        <w:rPr>
          <w:rFonts w:ascii="Arial" w:eastAsia="Times New Roman" w:hAnsi="Arial" w:cs="Arial"/>
          <w:shd w:val="clear" w:color="auto" w:fill="FEFFFF"/>
          <w:lang w:eastAsia="pl-PL"/>
        </w:rPr>
        <w:t xml:space="preserve"> lub dalszego podwykonawcę</w:t>
      </w:r>
      <w:r w:rsidRPr="00150FBD">
        <w:rPr>
          <w:rFonts w:ascii="Arial" w:eastAsia="Times New Roman" w:hAnsi="Arial" w:cs="Arial"/>
          <w:shd w:val="clear" w:color="auto" w:fill="FEFFFF"/>
          <w:lang w:eastAsia="pl-PL"/>
        </w:rPr>
        <w:t xml:space="preserve">, </w:t>
      </w:r>
    </w:p>
    <w:p w14:paraId="0464214F"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150FBD">
        <w:rPr>
          <w:rFonts w:ascii="Arial" w:eastAsia="Times New Roman" w:hAnsi="Arial" w:cs="Arial"/>
          <w:shd w:val="clear" w:color="auto" w:fill="FEFFFF"/>
          <w:lang w:eastAsia="pl-PL"/>
        </w:rPr>
        <w:t xml:space="preserve"> za każdy ujawniony przypadek,</w:t>
      </w:r>
    </w:p>
    <w:p w14:paraId="48ED4546" w14:textId="77777777"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11) </w:t>
      </w:r>
      <w:r w:rsidRPr="00150FBD">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150FBD">
        <w:rPr>
          <w:rFonts w:ascii="Arial" w:eastAsia="Times New Roman" w:hAnsi="Arial" w:cs="Arial"/>
          <w:shd w:val="clear" w:color="auto" w:fill="FEFFFF"/>
          <w:lang w:eastAsia="pl-PL"/>
        </w:rPr>
        <w:t>za każdy ujawniony przypadek,</w:t>
      </w:r>
    </w:p>
    <w:p w14:paraId="51875BC1" w14:textId="5CC6162E"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150FBD">
        <w:rPr>
          <w:rFonts w:ascii="Arial" w:eastAsia="Times New Roman" w:hAnsi="Arial" w:cs="Arial"/>
          <w:shd w:val="clear" w:color="auto" w:fill="FFFFFF"/>
          <w:lang w:eastAsia="pl-PL"/>
        </w:rPr>
        <w:t xml:space="preserve">12) </w:t>
      </w:r>
      <w:r w:rsidRPr="00150FBD">
        <w:rPr>
          <w:rFonts w:ascii="Arial" w:eastAsia="Times New Roman" w:hAnsi="Arial" w:cs="Arial"/>
          <w:w w:val="105"/>
          <w:shd w:val="clear" w:color="auto" w:fill="FEFFFF"/>
          <w:lang w:eastAsia="pl-PL"/>
        </w:rPr>
        <w:t>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umowy za każdy dzień zwłoki</w:t>
      </w:r>
      <w:r w:rsidRPr="00150FBD">
        <w:rPr>
          <w:rFonts w:ascii="Arial" w:eastAsia="Times New Roman" w:hAnsi="Arial" w:cs="Arial"/>
          <w:lang w:eastAsia="pl-PL"/>
        </w:rPr>
        <w:t xml:space="preserve"> w przedłożeniu </w:t>
      </w:r>
      <w:r w:rsidRPr="00150FBD">
        <w:rPr>
          <w:rFonts w:ascii="Arial" w:eastAsia="Times New Roman" w:hAnsi="Arial" w:cs="Arial"/>
          <w:shd w:val="clear" w:color="auto" w:fill="FEFFFF"/>
          <w:lang w:eastAsia="pl-PL"/>
        </w:rPr>
        <w:t xml:space="preserve">dokumentów, o których mowa w </w:t>
      </w:r>
      <w:r w:rsidRPr="00150FBD">
        <w:rPr>
          <w:rFonts w:ascii="Arial" w:eastAsia="Times New Roman" w:hAnsi="Arial" w:cs="Arial"/>
          <w:lang w:eastAsia="pl-PL"/>
        </w:rPr>
        <w:t>§ 3 ust. 2 lub ust.5.</w:t>
      </w:r>
    </w:p>
    <w:p w14:paraId="50D7E656" w14:textId="2E14CFAE"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50FBD">
        <w:rPr>
          <w:rFonts w:ascii="Arial" w:eastAsia="Times New Roman" w:hAnsi="Arial" w:cs="Arial"/>
          <w:lang w:eastAsia="pl-PL"/>
        </w:rPr>
        <w:t xml:space="preserve">13) </w:t>
      </w:r>
      <w:r w:rsidRPr="00150FBD">
        <w:rPr>
          <w:rFonts w:ascii="Arial" w:eastAsia="Times New Roman" w:hAnsi="Arial" w:cs="Arial"/>
          <w:w w:val="105"/>
          <w:shd w:val="clear" w:color="auto" w:fill="FEFFFF"/>
          <w:lang w:eastAsia="pl-PL"/>
        </w:rPr>
        <w:t>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umowy za każdy dzień zwłoki</w:t>
      </w:r>
      <w:r w:rsidRPr="00150FBD">
        <w:rPr>
          <w:rFonts w:ascii="Arial" w:eastAsia="Times New Roman" w:hAnsi="Arial" w:cs="Arial"/>
          <w:lang w:eastAsia="pl-PL"/>
        </w:rPr>
        <w:t xml:space="preserve"> w przedłożeniu </w:t>
      </w:r>
      <w:r w:rsidRPr="00150FBD">
        <w:rPr>
          <w:rFonts w:ascii="Arial" w:eastAsia="Times New Roman" w:hAnsi="Arial" w:cs="Arial"/>
          <w:shd w:val="clear" w:color="auto" w:fill="FEFFFF"/>
          <w:lang w:eastAsia="pl-PL"/>
        </w:rPr>
        <w:t xml:space="preserve">dokumentów, o których mowa w </w:t>
      </w:r>
      <w:r w:rsidRPr="00150FBD">
        <w:rPr>
          <w:rFonts w:ascii="Arial" w:eastAsia="Times New Roman" w:hAnsi="Arial" w:cs="Arial"/>
          <w:lang w:eastAsia="pl-PL"/>
        </w:rPr>
        <w:t>§ 3 ust. 3.</w:t>
      </w:r>
    </w:p>
    <w:p w14:paraId="05AC4850" w14:textId="77777777" w:rsidR="00333848" w:rsidRPr="00150FBD"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7B07B367" w14:textId="3A49F0B8"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Łączna wartość kar umownych naliczonych na podstawie § 12 ust. 1 pkt 3) nie może przekroczyć 20%</w:t>
      </w:r>
      <w:r w:rsidR="00281CA1" w:rsidRPr="00150FBD">
        <w:rPr>
          <w:rFonts w:ascii="Arial" w:eastAsia="Times New Roman" w:hAnsi="Arial" w:cs="Arial"/>
          <w:lang w:eastAsia="pl-PL"/>
        </w:rPr>
        <w:t xml:space="preserve"> maksymalnej całkowitej</w:t>
      </w:r>
      <w:r w:rsidRPr="00150FBD">
        <w:rPr>
          <w:rFonts w:ascii="Arial" w:eastAsia="Times New Roman" w:hAnsi="Arial" w:cs="Arial"/>
          <w:lang w:eastAsia="pl-PL"/>
        </w:rPr>
        <w:t xml:space="preserve"> wartości umowy brutto  określonej w § 5 ust. 1.</w:t>
      </w:r>
    </w:p>
    <w:p w14:paraId="717A8381" w14:textId="41A4A00E"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4)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0413ED45" w14:textId="639D116D"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5)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0B8217DB" w14:textId="1BB2625C"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12)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18D9F158" w14:textId="25741C25"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13)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7C0C8D10" w14:textId="77777777" w:rsidR="00333848" w:rsidRPr="00150FBD"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150FBD">
        <w:rPr>
          <w:rFonts w:ascii="Arial" w:eastAsia="Times New Roman" w:hAnsi="Arial" w:cs="Arial"/>
          <w:lang w:eastAsia="pl-PL"/>
        </w:rPr>
        <w:t>Kary umowne wskazane  w ust. 1 lit. 1), 3), 4), 5), 10), 11), 12) i 13) naliczane są niezależnie.</w:t>
      </w:r>
    </w:p>
    <w:p w14:paraId="088CA5B0"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Kary naliczone zgodnie z ust. 1 mogą się sumować.</w:t>
      </w:r>
    </w:p>
    <w:p w14:paraId="16BD029E"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shd w:val="clear" w:color="auto" w:fill="FFFFFF"/>
          <w:lang w:eastAsia="pl-PL"/>
        </w:rPr>
        <w:t xml:space="preserve">Zapłata kary przez Wykonawcę lub potrącenie przez Zamawiającego kwoty kary z płatności </w:t>
      </w:r>
      <w:r w:rsidRPr="00150FBD">
        <w:rPr>
          <w:rFonts w:ascii="Arial" w:eastAsia="Times New Roman" w:hAnsi="Arial" w:cs="Arial"/>
          <w:shd w:val="clear" w:color="auto" w:fill="FFFFFF"/>
          <w:lang w:eastAsia="pl-PL"/>
        </w:rPr>
        <w:lastRenderedPageBreak/>
        <w:t>należnej Wykonawcy, nie zwalnia Wykonawcy z obowiązku ukończenia robót lub wykonania innych zobowiązań wynikających z umowy.</w:t>
      </w:r>
    </w:p>
    <w:p w14:paraId="42FB58BA"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72687E2C"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4 ust.2 niniejszej umowy.</w:t>
      </w:r>
    </w:p>
    <w:p w14:paraId="509A3E40" w14:textId="77777777" w:rsidR="00333848" w:rsidRPr="00150FBD"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530746" w14:textId="77777777"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13</w:t>
      </w:r>
    </w:p>
    <w:p w14:paraId="344AE318"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Wykonawca wyznaczył do kierowania robotami budowlanymi następujące osoby posiadające uprawnienia określone w Specyfikacji istotnych warunków zamówienia: .................</w:t>
      </w:r>
    </w:p>
    <w:p w14:paraId="37F6E151"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Zamawiający wyznaczył Inspektorów Nadzoru: ……………….</w:t>
      </w:r>
    </w:p>
    <w:p w14:paraId="152EB2DA" w14:textId="77777777" w:rsidR="00333848" w:rsidRPr="004543BF" w:rsidRDefault="00333848" w:rsidP="00333848">
      <w:pPr>
        <w:spacing w:after="0" w:line="240" w:lineRule="auto"/>
        <w:jc w:val="center"/>
        <w:rPr>
          <w:rFonts w:ascii="Arial" w:eastAsia="Times New Roman" w:hAnsi="Arial" w:cs="Arial"/>
          <w:lang w:eastAsia="pl-PL"/>
        </w:rPr>
      </w:pPr>
    </w:p>
    <w:p w14:paraId="3B90012E" w14:textId="77777777"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14</w:t>
      </w:r>
    </w:p>
    <w:p w14:paraId="1E8A0D17" w14:textId="77777777" w:rsidR="00333848" w:rsidRPr="004543BF"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4543BF"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4543BF">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10829AC" w14:textId="77777777"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15</w:t>
      </w:r>
    </w:p>
    <w:p w14:paraId="01337179" w14:textId="77777777" w:rsidR="00333848" w:rsidRPr="004543BF" w:rsidRDefault="00333848" w:rsidP="00333848">
      <w:pPr>
        <w:spacing w:after="0" w:line="240" w:lineRule="auto"/>
        <w:jc w:val="both"/>
        <w:rPr>
          <w:rFonts w:ascii="Arial" w:eastAsia="Times New Roman" w:hAnsi="Arial" w:cs="Arial"/>
          <w:lang w:eastAsia="pl-PL"/>
        </w:rPr>
      </w:pPr>
      <w:r w:rsidRPr="004543BF">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4543BF" w:rsidRDefault="00333848" w:rsidP="00333848">
      <w:pPr>
        <w:spacing w:after="0" w:line="240" w:lineRule="auto"/>
        <w:jc w:val="both"/>
        <w:rPr>
          <w:rFonts w:ascii="Arial" w:eastAsia="Times New Roman" w:hAnsi="Arial" w:cs="Arial"/>
          <w:lang w:eastAsia="pl-PL"/>
        </w:rPr>
      </w:pPr>
    </w:p>
    <w:p w14:paraId="41BFE504" w14:textId="77777777" w:rsidR="00333848" w:rsidRPr="004543BF" w:rsidRDefault="00333848" w:rsidP="00333848">
      <w:pPr>
        <w:autoSpaceDE w:val="0"/>
        <w:autoSpaceDN w:val="0"/>
        <w:adjustRightInd w:val="0"/>
        <w:spacing w:after="0" w:line="240" w:lineRule="auto"/>
        <w:jc w:val="center"/>
        <w:rPr>
          <w:rFonts w:ascii="Arial" w:eastAsia="Times New Roman" w:hAnsi="Arial" w:cs="Arial"/>
          <w:bCs/>
          <w:lang w:eastAsia="pl-PL"/>
        </w:rPr>
      </w:pPr>
      <w:r w:rsidRPr="004543BF">
        <w:rPr>
          <w:rFonts w:ascii="Arial" w:eastAsia="Times New Roman" w:hAnsi="Arial" w:cs="Arial"/>
          <w:bCs/>
          <w:lang w:eastAsia="pl-PL"/>
        </w:rPr>
        <w:t>§ 16</w:t>
      </w:r>
    </w:p>
    <w:p w14:paraId="79C1B3FD" w14:textId="77777777" w:rsidR="00333848" w:rsidRPr="004543BF" w:rsidRDefault="00333848" w:rsidP="00333848">
      <w:pPr>
        <w:autoSpaceDE w:val="0"/>
        <w:autoSpaceDN w:val="0"/>
        <w:adjustRightInd w:val="0"/>
        <w:spacing w:after="0" w:line="240" w:lineRule="auto"/>
        <w:rPr>
          <w:rFonts w:ascii="Arial" w:eastAsia="Times New Roman" w:hAnsi="Arial" w:cs="Arial"/>
          <w:bCs/>
          <w:i/>
          <w:lang w:eastAsia="pl-PL"/>
        </w:rPr>
      </w:pPr>
      <w:r w:rsidRPr="004543BF">
        <w:rPr>
          <w:rFonts w:ascii="Arial" w:eastAsia="Times New Roman" w:hAnsi="Arial" w:cs="Arial"/>
          <w:bCs/>
          <w:lang w:eastAsia="pl-PL"/>
        </w:rPr>
        <w:t xml:space="preserve">Postanowienia dotyczące podwykonawców: </w:t>
      </w:r>
      <w:r w:rsidRPr="004543BF">
        <w:rPr>
          <w:rFonts w:ascii="Arial" w:eastAsia="Times New Roman" w:hAnsi="Arial" w:cs="Arial"/>
          <w:bCs/>
          <w:i/>
          <w:lang w:eastAsia="pl-PL"/>
        </w:rPr>
        <w:t>(jeżeli dotyczy)</w:t>
      </w:r>
    </w:p>
    <w:p w14:paraId="1722D7DD"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 xml:space="preserve">Wykonawca w celu spełnienia warunków udziału w postępowaniu, o których mowa w  art. 57 ustawy </w:t>
      </w:r>
      <w:proofErr w:type="spellStart"/>
      <w:r w:rsidRPr="004543BF">
        <w:rPr>
          <w:rFonts w:ascii="Arial" w:eastAsia="Times New Roman" w:hAnsi="Arial" w:cs="Arial"/>
          <w:lang w:eastAsia="pl-PL"/>
        </w:rPr>
        <w:t>Pzp</w:t>
      </w:r>
      <w:proofErr w:type="spellEnd"/>
      <w:r w:rsidRPr="004543BF">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w:t>
      </w:r>
      <w:r w:rsidRPr="005F24AF">
        <w:rPr>
          <w:rFonts w:ascii="Arial" w:eastAsia="Times New Roman" w:hAnsi="Arial" w:cs="Arial"/>
          <w:lang w:eastAsia="pl-PL"/>
        </w:rPr>
        <w:t xml:space="preserve">… do niniejszej umowy. </w:t>
      </w:r>
    </w:p>
    <w:p w14:paraId="2EC002F1"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5F24AF">
        <w:rPr>
          <w:rFonts w:ascii="Arial" w:eastAsia="Times New Roman" w:hAnsi="Arial" w:cs="Arial"/>
          <w:lang w:eastAsia="pl-PL"/>
        </w:rPr>
        <w:t>Pzp</w:t>
      </w:r>
      <w:proofErr w:type="spellEnd"/>
      <w:r w:rsidRPr="005F24AF">
        <w:rPr>
          <w:rFonts w:ascii="Arial" w:eastAsia="Times New Roman" w:hAnsi="Arial" w:cs="Arial"/>
          <w:lang w:eastAsia="pl-PL"/>
        </w:rPr>
        <w:t xml:space="preserve"> w stopniu nie mniejszym niż podwykonawca, z którego usług zrezygnowano. </w:t>
      </w:r>
    </w:p>
    <w:p w14:paraId="173DA03C"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5F24AF">
        <w:rPr>
          <w:rFonts w:ascii="Arial" w:eastAsia="Times New Roman" w:hAnsi="Arial" w:cs="Arial"/>
          <w:lang w:eastAsia="pl-PL"/>
        </w:rPr>
        <w:t>Pzp</w:t>
      </w:r>
      <w:proofErr w:type="spellEnd"/>
      <w:r w:rsidRPr="005F24AF">
        <w:rPr>
          <w:rFonts w:ascii="Arial" w:eastAsia="Times New Roman" w:hAnsi="Arial" w:cs="Arial"/>
          <w:lang w:eastAsia="pl-PL"/>
        </w:rPr>
        <w:t xml:space="preserve"> w stopniu nie mniejszym niż podwykonawca, z którego usług zrezygnowano.</w:t>
      </w:r>
    </w:p>
    <w:p w14:paraId="3238D89E" w14:textId="77777777" w:rsidR="00333848" w:rsidRPr="005F24AF" w:rsidRDefault="00333848" w:rsidP="00333848">
      <w:pPr>
        <w:spacing w:after="0" w:line="240" w:lineRule="auto"/>
        <w:jc w:val="center"/>
        <w:rPr>
          <w:rFonts w:ascii="Arial" w:eastAsia="Times New Roman" w:hAnsi="Arial" w:cs="Arial"/>
          <w:lang w:eastAsia="pl-PL"/>
        </w:rPr>
      </w:pPr>
    </w:p>
    <w:p w14:paraId="57535590" w14:textId="77777777" w:rsidR="004543BF" w:rsidRPr="005F24AF" w:rsidRDefault="004543BF" w:rsidP="00333848">
      <w:pPr>
        <w:spacing w:after="0" w:line="240" w:lineRule="auto"/>
        <w:jc w:val="center"/>
        <w:rPr>
          <w:rFonts w:ascii="Arial" w:eastAsia="Times New Roman" w:hAnsi="Arial" w:cs="Arial"/>
          <w:lang w:eastAsia="pl-PL"/>
        </w:rPr>
      </w:pPr>
    </w:p>
    <w:p w14:paraId="49DAEF6D" w14:textId="3C6DB206"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17</w:t>
      </w:r>
    </w:p>
    <w:p w14:paraId="6F20141E" w14:textId="77777777" w:rsidR="00333848" w:rsidRPr="005F24AF"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5F24AF"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lastRenderedPageBreak/>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o którym mowa w § 4 ust. 3 oraz § 5 ust. 6 i 7, </w:t>
      </w:r>
    </w:p>
    <w:p w14:paraId="1CC6C505"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zmiany obowiązującego prawa mającego wpływ na terminy realizacji umowy,</w:t>
      </w:r>
    </w:p>
    <w:p w14:paraId="27F82576"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wystąpienia w danej porze roku</w:t>
      </w:r>
      <w:r w:rsidRPr="005F24AF">
        <w:rPr>
          <w:rFonts w:ascii="Arial" w:eastAsia="Times New Roman" w:hAnsi="Arial" w:cs="Arial"/>
          <w:b/>
          <w:i/>
          <w:lang w:eastAsia="pl-PL"/>
        </w:rPr>
        <w:t xml:space="preserve"> </w:t>
      </w:r>
      <w:r w:rsidRPr="005F24AF">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konieczności wykonania robót dodatkowych lub zamiennych, maksymalnie o okres ich wykonywania.</w:t>
      </w:r>
    </w:p>
    <w:p w14:paraId="30081DD8"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działania siły wyższej.</w:t>
      </w:r>
    </w:p>
    <w:p w14:paraId="02E0BBF3"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zmiany podwykonawcy o którym mowa w </w:t>
      </w:r>
      <w:r w:rsidRPr="005F24AF">
        <w:rPr>
          <w:rFonts w:ascii="Arial" w:eastAsia="Times New Roman" w:hAnsi="Arial" w:cs="Arial"/>
          <w:bCs/>
          <w:lang w:eastAsia="pl-PL"/>
        </w:rPr>
        <w:t>§ 16</w:t>
      </w:r>
      <w:r w:rsidRPr="005F24AF">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rezygnacji z podwykonawcy o którym mowa w </w:t>
      </w:r>
      <w:r w:rsidRPr="005F24AF">
        <w:rPr>
          <w:rFonts w:ascii="Arial" w:eastAsia="Times New Roman" w:hAnsi="Arial" w:cs="Arial"/>
          <w:bCs/>
          <w:lang w:eastAsia="pl-PL"/>
        </w:rPr>
        <w:t>§ 16</w:t>
      </w:r>
      <w:r w:rsidRPr="005F24AF">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w:t>
      </w:r>
      <w:r w:rsidRPr="005F24AF">
        <w:rPr>
          <w:rFonts w:ascii="Arial" w:eastAsia="Times New Roman" w:hAnsi="Arial" w:cs="Arial"/>
          <w:lang w:eastAsia="pl-PL"/>
        </w:rPr>
        <w:lastRenderedPageBreak/>
        <w:t>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w innych przypadkach wskazanych w art. 455 ustawy Prawo zamówień publicznych.</w:t>
      </w:r>
    </w:p>
    <w:p w14:paraId="147FEF11" w14:textId="77777777" w:rsidR="00333848" w:rsidRPr="005F24AF" w:rsidRDefault="00333848" w:rsidP="00333848">
      <w:pPr>
        <w:numPr>
          <w:ilvl w:val="0"/>
          <w:numId w:val="25"/>
        </w:numPr>
        <w:spacing w:after="0" w:line="240" w:lineRule="auto"/>
        <w:contextualSpacing/>
        <w:jc w:val="both"/>
        <w:rPr>
          <w:rFonts w:ascii="Arial" w:eastAsia="Times New Roman" w:hAnsi="Arial" w:cs="Arial"/>
          <w:lang w:eastAsia="pl-PL"/>
        </w:rPr>
      </w:pPr>
      <w:r w:rsidRPr="005F24AF">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18</w:t>
      </w:r>
    </w:p>
    <w:p w14:paraId="12706581" w14:textId="77777777" w:rsidR="00333848" w:rsidRPr="005F24AF"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5F24AF"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szCs w:val="24"/>
          <w:lang w:eastAsia="pl-PL"/>
        </w:rPr>
        <w:t>Każda ze Stron będzie przetwarzała udostępnione jej dane osobowe na własną odpowiedzialność i w zgodzie z przepisami prawa</w:t>
      </w:r>
    </w:p>
    <w:p w14:paraId="7680059D" w14:textId="77777777" w:rsidR="00333848" w:rsidRPr="005F24AF" w:rsidRDefault="00333848" w:rsidP="00333848">
      <w:pPr>
        <w:spacing w:after="0" w:line="240" w:lineRule="auto"/>
        <w:jc w:val="center"/>
        <w:rPr>
          <w:rFonts w:ascii="Arial" w:eastAsia="Times New Roman" w:hAnsi="Arial" w:cs="Arial"/>
          <w:lang w:eastAsia="pl-PL"/>
        </w:rPr>
      </w:pPr>
    </w:p>
    <w:p w14:paraId="2864570A" w14:textId="77777777" w:rsidR="00333848" w:rsidRPr="005F24AF" w:rsidRDefault="00333848" w:rsidP="00333848">
      <w:pPr>
        <w:spacing w:after="0"/>
        <w:jc w:val="center"/>
        <w:rPr>
          <w:rFonts w:ascii="Arial" w:hAnsi="Arial" w:cs="Arial"/>
        </w:rPr>
      </w:pPr>
      <w:r w:rsidRPr="005F24AF">
        <w:rPr>
          <w:rFonts w:ascii="Arial" w:hAnsi="Arial" w:cs="Arial"/>
        </w:rPr>
        <w:t>§ 19</w:t>
      </w:r>
    </w:p>
    <w:p w14:paraId="2C6BEFFA" w14:textId="77777777" w:rsidR="00333848" w:rsidRPr="005F24AF" w:rsidRDefault="00333848" w:rsidP="00333848">
      <w:pPr>
        <w:spacing w:after="0" w:line="240" w:lineRule="auto"/>
        <w:jc w:val="both"/>
        <w:rPr>
          <w:rFonts w:ascii="Arial" w:eastAsia="Times New Roman" w:hAnsi="Arial" w:cs="Arial"/>
          <w:lang w:eastAsia="pl-PL"/>
        </w:rPr>
      </w:pPr>
      <w:r w:rsidRPr="005F24AF">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5F24AF" w:rsidRDefault="00333848" w:rsidP="00333848">
      <w:pPr>
        <w:spacing w:after="0" w:line="240" w:lineRule="auto"/>
        <w:jc w:val="center"/>
        <w:rPr>
          <w:rFonts w:ascii="Arial" w:eastAsia="Times New Roman" w:hAnsi="Arial" w:cs="Arial"/>
          <w:lang w:eastAsia="pl-PL"/>
        </w:rPr>
      </w:pPr>
    </w:p>
    <w:p w14:paraId="54DB0370" w14:textId="77777777"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20</w:t>
      </w:r>
    </w:p>
    <w:p w14:paraId="711FBDCB" w14:textId="77777777" w:rsidR="00333848" w:rsidRPr="005F24AF"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5F24AF">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5F24AF"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5F24AF">
        <w:rPr>
          <w:rFonts w:ascii="Arial" w:eastAsia="Times New Roman" w:hAnsi="Arial" w:cs="Arial"/>
          <w:sz w:val="20"/>
          <w:szCs w:val="20"/>
          <w:lang w:eastAsia="pl-PL"/>
        </w:rPr>
        <w:t>Integralną część umowy stanowią następujące załączniki:</w:t>
      </w:r>
    </w:p>
    <w:p w14:paraId="301C76B7" w14:textId="77777777" w:rsidR="00333848" w:rsidRPr="005F24AF"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5F24AF">
        <w:rPr>
          <w:rFonts w:ascii="Arial" w:eastAsia="Times New Roman" w:hAnsi="Arial" w:cs="Arial"/>
          <w:sz w:val="20"/>
          <w:szCs w:val="20"/>
          <w:lang w:eastAsia="pl-PL"/>
        </w:rPr>
        <w:t>formularz ofertowy Wykonawcy</w:t>
      </w:r>
    </w:p>
    <w:p w14:paraId="4F030EAA" w14:textId="77777777" w:rsidR="00333848" w:rsidRPr="005F24AF"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5F24AF">
        <w:rPr>
          <w:rFonts w:ascii="Arial" w:eastAsia="Times New Roman" w:hAnsi="Arial" w:cs="Arial"/>
          <w:sz w:val="20"/>
          <w:szCs w:val="20"/>
          <w:lang w:eastAsia="pl-PL"/>
        </w:rPr>
        <w:t>specyfikacja warunków zamówienia wraz z załącznikami</w:t>
      </w:r>
    </w:p>
    <w:p w14:paraId="435674D6" w14:textId="77777777" w:rsidR="00333848" w:rsidRPr="005F24AF"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5F24AF">
        <w:rPr>
          <w:rFonts w:ascii="Arial" w:eastAsia="Times New Roman" w:hAnsi="Arial" w:cs="Arial"/>
          <w:sz w:val="20"/>
          <w:szCs w:val="20"/>
          <w:lang w:eastAsia="pl-PL"/>
        </w:rPr>
        <w:t>informacje wskazane w art. 207</w:t>
      </w:r>
      <w:r w:rsidRPr="005F24AF">
        <w:rPr>
          <w:rFonts w:ascii="Arial" w:eastAsia="Times New Roman" w:hAnsi="Arial" w:cs="Arial"/>
          <w:sz w:val="20"/>
          <w:szCs w:val="20"/>
          <w:vertAlign w:val="superscript"/>
          <w:lang w:eastAsia="pl-PL"/>
        </w:rPr>
        <w:t xml:space="preserve">1 </w:t>
      </w:r>
      <w:proofErr w:type="spellStart"/>
      <w:r w:rsidRPr="005F24AF">
        <w:rPr>
          <w:rFonts w:ascii="Arial" w:eastAsia="Times New Roman" w:hAnsi="Arial" w:cs="Arial"/>
          <w:sz w:val="20"/>
          <w:szCs w:val="20"/>
          <w:lang w:eastAsia="pl-PL"/>
        </w:rPr>
        <w:t>k.p</w:t>
      </w:r>
      <w:proofErr w:type="spellEnd"/>
      <w:r w:rsidRPr="005F24AF">
        <w:rPr>
          <w:rFonts w:ascii="Arial" w:eastAsia="Times New Roman" w:hAnsi="Arial" w:cs="Arial"/>
          <w:sz w:val="20"/>
          <w:szCs w:val="20"/>
          <w:lang w:eastAsia="pl-PL"/>
        </w:rPr>
        <w:t xml:space="preserve">.  </w:t>
      </w:r>
    </w:p>
    <w:p w14:paraId="66CD10DA" w14:textId="77777777" w:rsidR="00333848" w:rsidRPr="005F24AF"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5F24AF">
        <w:rPr>
          <w:rFonts w:ascii="Arial" w:eastAsia="Times New Roman" w:hAnsi="Arial" w:cs="Arial"/>
          <w:sz w:val="20"/>
          <w:szCs w:val="20"/>
          <w:lang w:eastAsia="pl-PL"/>
        </w:rPr>
        <w:t>kosztorysy ofertowe Wykonawcy.</w:t>
      </w:r>
    </w:p>
    <w:p w14:paraId="640C769A" w14:textId="77777777" w:rsidR="00333848" w:rsidRPr="005F24AF"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5F24AF">
        <w:rPr>
          <w:rFonts w:ascii="Arial" w:eastAsia="Times New Roman" w:hAnsi="Arial" w:cs="Arial"/>
          <w:sz w:val="20"/>
          <w:szCs w:val="20"/>
          <w:lang w:eastAsia="pl-PL"/>
        </w:rPr>
        <w:t>harmonogram rzeczowo-finansowy.</w:t>
      </w:r>
    </w:p>
    <w:p w14:paraId="4D2ED201" w14:textId="77777777" w:rsidR="00333848" w:rsidRPr="005F24AF"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5F24AF" w:rsidRDefault="00333848" w:rsidP="00333848">
      <w:pPr>
        <w:keepNext/>
        <w:spacing w:after="0" w:line="240" w:lineRule="auto"/>
        <w:ind w:hanging="426"/>
        <w:jc w:val="center"/>
        <w:outlineLvl w:val="0"/>
        <w:rPr>
          <w:rFonts w:ascii="Arial" w:eastAsia="Times New Roman" w:hAnsi="Arial" w:cs="Arial"/>
          <w:b/>
          <w:lang w:eastAsia="pl-PL"/>
        </w:rPr>
      </w:pPr>
      <w:r w:rsidRPr="005F24AF">
        <w:rPr>
          <w:rFonts w:ascii="Arial" w:eastAsia="Times New Roman" w:hAnsi="Arial" w:cs="Arial"/>
          <w:lang w:eastAsia="pl-PL"/>
        </w:rPr>
        <w:t xml:space="preserve">      WYKONAWCA                   </w:t>
      </w:r>
      <w:r w:rsidRPr="005F24AF">
        <w:rPr>
          <w:rFonts w:ascii="Arial" w:eastAsia="Times New Roman" w:hAnsi="Arial" w:cs="Arial"/>
          <w:lang w:eastAsia="pl-PL"/>
        </w:rPr>
        <w:tab/>
        <w:t xml:space="preserve">   </w:t>
      </w:r>
      <w:r w:rsidRPr="005F24AF">
        <w:rPr>
          <w:rFonts w:ascii="Arial" w:eastAsia="Times New Roman" w:hAnsi="Arial" w:cs="Arial"/>
          <w:lang w:eastAsia="pl-PL"/>
        </w:rPr>
        <w:tab/>
        <w:t xml:space="preserve"> </w:t>
      </w:r>
      <w:r w:rsidRPr="005F24AF">
        <w:rPr>
          <w:rFonts w:ascii="Arial" w:eastAsia="Times New Roman" w:hAnsi="Arial" w:cs="Arial"/>
          <w:lang w:eastAsia="pl-PL"/>
        </w:rPr>
        <w:tab/>
      </w:r>
      <w:r w:rsidRPr="005F24AF">
        <w:rPr>
          <w:rFonts w:ascii="Arial" w:eastAsia="Times New Roman" w:hAnsi="Arial" w:cs="Arial"/>
          <w:lang w:eastAsia="pl-PL"/>
        </w:rPr>
        <w:tab/>
        <w:t xml:space="preserve">                     ZAMAWIAJĄCY</w:t>
      </w:r>
    </w:p>
    <w:p w14:paraId="34D1479E" w14:textId="77777777" w:rsidR="00333848" w:rsidRPr="005F24AF" w:rsidRDefault="00333848" w:rsidP="00333848">
      <w:pPr>
        <w:spacing w:after="120" w:line="240" w:lineRule="auto"/>
        <w:jc w:val="center"/>
        <w:rPr>
          <w:rFonts w:ascii="Arial" w:eastAsia="Times New Roman" w:hAnsi="Arial" w:cs="Arial"/>
          <w:b/>
          <w:lang w:eastAsia="pl-PL"/>
        </w:rPr>
      </w:pPr>
    </w:p>
    <w:p w14:paraId="5BB53F5B" w14:textId="77777777" w:rsidR="00333848" w:rsidRPr="005F24AF" w:rsidRDefault="00333848" w:rsidP="00333848">
      <w:pPr>
        <w:spacing w:after="120" w:line="240" w:lineRule="auto"/>
        <w:jc w:val="center"/>
        <w:rPr>
          <w:rFonts w:ascii="Arial" w:eastAsia="Times New Roman" w:hAnsi="Arial" w:cs="Arial"/>
          <w:b/>
          <w:lang w:eastAsia="pl-PL"/>
        </w:rPr>
      </w:pPr>
    </w:p>
    <w:p w14:paraId="534C606C" w14:textId="77777777" w:rsidR="00333848" w:rsidRPr="005F24AF" w:rsidRDefault="00333848" w:rsidP="00333848"/>
    <w:p w14:paraId="24792AB5" w14:textId="77777777" w:rsidR="00F6605D" w:rsidRPr="005F24AF" w:rsidRDefault="00F6605D" w:rsidP="00333848"/>
    <w:sectPr w:rsidR="00F6605D" w:rsidRPr="005F24AF" w:rsidSect="00DC3963">
      <w:headerReference w:type="default" r:id="rId8"/>
      <w:pgSz w:w="11906" w:h="16838"/>
      <w:pgMar w:top="851" w:right="1417" w:bottom="127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2DE374C7"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F34E48">
      <w:rPr>
        <w:rFonts w:ascii="Arial" w:hAnsi="Arial" w:cs="Arial"/>
        <w:i/>
        <w:sz w:val="20"/>
      </w:rPr>
      <w:t>1005</w:t>
    </w:r>
    <w:r w:rsidRPr="00FF7DD1">
      <w:rPr>
        <w:rFonts w:ascii="Arial" w:hAnsi="Arial" w:cs="Arial"/>
        <w:i/>
        <w:sz w:val="20"/>
      </w:rPr>
      <w:t>/2</w:t>
    </w:r>
    <w:r w:rsidR="00F34E48">
      <w:rPr>
        <w:rFonts w:ascii="Arial" w:hAnsi="Arial" w:cs="Arial"/>
        <w:i/>
        <w:sz w:val="2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96F25CEC"/>
    <w:lvl w:ilvl="0" w:tplc="47588184">
      <w:start w:val="1"/>
      <w:numFmt w:val="decimal"/>
      <w:lvlText w:val="%1."/>
      <w:lvlJc w:val="left"/>
      <w:pPr>
        <w:tabs>
          <w:tab w:val="num" w:pos="720"/>
        </w:tabs>
        <w:ind w:left="720"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12341"/>
    <w:rsid w:val="0001283E"/>
    <w:rsid w:val="00080615"/>
    <w:rsid w:val="000A611E"/>
    <w:rsid w:val="000A61BC"/>
    <w:rsid w:val="00100A00"/>
    <w:rsid w:val="00150FBD"/>
    <w:rsid w:val="001810E2"/>
    <w:rsid w:val="001D1365"/>
    <w:rsid w:val="00212564"/>
    <w:rsid w:val="00281CA1"/>
    <w:rsid w:val="00332668"/>
    <w:rsid w:val="00333848"/>
    <w:rsid w:val="003608DB"/>
    <w:rsid w:val="00397ECD"/>
    <w:rsid w:val="003A1F04"/>
    <w:rsid w:val="003A5259"/>
    <w:rsid w:val="003F697A"/>
    <w:rsid w:val="004033EB"/>
    <w:rsid w:val="00424B87"/>
    <w:rsid w:val="00440313"/>
    <w:rsid w:val="004543BF"/>
    <w:rsid w:val="004C3273"/>
    <w:rsid w:val="004D4B99"/>
    <w:rsid w:val="004F0FD8"/>
    <w:rsid w:val="005A5E0C"/>
    <w:rsid w:val="005B58F8"/>
    <w:rsid w:val="005F24AF"/>
    <w:rsid w:val="00627645"/>
    <w:rsid w:val="006462C3"/>
    <w:rsid w:val="0065363A"/>
    <w:rsid w:val="00666226"/>
    <w:rsid w:val="006743A8"/>
    <w:rsid w:val="006773DF"/>
    <w:rsid w:val="006D6FCC"/>
    <w:rsid w:val="00711896"/>
    <w:rsid w:val="00754473"/>
    <w:rsid w:val="007C494B"/>
    <w:rsid w:val="00822F12"/>
    <w:rsid w:val="00836988"/>
    <w:rsid w:val="008463D8"/>
    <w:rsid w:val="008577C1"/>
    <w:rsid w:val="0086367A"/>
    <w:rsid w:val="008B6CA6"/>
    <w:rsid w:val="00943BE6"/>
    <w:rsid w:val="009F76DF"/>
    <w:rsid w:val="00A77BB8"/>
    <w:rsid w:val="00AC4F5F"/>
    <w:rsid w:val="00B17251"/>
    <w:rsid w:val="00C870FD"/>
    <w:rsid w:val="00C87263"/>
    <w:rsid w:val="00CA6115"/>
    <w:rsid w:val="00CF40A0"/>
    <w:rsid w:val="00DA3DCC"/>
    <w:rsid w:val="00DC3963"/>
    <w:rsid w:val="00DD4DB3"/>
    <w:rsid w:val="00E427F9"/>
    <w:rsid w:val="00E54D12"/>
    <w:rsid w:val="00F207C1"/>
    <w:rsid w:val="00F23017"/>
    <w:rsid w:val="00F24466"/>
    <w:rsid w:val="00F346BB"/>
    <w:rsid w:val="00F34E48"/>
    <w:rsid w:val="00F5082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12</Pages>
  <Words>6394</Words>
  <Characters>38365</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162</cp:revision>
  <cp:lastPrinted>2023-06-21T05:45:00Z</cp:lastPrinted>
  <dcterms:created xsi:type="dcterms:W3CDTF">2023-06-21T05:44:00Z</dcterms:created>
  <dcterms:modified xsi:type="dcterms:W3CDTF">2024-03-18T13:20:00Z</dcterms:modified>
</cp:coreProperties>
</file>