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176E6E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EC667E" w:rsidRPr="00853A0A" w:rsidRDefault="00B477FA" w:rsidP="00B477FA">
      <w:pPr>
        <w:pStyle w:val="Nagwek3"/>
        <w:ind w:left="0"/>
        <w:rPr>
          <w:rFonts w:ascii="Arial" w:hAnsi="Arial" w:cs="Arial"/>
          <w:color w:val="FF0000"/>
          <w:sz w:val="32"/>
        </w:rPr>
      </w:pPr>
      <w:r w:rsidRPr="00853A0A">
        <w:rPr>
          <w:sz w:val="28"/>
          <w:szCs w:val="24"/>
        </w:rPr>
        <w:t>Część …………….</w:t>
      </w:r>
      <w:bookmarkStart w:id="0" w:name="_GoBack"/>
      <w:bookmarkEnd w:id="0"/>
    </w:p>
    <w:p w:rsidR="00F52469" w:rsidRPr="00F52469" w:rsidRDefault="005E622E" w:rsidP="00F52469">
      <w:pPr>
        <w:jc w:val="both"/>
        <w:rPr>
          <w:rFonts w:ascii="Arial" w:hAnsi="Arial" w:cs="Arial"/>
          <w:b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F52469" w:rsidRPr="00F52469">
        <w:t xml:space="preserve"> </w:t>
      </w:r>
      <w:r w:rsidR="00F52469" w:rsidRPr="00F52469">
        <w:rPr>
          <w:rFonts w:ascii="Arial" w:hAnsi="Arial" w:cs="Arial"/>
          <w:b/>
          <w:sz w:val="22"/>
        </w:rPr>
        <w:t>dostawa mebli wraz z montażem oraz dostawa wraz z montażem sprzętu AGD do Uniwersytetu im. Adama Mickiewicza w Poznaniu. Przedmiot zamówienia został podzielony na 3 Części:</w:t>
      </w:r>
    </w:p>
    <w:p w:rsidR="00F52469" w:rsidRPr="00F52469" w:rsidRDefault="00F52469" w:rsidP="00F52469">
      <w:pPr>
        <w:jc w:val="both"/>
        <w:rPr>
          <w:rFonts w:ascii="Arial" w:hAnsi="Arial" w:cs="Arial"/>
          <w:sz w:val="22"/>
        </w:rPr>
      </w:pPr>
      <w:r w:rsidRPr="00F52469">
        <w:rPr>
          <w:rFonts w:ascii="Arial" w:hAnsi="Arial" w:cs="Arial"/>
          <w:sz w:val="22"/>
        </w:rPr>
        <w:t>Część 1: dostawa wraz z montażem szaf hybrydowych do budynku „</w:t>
      </w:r>
      <w:proofErr w:type="spellStart"/>
      <w:r w:rsidRPr="00F52469">
        <w:rPr>
          <w:rFonts w:ascii="Arial" w:hAnsi="Arial" w:cs="Arial"/>
          <w:sz w:val="22"/>
        </w:rPr>
        <w:t>Koszarowca</w:t>
      </w:r>
      <w:proofErr w:type="spellEnd"/>
      <w:r w:rsidRPr="00F52469">
        <w:rPr>
          <w:rFonts w:ascii="Arial" w:hAnsi="Arial" w:cs="Arial"/>
          <w:sz w:val="22"/>
        </w:rPr>
        <w:t>” Wydziału Prawa i Administracji Uniwersytetu im. Adama Mickiewicza w Poznaniu, al. Niepodległości 53, Poznań.</w:t>
      </w:r>
    </w:p>
    <w:p w:rsidR="00F52469" w:rsidRPr="00F52469" w:rsidRDefault="00F52469" w:rsidP="00F52469">
      <w:pPr>
        <w:jc w:val="both"/>
        <w:rPr>
          <w:rFonts w:ascii="Arial" w:hAnsi="Arial" w:cs="Arial"/>
          <w:sz w:val="22"/>
        </w:rPr>
      </w:pPr>
      <w:r w:rsidRPr="00F52469">
        <w:rPr>
          <w:rFonts w:ascii="Arial" w:hAnsi="Arial" w:cs="Arial"/>
          <w:sz w:val="22"/>
        </w:rPr>
        <w:t>Część 2: dostawa wraz z montażem szaf metalowych do budynku „</w:t>
      </w:r>
      <w:proofErr w:type="spellStart"/>
      <w:r w:rsidRPr="00F52469">
        <w:rPr>
          <w:rFonts w:ascii="Arial" w:hAnsi="Arial" w:cs="Arial"/>
          <w:sz w:val="22"/>
        </w:rPr>
        <w:t>Koszarowca</w:t>
      </w:r>
      <w:proofErr w:type="spellEnd"/>
      <w:r w:rsidRPr="00F52469">
        <w:rPr>
          <w:rFonts w:ascii="Arial" w:hAnsi="Arial" w:cs="Arial"/>
          <w:sz w:val="22"/>
        </w:rPr>
        <w:t>” Wydziału Prawa i Administracji Uniwersytetu im. Adama Mickiewicza w Poznaniu, al. Niepodległości 53, Poznań.</w:t>
      </w:r>
    </w:p>
    <w:p w:rsidR="00F52469" w:rsidRPr="00176E6E" w:rsidRDefault="00F52469" w:rsidP="00F52469">
      <w:pPr>
        <w:jc w:val="both"/>
        <w:rPr>
          <w:rFonts w:ascii="Arial" w:hAnsi="Arial" w:cs="Arial"/>
          <w:sz w:val="22"/>
          <w:szCs w:val="22"/>
        </w:rPr>
      </w:pPr>
      <w:r w:rsidRPr="00F52469">
        <w:rPr>
          <w:rFonts w:ascii="Arial" w:hAnsi="Arial" w:cs="Arial"/>
          <w:sz w:val="22"/>
        </w:rPr>
        <w:t>Część 3: dostawa wraz z montażem mebli oraz dostawa wraz z montażem sprzętu AGD do jednostek organizacyjnych UAM w Poznaniu.</w:t>
      </w:r>
    </w:p>
    <w:p w:rsidR="00176E6E" w:rsidRPr="00176E6E" w:rsidRDefault="00176E6E" w:rsidP="00176E6E">
      <w:pPr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52469">
      <w:rPr>
        <w:rFonts w:ascii="Arial" w:hAnsi="Arial" w:cs="Arial"/>
        <w:i/>
      </w:rPr>
      <w:t>P3/855</w:t>
    </w:r>
    <w:r w:rsidR="00FA5337">
      <w:rPr>
        <w:rFonts w:ascii="Arial" w:hAnsi="Arial" w:cs="Arial"/>
        <w:i/>
      </w:rPr>
      <w:t>/2</w:t>
    </w:r>
    <w:r w:rsidR="00176E6E">
      <w:rPr>
        <w:rFonts w:ascii="Arial" w:hAnsi="Arial" w:cs="Arial"/>
        <w:i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6E6E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219E6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2469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6D048447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31AC9-736B-4D74-A43E-A63A4A226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265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26</cp:revision>
  <cp:lastPrinted>2024-03-22T13:42:00Z</cp:lastPrinted>
  <dcterms:created xsi:type="dcterms:W3CDTF">2021-02-09T08:53:00Z</dcterms:created>
  <dcterms:modified xsi:type="dcterms:W3CDTF">2024-03-22T13:42:00Z</dcterms:modified>
</cp:coreProperties>
</file>