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/02</w:t>
      </w:r>
      <w:r w:rsidR="00085AA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85AAC" w:rsidRPr="00085AAC">
        <w:rPr>
          <w:rFonts w:ascii="Times New Roman" w:hAnsi="Times New Roman" w:cs="Times New Roman"/>
          <w:b/>
          <w:bCs/>
          <w:sz w:val="24"/>
          <w:szCs w:val="24"/>
        </w:rPr>
        <w:t>Remont pomieszczenia 101 Działu Kształcenia w budynku W-1(10-20) Politechniki Krakowskiej</w:t>
      </w:r>
      <w:bookmarkStart w:id="0" w:name="_GoBack"/>
      <w:bookmarkEnd w:id="0"/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085AAC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85AAC"/>
    <w:rsid w:val="000C07ED"/>
    <w:rsid w:val="001B152E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D6490"/>
    <w:rsid w:val="006E4306"/>
    <w:rsid w:val="00723277"/>
    <w:rsid w:val="00835C63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E9E7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2024-03-06T09:07:00Z</dcterms:created>
  <dcterms:modified xsi:type="dcterms:W3CDTF">2024-03-19T12:04:00Z</dcterms:modified>
</cp:coreProperties>
</file>