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622" w:rsidRPr="00B2622C" w:rsidRDefault="00421622" w:rsidP="00421622">
      <w:pPr>
        <w:pStyle w:val="Nagwek"/>
        <w:rPr>
          <w:i/>
        </w:rPr>
      </w:pPr>
      <w:bookmarkStart w:id="0" w:name="_GoBack"/>
      <w:bookmarkEnd w:id="0"/>
      <w:r w:rsidRPr="00B2622C">
        <w:rPr>
          <w:i/>
        </w:rPr>
        <w:t xml:space="preserve">Projekt Umowy                                                                                                                             </w:t>
      </w:r>
      <w:r>
        <w:rPr>
          <w:i/>
        </w:rPr>
        <w:t>NZ/18/D/P/L/2024</w:t>
      </w:r>
    </w:p>
    <w:p w:rsidR="00421622" w:rsidRDefault="00421622" w:rsidP="00CF1E37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Umowa</w:t>
      </w: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Pr="00516F25" w:rsidRDefault="0075436C" w:rsidP="00CF1E3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="00C94F2C">
        <w:rPr>
          <w:rFonts w:ascii="Calibri" w:hAnsi="Calibri" w:cs="Calibri"/>
          <w:sz w:val="20"/>
          <w:szCs w:val="20"/>
        </w:rPr>
        <w:t>zawarta w dniu ______2024</w:t>
      </w:r>
      <w:r w:rsidR="00315DBC" w:rsidRPr="00516F25">
        <w:rPr>
          <w:rFonts w:ascii="Calibri" w:hAnsi="Calibri" w:cs="Calibri"/>
          <w:sz w:val="20"/>
          <w:szCs w:val="20"/>
        </w:rPr>
        <w:t xml:space="preserve"> r.  w Limanowej </w:t>
      </w:r>
      <w:r w:rsidR="00315DBC" w:rsidRPr="00516F25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315DBC" w:rsidRPr="00516F25">
        <w:rPr>
          <w:rFonts w:ascii="Calibri" w:hAnsi="Calibri" w:cs="Calibri"/>
          <w:sz w:val="20"/>
          <w:szCs w:val="20"/>
        </w:rPr>
        <w:t>pomiędzy:</w:t>
      </w:r>
      <w:r w:rsidR="00315DBC" w:rsidRPr="00516F25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:rsidR="00315DBC" w:rsidRPr="00516F25" w:rsidRDefault="00315DBC" w:rsidP="00CF1E37">
      <w:pPr>
        <w:pStyle w:val="Default"/>
        <w:ind w:right="640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b/>
          <w:bCs/>
          <w:sz w:val="20"/>
          <w:szCs w:val="20"/>
        </w:rPr>
        <w:t xml:space="preserve"> Szpitalem Powiatowym w Limanowej Imienia Miłosierdzia Bożego</w:t>
      </w:r>
    </w:p>
    <w:p w:rsidR="00315DBC" w:rsidRPr="00516F25" w:rsidRDefault="00315DBC" w:rsidP="00CF1E3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 siedzibą: </w:t>
      </w:r>
      <w:r w:rsidRPr="00516F25">
        <w:rPr>
          <w:rFonts w:ascii="Calibri" w:hAnsi="Calibri" w:cs="Calibri"/>
          <w:b/>
          <w:bCs/>
          <w:sz w:val="20"/>
          <w:szCs w:val="20"/>
        </w:rPr>
        <w:t xml:space="preserve">34 – 600 Limanowa, ul. Piłsudskiego 61, 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b/>
          <w:bCs/>
          <w:sz w:val="20"/>
          <w:szCs w:val="20"/>
        </w:rPr>
        <w:t xml:space="preserve"> KRS 0000019390, NIP 737-17-41-935, REGON P-000304378</w:t>
      </w:r>
    </w:p>
    <w:p w:rsidR="00315DBC" w:rsidRPr="00516F25" w:rsidRDefault="00315DBC" w:rsidP="00CF1E37">
      <w:pPr>
        <w:pStyle w:val="Default"/>
        <w:rPr>
          <w:rFonts w:ascii="Calibri" w:hAnsi="Calibri" w:cs="Calibri"/>
          <w:b/>
          <w:bCs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w imieniu którego działa Dyrektor – </w:t>
      </w:r>
      <w:r w:rsidR="003C36D8" w:rsidRPr="00516F25">
        <w:rPr>
          <w:rFonts w:ascii="Calibri" w:hAnsi="Calibri" w:cs="Calibri"/>
          <w:b/>
          <w:bCs/>
          <w:sz w:val="20"/>
          <w:szCs w:val="20"/>
        </w:rPr>
        <w:t>d</w:t>
      </w:r>
      <w:r w:rsidRPr="00516F25">
        <w:rPr>
          <w:rFonts w:ascii="Calibri" w:hAnsi="Calibri" w:cs="Calibri"/>
          <w:b/>
          <w:bCs/>
          <w:sz w:val="20"/>
          <w:szCs w:val="20"/>
        </w:rPr>
        <w:t xml:space="preserve">r Marcin </w:t>
      </w:r>
      <w:proofErr w:type="spellStart"/>
      <w:r w:rsidRPr="00516F25">
        <w:rPr>
          <w:rFonts w:ascii="Calibri" w:hAnsi="Calibri" w:cs="Calibri"/>
          <w:b/>
          <w:bCs/>
          <w:sz w:val="20"/>
          <w:szCs w:val="20"/>
        </w:rPr>
        <w:t>Radzięta</w:t>
      </w:r>
      <w:proofErr w:type="spellEnd"/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zwanym dalej </w:t>
      </w:r>
      <w:r w:rsidRPr="00516F25">
        <w:rPr>
          <w:rFonts w:ascii="Calibri" w:hAnsi="Calibri" w:cs="Calibri"/>
          <w:b/>
          <w:bCs/>
          <w:sz w:val="20"/>
          <w:szCs w:val="20"/>
        </w:rPr>
        <w:t>Zamawiającym</w:t>
      </w:r>
      <w:r w:rsidRPr="00516F25">
        <w:rPr>
          <w:rFonts w:ascii="Calibri" w:hAnsi="Calibri" w:cs="Calibri"/>
          <w:sz w:val="20"/>
          <w:szCs w:val="20"/>
        </w:rPr>
        <w:t xml:space="preserve"> 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              _______________________________________________________________________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 siedzibą: _____________________________________________________________________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wpisaną do KRS __________________, NIP ________________, REGON  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reprezentowaną przez: ___________________________________________________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                                              ___________________________________________________</w:t>
      </w:r>
    </w:p>
    <w:p w:rsidR="00315DBC" w:rsidRPr="00516F25" w:rsidRDefault="001D595F" w:rsidP="00CF1E37">
      <w:pPr>
        <w:pStyle w:val="Default"/>
        <w:rPr>
          <w:rFonts w:ascii="Calibri" w:hAnsi="Calibri" w:cs="Calibri"/>
          <w:sz w:val="20"/>
          <w:szCs w:val="20"/>
        </w:rPr>
      </w:pPr>
      <w:r w:rsidRPr="00516F25">
        <w:rPr>
          <w:rFonts w:ascii="Calibri" w:hAnsi="Calibri" w:cs="Calibri"/>
          <w:sz w:val="20"/>
          <w:szCs w:val="20"/>
        </w:rPr>
        <w:t xml:space="preserve"> zwaną</w:t>
      </w:r>
      <w:r w:rsidR="00315DBC" w:rsidRPr="00516F25">
        <w:rPr>
          <w:rFonts w:ascii="Calibri" w:hAnsi="Calibri" w:cs="Calibri"/>
          <w:sz w:val="20"/>
          <w:szCs w:val="20"/>
        </w:rPr>
        <w:t xml:space="preserve"> dalej </w:t>
      </w:r>
      <w:r w:rsidR="00315DBC" w:rsidRPr="00516F25">
        <w:rPr>
          <w:rFonts w:ascii="Calibri" w:hAnsi="Calibri" w:cs="Calibri"/>
          <w:b/>
          <w:bCs/>
          <w:sz w:val="20"/>
          <w:szCs w:val="20"/>
        </w:rPr>
        <w:t xml:space="preserve">Wykonawcą </w:t>
      </w:r>
    </w:p>
    <w:p w:rsidR="00315DBC" w:rsidRPr="00516F25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</w:p>
    <w:p w:rsidR="00315DBC" w:rsidRPr="00516F25" w:rsidRDefault="00315DBC" w:rsidP="00F30E34">
      <w:pPr>
        <w:pStyle w:val="Tekstpodstawowy"/>
        <w:rPr>
          <w:sz w:val="20"/>
          <w:szCs w:val="20"/>
        </w:rPr>
      </w:pPr>
      <w:r w:rsidRPr="00516F25">
        <w:rPr>
          <w:sz w:val="20"/>
          <w:szCs w:val="20"/>
        </w:rPr>
        <w:t xml:space="preserve"> W wyniku postępowania o udzielenie zamówienia publicznego w</w:t>
      </w:r>
      <w:r w:rsidR="00466500">
        <w:rPr>
          <w:color w:val="000000"/>
          <w:sz w:val="19"/>
          <w:szCs w:val="19"/>
        </w:rPr>
        <w:t xml:space="preserve"> trybie podstawowym bez negocjacji na podstawie przepisów ustawy z dnia 11 września 2019 r. Prawo zamówień publicznych, (tekst jednolity Dz. U. z 2023 r. poz.  1605), </w:t>
      </w:r>
      <w:r w:rsidRPr="00516F25">
        <w:rPr>
          <w:sz w:val="20"/>
          <w:szCs w:val="20"/>
        </w:rPr>
        <w:t xml:space="preserve">zwanej dalej   ustawą, została zawarta umowa o następującej treści: </w:t>
      </w:r>
    </w:p>
    <w:p w:rsidR="00315DBC" w:rsidRPr="00516F25" w:rsidRDefault="00315DBC" w:rsidP="00CF1E37">
      <w:pPr>
        <w:pStyle w:val="Default"/>
        <w:rPr>
          <w:rFonts w:ascii="Calibri" w:hAnsi="Calibri" w:cs="Calibri"/>
          <w:b/>
          <w:bCs/>
          <w:sz w:val="20"/>
          <w:szCs w:val="20"/>
        </w:rPr>
      </w:pPr>
    </w:p>
    <w:p w:rsidR="00315DBC" w:rsidRPr="00F30E34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 w:rsidRPr="00F30E34">
        <w:rPr>
          <w:rFonts w:ascii="Calibri" w:hAnsi="Calibri" w:cs="Calibri"/>
          <w:b/>
          <w:bCs/>
          <w:sz w:val="20"/>
          <w:szCs w:val="20"/>
        </w:rPr>
        <w:t>§ 1</w:t>
      </w:r>
    </w:p>
    <w:p w:rsidR="00315DBC" w:rsidRPr="00F30E34" w:rsidRDefault="00315DBC" w:rsidP="00295415">
      <w:pPr>
        <w:pStyle w:val="Default"/>
        <w:jc w:val="center"/>
        <w:rPr>
          <w:rFonts w:ascii="Calibri" w:hAnsi="Calibri" w:cs="Calibri"/>
          <w:sz w:val="20"/>
          <w:szCs w:val="20"/>
        </w:rPr>
      </w:pPr>
      <w:r w:rsidRPr="00F30E34">
        <w:rPr>
          <w:rFonts w:ascii="Calibri" w:hAnsi="Calibri" w:cs="Calibri"/>
          <w:b/>
          <w:bCs/>
          <w:sz w:val="20"/>
          <w:szCs w:val="20"/>
        </w:rPr>
        <w:t>Przedmiot umowy</w:t>
      </w:r>
    </w:p>
    <w:p w:rsidR="00295415" w:rsidRPr="00295415" w:rsidRDefault="00315DBC" w:rsidP="00295415">
      <w:pPr>
        <w:pStyle w:val="Standard"/>
        <w:tabs>
          <w:tab w:val="left" w:pos="530"/>
        </w:tabs>
      </w:pPr>
      <w:r w:rsidRPr="00F30E34">
        <w:rPr>
          <w:rFonts w:ascii="Calibri" w:hAnsi="Calibri" w:cs="Calibri"/>
          <w:sz w:val="20"/>
          <w:szCs w:val="20"/>
        </w:rPr>
        <w:t xml:space="preserve">1. Przedmiotem umowy jest dostawa fabrycznie nowego </w:t>
      </w:r>
      <w:r w:rsidR="00B432D8">
        <w:rPr>
          <w:rFonts w:ascii="Calibri" w:hAnsi="Calibri" w:cs="Calibri"/>
          <w:sz w:val="20"/>
          <w:szCs w:val="20"/>
        </w:rPr>
        <w:t>(z przebiegiem technicznym)</w:t>
      </w:r>
      <w:r w:rsidR="00295415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r w:rsidR="00295415" w:rsidRPr="00295415">
        <w:rPr>
          <w:rFonts w:ascii="Calibri" w:hAnsi="Calibri" w:cs="Calibri"/>
          <w:bCs/>
          <w:color w:val="000000"/>
          <w:sz w:val="20"/>
          <w:szCs w:val="20"/>
        </w:rPr>
        <w:t>ambulansu o standardzie „P” wraz z wyposażeniem i zabudową przedziału medycznego finansowanego w ramach programu inwestycyjnego dotyczącego wsparcia infrastruktury ratownictwa medycznego w zakresie zakupu ambulansów dla zespołów ratownictwa medycznego (ZMR) wraz z dodatkowym wyposażeniem ze środków Subfunduszu modernizacji podmiotów leczniczych.</w:t>
      </w:r>
    </w:p>
    <w:p w:rsidR="00315DBC" w:rsidRPr="00F30E34" w:rsidRDefault="00B432D8" w:rsidP="00A037F0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 </w:t>
      </w:r>
    </w:p>
    <w:p w:rsidR="00315DBC" w:rsidRPr="00F30E34" w:rsidRDefault="00315DBC" w:rsidP="00A037F0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 w:rsidRPr="00F30E34">
        <w:rPr>
          <w:rFonts w:ascii="Calibri" w:hAnsi="Calibri" w:cs="Calibri"/>
          <w:color w:val="auto"/>
          <w:sz w:val="20"/>
          <w:szCs w:val="20"/>
        </w:rPr>
        <w:t>2. Szczegółowy opis przedmiotu zamówienia został określony w załączniku do umowy pn. "</w:t>
      </w:r>
      <w:r w:rsidR="001D595F">
        <w:rPr>
          <w:rFonts w:ascii="Calibri" w:hAnsi="Calibri" w:cs="Calibri"/>
          <w:color w:val="auto"/>
          <w:sz w:val="20"/>
          <w:szCs w:val="20"/>
        </w:rPr>
        <w:t xml:space="preserve"> Parametry </w:t>
      </w:r>
      <w:proofErr w:type="spellStart"/>
      <w:r w:rsidR="001D595F">
        <w:rPr>
          <w:rFonts w:ascii="Calibri" w:hAnsi="Calibri" w:cs="Calibri"/>
          <w:color w:val="auto"/>
          <w:sz w:val="20"/>
          <w:szCs w:val="20"/>
        </w:rPr>
        <w:t>techniczno</w:t>
      </w:r>
      <w:proofErr w:type="spellEnd"/>
      <w:r w:rsidR="001D595F">
        <w:rPr>
          <w:rFonts w:ascii="Calibri" w:hAnsi="Calibri" w:cs="Calibri"/>
          <w:color w:val="auto"/>
          <w:sz w:val="20"/>
          <w:szCs w:val="20"/>
        </w:rPr>
        <w:t xml:space="preserve"> - użytkowe</w:t>
      </w:r>
      <w:r w:rsidRPr="00F30E34">
        <w:rPr>
          <w:rFonts w:ascii="Calibri" w:hAnsi="Calibri" w:cs="Calibri"/>
          <w:color w:val="auto"/>
          <w:sz w:val="20"/>
          <w:szCs w:val="20"/>
        </w:rPr>
        <w:t xml:space="preserve"> ambulansu sanitarnego typu P"</w:t>
      </w:r>
      <w:r w:rsidR="001D595F">
        <w:rPr>
          <w:rFonts w:ascii="Calibri" w:hAnsi="Calibri" w:cs="Calibri"/>
          <w:color w:val="auto"/>
          <w:sz w:val="20"/>
          <w:szCs w:val="20"/>
        </w:rPr>
        <w:t>.</w:t>
      </w:r>
      <w:r w:rsidRPr="00F30E34">
        <w:rPr>
          <w:rFonts w:ascii="Calibri" w:hAnsi="Calibri" w:cs="Calibri"/>
          <w:color w:val="auto"/>
          <w:sz w:val="20"/>
          <w:szCs w:val="20"/>
        </w:rPr>
        <w:t xml:space="preserve"> </w:t>
      </w:r>
    </w:p>
    <w:p w:rsidR="00315DBC" w:rsidRPr="00F30E34" w:rsidRDefault="00315DBC" w:rsidP="00D57761">
      <w:pPr>
        <w:pStyle w:val="Nagwek3"/>
        <w:rPr>
          <w:rFonts w:cs="Calibri"/>
          <w:b w:val="0"/>
          <w:bCs w:val="0"/>
          <w:sz w:val="20"/>
          <w:szCs w:val="20"/>
        </w:rPr>
      </w:pPr>
      <w:r w:rsidRPr="00F30E34">
        <w:rPr>
          <w:rFonts w:cs="Calibri"/>
          <w:b w:val="0"/>
          <w:bCs w:val="0"/>
          <w:sz w:val="20"/>
          <w:szCs w:val="20"/>
        </w:rPr>
        <w:t>3. Oferowany przedmiot zamówienia musi posiadać świadectwo homologacji dla samochodu bazowego, wyprodukowanego zgodnie z Normą czy</w:t>
      </w:r>
      <w:r w:rsidR="006E6C60">
        <w:rPr>
          <w:rFonts w:cs="Calibri"/>
          <w:b w:val="0"/>
          <w:bCs w:val="0"/>
          <w:sz w:val="20"/>
          <w:szCs w:val="20"/>
        </w:rPr>
        <w:t xml:space="preserve">stości spalin </w:t>
      </w:r>
      <w:r w:rsidR="009E6F2A">
        <w:rPr>
          <w:rFonts w:cs="Calibri"/>
          <w:b w:val="0"/>
          <w:bCs w:val="0"/>
          <w:sz w:val="20"/>
          <w:szCs w:val="20"/>
        </w:rPr>
        <w:t>EURO 6</w:t>
      </w:r>
      <w:r w:rsidRPr="00F30E34">
        <w:rPr>
          <w:rFonts w:cs="Calibri"/>
          <w:b w:val="0"/>
          <w:bCs w:val="0"/>
          <w:sz w:val="20"/>
          <w:szCs w:val="20"/>
        </w:rPr>
        <w:t>, oraz świadectwo homologacji dla samochodu po zabudowie. Ambulans musi odpowiadać przepisom zawartym w Rozporządzeniu Ministra Infrastruktury z dnia 31 grudnia 2002 r. w sprawie warunków technicznych pojazdów oraz zakresu ich nie</w:t>
      </w:r>
      <w:r w:rsidR="00295415">
        <w:rPr>
          <w:rFonts w:cs="Calibri"/>
          <w:b w:val="0"/>
          <w:bCs w:val="0"/>
          <w:sz w:val="20"/>
          <w:szCs w:val="20"/>
        </w:rPr>
        <w:t>zbędnego wyposażenia (Dz.U.2016 poz.</w:t>
      </w:r>
      <w:r w:rsidRPr="00F30E34">
        <w:rPr>
          <w:rFonts w:cs="Calibri"/>
          <w:b w:val="0"/>
          <w:bCs w:val="0"/>
          <w:sz w:val="20"/>
          <w:szCs w:val="20"/>
        </w:rPr>
        <w:t>2022</w:t>
      </w:r>
      <w:r>
        <w:rPr>
          <w:rFonts w:cs="Calibri"/>
          <w:b w:val="0"/>
          <w:bCs w:val="0"/>
          <w:sz w:val="20"/>
          <w:szCs w:val="20"/>
        </w:rPr>
        <w:t>)</w:t>
      </w:r>
    </w:p>
    <w:p w:rsidR="00315DBC" w:rsidRPr="00F30E34" w:rsidRDefault="00315DBC" w:rsidP="00A037F0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 w:rsidRPr="00F30E34">
        <w:rPr>
          <w:rFonts w:ascii="Calibri" w:hAnsi="Calibri" w:cs="Calibri"/>
          <w:color w:val="auto"/>
          <w:sz w:val="20"/>
          <w:szCs w:val="20"/>
        </w:rPr>
        <w:t xml:space="preserve">4. Oferowany przedmiot zamówienia musi </w:t>
      </w:r>
      <w:r w:rsidR="002972E6">
        <w:rPr>
          <w:rFonts w:ascii="Calibri" w:hAnsi="Calibri" w:cs="Calibri"/>
          <w:color w:val="auto"/>
          <w:sz w:val="20"/>
          <w:szCs w:val="20"/>
        </w:rPr>
        <w:t>posiadać a</w:t>
      </w:r>
      <w:r w:rsidR="002972E6" w:rsidRPr="002972E6">
        <w:rPr>
          <w:rFonts w:ascii="Calibri" w:hAnsi="Calibri" w:cs="Calibri"/>
          <w:color w:val="auto"/>
          <w:sz w:val="20"/>
          <w:szCs w:val="20"/>
        </w:rPr>
        <w:t>test potwierdzający, że oferowany ambulans jest zgodny z wymaganiami określonymi w przepisach dot. warunków technicznych pojazdów (</w:t>
      </w:r>
      <w:proofErr w:type="spellStart"/>
      <w:r w:rsidR="002972E6" w:rsidRPr="002972E6">
        <w:rPr>
          <w:rFonts w:ascii="Calibri" w:hAnsi="Calibri" w:cs="Calibri"/>
          <w:color w:val="auto"/>
          <w:sz w:val="20"/>
          <w:szCs w:val="20"/>
        </w:rPr>
        <w:t>Rozp</w:t>
      </w:r>
      <w:proofErr w:type="spellEnd"/>
      <w:r w:rsidR="002972E6" w:rsidRPr="002972E6">
        <w:rPr>
          <w:rFonts w:ascii="Calibri" w:hAnsi="Calibri" w:cs="Calibri"/>
          <w:color w:val="auto"/>
          <w:sz w:val="20"/>
          <w:szCs w:val="20"/>
        </w:rPr>
        <w:t xml:space="preserve">. Ministra Infrastruktury z dnia 31.12.2002 r. Dz.U. 2016, </w:t>
      </w:r>
      <w:r w:rsidR="009A346B" w:rsidRPr="002972E6">
        <w:rPr>
          <w:rFonts w:ascii="Calibri" w:hAnsi="Calibri" w:cs="Calibri"/>
          <w:color w:val="auto"/>
          <w:sz w:val="20"/>
          <w:szCs w:val="20"/>
        </w:rPr>
        <w:t>poz.</w:t>
      </w:r>
      <w:r w:rsidR="002972E6" w:rsidRPr="002972E6">
        <w:rPr>
          <w:rFonts w:ascii="Calibri" w:hAnsi="Calibri" w:cs="Calibri"/>
          <w:color w:val="auto"/>
          <w:sz w:val="20"/>
          <w:szCs w:val="20"/>
        </w:rPr>
        <w:t xml:space="preserve"> 2022.) oraz odpowiada</w:t>
      </w:r>
      <w:r w:rsidR="002972E6">
        <w:rPr>
          <w:rFonts w:ascii="Calibri" w:hAnsi="Calibri" w:cs="Calibri"/>
          <w:color w:val="auto"/>
          <w:sz w:val="20"/>
          <w:szCs w:val="20"/>
        </w:rPr>
        <w:t>ć</w:t>
      </w:r>
      <w:r w:rsidR="002972E6" w:rsidRPr="002972E6">
        <w:rPr>
          <w:rFonts w:ascii="Calibri" w:hAnsi="Calibri" w:cs="Calibri"/>
          <w:color w:val="auto"/>
          <w:sz w:val="20"/>
          <w:szCs w:val="20"/>
        </w:rPr>
        <w:t xml:space="preserve"> wymaganiom określonym w normie PN EN 1789; 2011 dla ambulansu i PN EN 1865 </w:t>
      </w:r>
      <w:r w:rsidR="00A25CFA">
        <w:rPr>
          <w:rFonts w:ascii="Calibri" w:hAnsi="Calibri" w:cs="Calibri"/>
          <w:color w:val="auto"/>
          <w:sz w:val="20"/>
          <w:szCs w:val="20"/>
        </w:rPr>
        <w:t xml:space="preserve">lub równoważne, </w:t>
      </w:r>
      <w:r w:rsidR="002972E6" w:rsidRPr="002972E6">
        <w:rPr>
          <w:rFonts w:ascii="Calibri" w:hAnsi="Calibri" w:cs="Calibri"/>
          <w:color w:val="auto"/>
          <w:sz w:val="20"/>
          <w:szCs w:val="20"/>
        </w:rPr>
        <w:t>dla sprzętu med</w:t>
      </w:r>
      <w:r w:rsidR="009A346B">
        <w:rPr>
          <w:rFonts w:ascii="Calibri" w:hAnsi="Calibri" w:cs="Calibri"/>
          <w:color w:val="auto"/>
          <w:sz w:val="20"/>
          <w:szCs w:val="20"/>
        </w:rPr>
        <w:t xml:space="preserve">ycznego </w:t>
      </w:r>
      <w:r w:rsidR="002972E6" w:rsidRPr="002972E6">
        <w:rPr>
          <w:rFonts w:ascii="Calibri" w:hAnsi="Calibri" w:cs="Calibri"/>
          <w:color w:val="auto"/>
          <w:sz w:val="20"/>
          <w:szCs w:val="20"/>
        </w:rPr>
        <w:t>i są zgodne z normami określonymi w Zarządzeniu nr 71/2011/DSM Prezesa Narodowego Funduszu Zdrowia z dnia 20.10.2011</w:t>
      </w:r>
    </w:p>
    <w:p w:rsidR="00A71371" w:rsidRPr="00F86165" w:rsidRDefault="00315DBC" w:rsidP="00A037F0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 w:rsidRPr="00F30E34">
        <w:rPr>
          <w:rFonts w:ascii="Calibri" w:hAnsi="Calibri" w:cs="Calibri"/>
          <w:color w:val="auto"/>
          <w:sz w:val="20"/>
          <w:szCs w:val="20"/>
        </w:rPr>
        <w:t xml:space="preserve">5. Oferowany sprzęt medyczny musi spełniać wymagania określone w ustawie z dnia </w:t>
      </w:r>
      <w:r w:rsidR="00466500">
        <w:rPr>
          <w:rFonts w:ascii="Calibri" w:hAnsi="Calibri" w:cs="Calibri"/>
          <w:color w:val="auto"/>
          <w:sz w:val="20"/>
          <w:szCs w:val="20"/>
        </w:rPr>
        <w:t xml:space="preserve">7 kwietnia 2022 r </w:t>
      </w:r>
      <w:r w:rsidRPr="00F30E34">
        <w:rPr>
          <w:rFonts w:ascii="Calibri" w:hAnsi="Calibri" w:cs="Calibri"/>
          <w:color w:val="auto"/>
          <w:sz w:val="20"/>
          <w:szCs w:val="20"/>
        </w:rPr>
        <w:t>oku o wyrobach medycznych (</w:t>
      </w:r>
      <w:r w:rsidRPr="00F30E34">
        <w:rPr>
          <w:rFonts w:ascii="Calibri" w:hAnsi="Calibri" w:cs="Calibri"/>
          <w:sz w:val="20"/>
          <w:szCs w:val="20"/>
        </w:rPr>
        <w:t>Dz.U.</w:t>
      </w:r>
      <w:r w:rsidR="00295415">
        <w:rPr>
          <w:rFonts w:ascii="Calibri" w:hAnsi="Calibri" w:cs="Calibri"/>
          <w:sz w:val="20"/>
          <w:szCs w:val="20"/>
        </w:rPr>
        <w:t xml:space="preserve"> 202</w:t>
      </w:r>
      <w:r w:rsidR="00466500">
        <w:rPr>
          <w:rFonts w:ascii="Calibri" w:hAnsi="Calibri" w:cs="Calibri"/>
          <w:sz w:val="20"/>
          <w:szCs w:val="20"/>
        </w:rPr>
        <w:t>2</w:t>
      </w:r>
      <w:r w:rsidR="00295415">
        <w:rPr>
          <w:rFonts w:ascii="Calibri" w:hAnsi="Calibri" w:cs="Calibri"/>
          <w:sz w:val="20"/>
          <w:szCs w:val="20"/>
        </w:rPr>
        <w:t xml:space="preserve"> r. poz. 974</w:t>
      </w:r>
      <w:r w:rsidRPr="00F30E34">
        <w:rPr>
          <w:rFonts w:ascii="Calibri" w:hAnsi="Calibri" w:cs="Calibri"/>
          <w:color w:val="auto"/>
          <w:sz w:val="20"/>
          <w:szCs w:val="20"/>
        </w:rPr>
        <w:t>) i innych obowiązujących przepisach prawa w tym zakresie, oraz posiadać stosowne certyfikaty– zgodnie z ofertą.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2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Termin realizacji umowy</w:t>
      </w:r>
    </w:p>
    <w:p w:rsidR="00315DBC" w:rsidRPr="007B3610" w:rsidRDefault="00315DBC" w:rsidP="007B3610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1. </w:t>
      </w:r>
      <w:r w:rsidRPr="007B3610">
        <w:rPr>
          <w:rFonts w:ascii="Calibri" w:hAnsi="Calibri" w:cs="Calibri"/>
          <w:sz w:val="20"/>
          <w:szCs w:val="20"/>
        </w:rPr>
        <w:t>Dostawa winna być zrealizowana na koszt i ryzyko Wykonawcy do siedziby Zamawiającego.</w:t>
      </w:r>
    </w:p>
    <w:p w:rsidR="00315DBC" w:rsidRPr="007B3610" w:rsidRDefault="00315DBC" w:rsidP="007B3610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</w:t>
      </w:r>
      <w:r w:rsidRPr="007B3610">
        <w:rPr>
          <w:rFonts w:ascii="Calibri" w:hAnsi="Calibri" w:cs="Calibri"/>
          <w:sz w:val="20"/>
          <w:szCs w:val="20"/>
        </w:rPr>
        <w:t>Wykonawca zobowiązuje się do dostarczenia przedmiotu umowy wolnego od wad i o odpowiedniej jakości określonej</w:t>
      </w:r>
      <w:r>
        <w:rPr>
          <w:rFonts w:ascii="Calibri" w:hAnsi="Calibri" w:cs="Calibri"/>
          <w:sz w:val="20"/>
          <w:szCs w:val="20"/>
        </w:rPr>
        <w:t xml:space="preserve"> </w:t>
      </w:r>
      <w:r w:rsidRPr="007B3610">
        <w:rPr>
          <w:rFonts w:ascii="Calibri" w:hAnsi="Calibri" w:cs="Calibri"/>
          <w:sz w:val="20"/>
          <w:szCs w:val="20"/>
        </w:rPr>
        <w:t>w ofercie z dnia ____</w:t>
      </w:r>
      <w:r w:rsidR="00EC7A37">
        <w:rPr>
          <w:rFonts w:ascii="Calibri" w:hAnsi="Calibri" w:cs="Calibri"/>
          <w:sz w:val="20"/>
          <w:szCs w:val="20"/>
        </w:rPr>
        <w:t>______20</w:t>
      </w:r>
      <w:r w:rsidR="00A71371">
        <w:rPr>
          <w:rFonts w:ascii="Calibri" w:hAnsi="Calibri" w:cs="Calibri"/>
          <w:sz w:val="20"/>
          <w:szCs w:val="20"/>
        </w:rPr>
        <w:t>2</w:t>
      </w:r>
      <w:r w:rsidR="00A25CFA">
        <w:rPr>
          <w:rFonts w:ascii="Calibri" w:hAnsi="Calibri" w:cs="Calibri"/>
          <w:sz w:val="20"/>
          <w:szCs w:val="20"/>
        </w:rPr>
        <w:t>4</w:t>
      </w:r>
      <w:r w:rsidRPr="007B3610">
        <w:rPr>
          <w:rFonts w:ascii="Calibri" w:hAnsi="Calibri" w:cs="Calibri"/>
          <w:sz w:val="20"/>
          <w:szCs w:val="20"/>
        </w:rPr>
        <w:t xml:space="preserve"> r i ponosi za tę jakość pełną odpowiedzialność.</w:t>
      </w:r>
    </w:p>
    <w:p w:rsidR="00315DBC" w:rsidRPr="007B3610" w:rsidRDefault="00315DBC" w:rsidP="007B3610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Realizacja zamówienia </w:t>
      </w:r>
      <w:r w:rsidR="009A346B">
        <w:rPr>
          <w:rFonts w:ascii="Calibri" w:hAnsi="Calibri" w:cs="Calibri"/>
          <w:sz w:val="20"/>
          <w:szCs w:val="20"/>
        </w:rPr>
        <w:t xml:space="preserve">maksymalnie do </w:t>
      </w:r>
      <w:r w:rsidR="00A25CFA">
        <w:rPr>
          <w:rFonts w:ascii="Calibri" w:hAnsi="Calibri" w:cs="Calibri"/>
          <w:b/>
          <w:sz w:val="20"/>
          <w:szCs w:val="20"/>
        </w:rPr>
        <w:t>3 miesięcy od daty zawarcia umowy</w:t>
      </w:r>
      <w:r w:rsidR="009A346B" w:rsidRPr="009A346B">
        <w:rPr>
          <w:rFonts w:ascii="Calibri" w:hAnsi="Calibri" w:cs="Calibri"/>
          <w:b/>
          <w:sz w:val="20"/>
          <w:szCs w:val="20"/>
        </w:rPr>
        <w:t>.</w:t>
      </w:r>
      <w:r w:rsidR="0075436C">
        <w:rPr>
          <w:rFonts w:ascii="Calibri" w:hAnsi="Calibri" w:cs="Calibri"/>
          <w:sz w:val="20"/>
          <w:szCs w:val="20"/>
        </w:rPr>
        <w:t xml:space="preserve"> </w:t>
      </w:r>
    </w:p>
    <w:p w:rsidR="00315DBC" w:rsidRDefault="00315DBC" w:rsidP="007B3610">
      <w:pPr>
        <w:pStyle w:val="Default"/>
        <w:rPr>
          <w:rFonts w:ascii="Calibri" w:hAnsi="Calibri" w:cs="Calibri"/>
          <w:i/>
          <w:iCs/>
          <w:sz w:val="20"/>
          <w:szCs w:val="20"/>
        </w:rPr>
      </w:pPr>
      <w:r w:rsidRPr="007B3610">
        <w:rPr>
          <w:rFonts w:ascii="Calibri" w:hAnsi="Calibri" w:cs="Calibri"/>
          <w:sz w:val="20"/>
          <w:szCs w:val="20"/>
        </w:rPr>
        <w:tab/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lastRenderedPageBreak/>
        <w:t>§ 3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:rsidR="00315DBC" w:rsidRDefault="00315DBC" w:rsidP="00CF1E37">
      <w:pPr>
        <w:pStyle w:val="Default"/>
        <w:spacing w:after="55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załączniku do umowy, </w:t>
      </w:r>
      <w:r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:rsidR="00315DBC" w:rsidRDefault="00315DBC" w:rsidP="00CF1E37">
      <w:pPr>
        <w:pStyle w:val="Default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2. Wartość wynagrodzenia Wykonawcy wynosi ogółem: brutto _____________________________ PLN, w tym VAT _______________________ (słownie: _______________________________________________) na podstawie oferty, otwartej w dniu _________________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3. 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:rsidR="00A71371" w:rsidRDefault="00A71371" w:rsidP="00CF1E37">
      <w:pPr>
        <w:pStyle w:val="Default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§ 4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Sposób rozliczenia i warunki płatności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1. Podstawą wystawienia faktury VAT </w:t>
      </w:r>
      <w:r w:rsidR="00082908">
        <w:rPr>
          <w:rFonts w:ascii="Calibri" w:hAnsi="Calibri" w:cs="Calibri"/>
          <w:color w:val="auto"/>
          <w:sz w:val="20"/>
          <w:szCs w:val="20"/>
        </w:rPr>
        <w:t xml:space="preserve">zgodnej z obowiązującymi przepisami prawa </w:t>
      </w:r>
      <w:r>
        <w:rPr>
          <w:rFonts w:ascii="Calibri" w:hAnsi="Calibri" w:cs="Calibri"/>
          <w:color w:val="auto"/>
          <w:sz w:val="20"/>
          <w:szCs w:val="20"/>
        </w:rPr>
        <w:t>będzie p</w:t>
      </w:r>
      <w:r w:rsidRPr="007B3610">
        <w:rPr>
          <w:rFonts w:ascii="Calibri" w:hAnsi="Calibri" w:cs="Calibri"/>
          <w:color w:val="auto"/>
          <w:sz w:val="20"/>
          <w:szCs w:val="20"/>
        </w:rPr>
        <w:t>rzekazanie Zamawiającemu przedmiotu umowy potwierdzone protokołem zdawczo-odbiorczym.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2. Zamawiający zobowiązuje się zapłacić Wykonawcy wynagrodzenie za należyte wykonanie przedmiotu zamówienia. Termin płatności faktury z tytułu realizacji zamówienia wynosi do 30 dni od daty otrzymania przez Zamawiającego prawidłowo wystawionej przez Wykonawcę faktury.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3. Faktury wystawione nieprawidłowo, przedwcześnie, bezpodstawnie, nie rodzą obowiązku zapłaty po stronie Zamawiającego.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4. Płatność uważana będzie za zrealizowaną w dniu, w którym bank obciąży konto Zamawiającego. </w:t>
      </w:r>
    </w:p>
    <w:p w:rsidR="00315DBC" w:rsidRDefault="00315DBC" w:rsidP="00CF1E37">
      <w:pPr>
        <w:pStyle w:val="Default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5. W przypadku nieterminowej płatności faktur, Wykonawcy przysługuje prawo naliczenia</w:t>
      </w:r>
      <w:r w:rsidR="0095096B">
        <w:rPr>
          <w:rFonts w:ascii="Calibri" w:hAnsi="Calibri" w:cs="Calibri"/>
          <w:color w:val="auto"/>
          <w:sz w:val="20"/>
          <w:szCs w:val="20"/>
        </w:rPr>
        <w:t xml:space="preserve"> odsetek w ustawowej wysokości zgodnie z ustawą z 8 marca 2013 o terminach zapłaty w transakcjach handlowych.</w:t>
      </w:r>
    </w:p>
    <w:p w:rsidR="00A71371" w:rsidRDefault="00A71371" w:rsidP="00CF1E37">
      <w:pPr>
        <w:pStyle w:val="Default"/>
        <w:jc w:val="center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§ 5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>Realizacja umowy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 w:rsidRPr="00711A74">
        <w:rPr>
          <w:rFonts w:ascii="Calibri" w:hAnsi="Calibri" w:cs="Calibri"/>
          <w:sz w:val="20"/>
          <w:szCs w:val="20"/>
        </w:rPr>
        <w:t>1. Wykonawca zapewnia okres gwarancji</w:t>
      </w:r>
      <w:r>
        <w:rPr>
          <w:rFonts w:ascii="Calibri" w:hAnsi="Calibri" w:cs="Calibri"/>
          <w:sz w:val="20"/>
          <w:szCs w:val="20"/>
        </w:rPr>
        <w:t xml:space="preserve"> 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a) mechanicznej </w:t>
      </w:r>
      <w:r w:rsidR="00C36B41">
        <w:rPr>
          <w:rFonts w:ascii="Calibri" w:hAnsi="Calibri" w:cs="Calibri"/>
          <w:sz w:val="20"/>
          <w:szCs w:val="20"/>
        </w:rPr>
        <w:t>: ______________</w:t>
      </w:r>
      <w:r w:rsidRPr="00711A74">
        <w:rPr>
          <w:rFonts w:ascii="Calibri" w:hAnsi="Calibri" w:cs="Calibri"/>
          <w:sz w:val="20"/>
          <w:szCs w:val="20"/>
        </w:rPr>
        <w:t>– zgodnie z ofertą</w:t>
      </w:r>
      <w:r>
        <w:rPr>
          <w:rFonts w:ascii="Calibri" w:hAnsi="Calibri" w:cs="Calibri"/>
          <w:sz w:val="20"/>
          <w:szCs w:val="20"/>
        </w:rPr>
        <w:t>,</w:t>
      </w:r>
      <w:r w:rsidRPr="00711A74">
        <w:rPr>
          <w:rFonts w:ascii="Calibri" w:hAnsi="Calibri" w:cs="Calibri"/>
          <w:sz w:val="20"/>
          <w:szCs w:val="20"/>
        </w:rPr>
        <w:t xml:space="preserve"> </w:t>
      </w:r>
    </w:p>
    <w:p w:rsidR="00315DBC" w:rsidRDefault="00C36B41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b) na zabudowę medyczną ______________</w:t>
      </w:r>
      <w:r w:rsidRPr="00711A74">
        <w:rPr>
          <w:rFonts w:ascii="Calibri" w:hAnsi="Calibri" w:cs="Calibri"/>
          <w:sz w:val="20"/>
          <w:szCs w:val="20"/>
        </w:rPr>
        <w:t>– zgodnie z ofertą</w:t>
      </w:r>
      <w:r>
        <w:rPr>
          <w:rFonts w:ascii="Calibri" w:hAnsi="Calibri" w:cs="Calibri"/>
          <w:sz w:val="20"/>
          <w:szCs w:val="20"/>
        </w:rPr>
        <w:t>,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c) na</w:t>
      </w:r>
      <w:r w:rsidR="00C36B41">
        <w:rPr>
          <w:rFonts w:ascii="Calibri" w:hAnsi="Calibri" w:cs="Calibri"/>
          <w:sz w:val="20"/>
          <w:szCs w:val="20"/>
        </w:rPr>
        <w:t xml:space="preserve"> powłoki lakiernicze ______________</w:t>
      </w:r>
      <w:r w:rsidR="00C36B41" w:rsidRPr="00711A74">
        <w:rPr>
          <w:rFonts w:ascii="Calibri" w:hAnsi="Calibri" w:cs="Calibri"/>
          <w:sz w:val="20"/>
          <w:szCs w:val="20"/>
        </w:rPr>
        <w:t>– zgodnie z ofertą</w:t>
      </w:r>
      <w:r w:rsidR="00C36B41">
        <w:rPr>
          <w:rFonts w:ascii="Calibri" w:hAnsi="Calibri" w:cs="Calibri"/>
          <w:sz w:val="20"/>
          <w:szCs w:val="20"/>
        </w:rPr>
        <w:t>,</w:t>
      </w:r>
    </w:p>
    <w:p w:rsidR="00315DBC" w:rsidRPr="00711A74" w:rsidRDefault="00C36B41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d) na perforację </w:t>
      </w:r>
      <w:r w:rsidR="00663B84">
        <w:rPr>
          <w:rFonts w:ascii="Calibri" w:hAnsi="Calibri" w:cs="Calibri"/>
          <w:sz w:val="20"/>
          <w:szCs w:val="20"/>
        </w:rPr>
        <w:t>______________</w:t>
      </w:r>
      <w:r w:rsidR="00663B84" w:rsidRPr="00711A74">
        <w:rPr>
          <w:rFonts w:ascii="Calibri" w:hAnsi="Calibri" w:cs="Calibri"/>
          <w:sz w:val="20"/>
          <w:szCs w:val="20"/>
        </w:rPr>
        <w:t>– zgodnie z ofertą</w:t>
      </w:r>
      <w:r w:rsidR="00663B84">
        <w:rPr>
          <w:rFonts w:ascii="Calibri" w:hAnsi="Calibri" w:cs="Calibri"/>
          <w:sz w:val="20"/>
          <w:szCs w:val="20"/>
        </w:rPr>
        <w:t>,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</w:t>
      </w:r>
      <w:r w:rsidRPr="00711A74">
        <w:rPr>
          <w:rFonts w:ascii="Calibri" w:hAnsi="Calibri" w:cs="Calibri"/>
          <w:sz w:val="20"/>
          <w:szCs w:val="20"/>
        </w:rPr>
        <w:t xml:space="preserve">Gwarancja ma charakter pełny z wyłączeniem jedynie wad powstałych wskutek niewłaściwego użytkowania lub siły wyższej. </w:t>
      </w:r>
      <w:r>
        <w:rPr>
          <w:rFonts w:ascii="Calibri" w:hAnsi="Calibri" w:cs="Calibri"/>
          <w:sz w:val="20"/>
          <w:szCs w:val="20"/>
        </w:rPr>
        <w:t>Karty gwarancyjne zostaną dostarczone wraz z ambulansem.</w:t>
      </w:r>
    </w:p>
    <w:p w:rsidR="00315DBC" w:rsidRDefault="00315DBC" w:rsidP="00711A74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Wykonawca zobowiązany jest: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1) przed realizacją zamówienia skontaktować się z Zamawiającym i potwierdzić dokładny termin dostawy, nie dłuższy niż określony § 2 ust. </w:t>
      </w:r>
      <w:r w:rsidR="00466500">
        <w:rPr>
          <w:rFonts w:ascii="Calibri" w:hAnsi="Calibri" w:cs="Calibri"/>
          <w:sz w:val="20"/>
          <w:szCs w:val="20"/>
        </w:rPr>
        <w:t>3</w:t>
      </w:r>
      <w:r>
        <w:rPr>
          <w:rFonts w:ascii="Calibri" w:hAnsi="Calibri" w:cs="Calibri"/>
          <w:sz w:val="20"/>
          <w:szCs w:val="20"/>
        </w:rPr>
        <w:t xml:space="preserve"> umowy,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2) zapewnić transport, ponieść koszty przewozu i ubezpieczenia na czas transportu, 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3) zapewnić dostarczenie do miejsca wskazanego przez Zamawiającego,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4) p</w:t>
      </w:r>
      <w:r w:rsidRPr="00FE29AB">
        <w:rPr>
          <w:rFonts w:ascii="Calibri" w:hAnsi="Calibri" w:cs="Calibri"/>
          <w:sz w:val="20"/>
          <w:szCs w:val="20"/>
        </w:rPr>
        <w:t>rzekazanie Zamawiającemu przedmiotu umowy zostanie potwierdzone protokołem zdawczo-odbiorczym.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5) przedstawić, na wezwanie Zamawiającego w trakcie realizacji zamówienia, dokumenty poświadczające spełnianie parametrów dostarczanego towaru</w:t>
      </w:r>
      <w:r>
        <w:rPr>
          <w:rFonts w:ascii="Calibri" w:hAnsi="Calibri" w:cs="Calibri"/>
          <w:b/>
          <w:bCs/>
          <w:sz w:val="20"/>
          <w:szCs w:val="20"/>
        </w:rPr>
        <w:t>,</w:t>
      </w:r>
    </w:p>
    <w:p w:rsidR="00315DBC" w:rsidRDefault="00315DBC" w:rsidP="00CF1E37">
      <w:pPr>
        <w:pStyle w:val="Default"/>
        <w:spacing w:after="53"/>
        <w:rPr>
          <w:rFonts w:ascii="Calibri" w:hAnsi="Calibri" w:cs="Calibri"/>
          <w:sz w:val="20"/>
          <w:szCs w:val="20"/>
        </w:rPr>
      </w:pPr>
      <w:r w:rsidRPr="00FE29AB">
        <w:rPr>
          <w:rFonts w:ascii="Calibri" w:hAnsi="Calibri" w:cs="Calibri"/>
          <w:sz w:val="20"/>
          <w:szCs w:val="20"/>
        </w:rPr>
        <w:t>6)</w:t>
      </w:r>
      <w:r>
        <w:rPr>
          <w:rFonts w:ascii="Calibri" w:hAnsi="Calibri" w:cs="Calibri"/>
          <w:sz w:val="20"/>
          <w:szCs w:val="20"/>
        </w:rPr>
        <w:t xml:space="preserve"> </w:t>
      </w:r>
      <w:r w:rsidRPr="00FE29AB">
        <w:rPr>
          <w:rFonts w:ascii="Calibri" w:hAnsi="Calibri" w:cs="Calibri"/>
          <w:sz w:val="20"/>
          <w:szCs w:val="20"/>
        </w:rPr>
        <w:t xml:space="preserve">dostarczyć Zamawiającemu przy przekazywaniu ambulansu </w:t>
      </w:r>
    </w:p>
    <w:p w:rsidR="00315DBC" w:rsidRDefault="00315DBC" w:rsidP="003D5257">
      <w:pPr>
        <w:pStyle w:val="Default"/>
        <w:numPr>
          <w:ilvl w:val="0"/>
          <w:numId w:val="4"/>
        </w:numPr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</w:t>
      </w:r>
      <w:r w:rsidRPr="00FE29AB">
        <w:rPr>
          <w:rFonts w:ascii="Calibri" w:hAnsi="Calibri" w:cs="Calibri"/>
          <w:sz w:val="20"/>
          <w:szCs w:val="20"/>
        </w:rPr>
        <w:t>arty gwarancyjne i instrukcje obsługi w języku  polskim na każde urządzenie użyte do zabudowania ambulansu oraz wyposażenie medyczne</w:t>
      </w:r>
      <w:r>
        <w:rPr>
          <w:rFonts w:ascii="Calibri" w:hAnsi="Calibri" w:cs="Calibri"/>
          <w:sz w:val="20"/>
          <w:szCs w:val="20"/>
        </w:rPr>
        <w:t xml:space="preserve">, </w:t>
      </w:r>
    </w:p>
    <w:p w:rsidR="00315DBC" w:rsidRDefault="00315DBC" w:rsidP="003D5257">
      <w:pPr>
        <w:pStyle w:val="Default"/>
        <w:numPr>
          <w:ilvl w:val="0"/>
          <w:numId w:val="4"/>
        </w:numPr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</w:t>
      </w:r>
      <w:r w:rsidRPr="003D5257">
        <w:rPr>
          <w:rFonts w:ascii="Calibri" w:hAnsi="Calibri" w:cs="Calibri"/>
          <w:sz w:val="20"/>
          <w:szCs w:val="20"/>
        </w:rPr>
        <w:t>nstrukcje obsługi w języku polskim wraz z danymi technicznymi oferowanego ambulansu</w:t>
      </w:r>
      <w:r>
        <w:rPr>
          <w:rFonts w:ascii="Calibri" w:hAnsi="Calibri" w:cs="Calibri"/>
          <w:sz w:val="20"/>
          <w:szCs w:val="20"/>
        </w:rPr>
        <w:t>.</w:t>
      </w:r>
    </w:p>
    <w:p w:rsidR="00315DBC" w:rsidRPr="00FE29AB" w:rsidRDefault="00315DBC" w:rsidP="003D5257">
      <w:pPr>
        <w:pStyle w:val="Default"/>
        <w:numPr>
          <w:ilvl w:val="0"/>
          <w:numId w:val="4"/>
        </w:numPr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</w:t>
      </w:r>
      <w:r w:rsidRPr="003D5257">
        <w:rPr>
          <w:rFonts w:ascii="Calibri" w:hAnsi="Calibri" w:cs="Calibri"/>
          <w:sz w:val="20"/>
          <w:szCs w:val="20"/>
        </w:rPr>
        <w:t>szystkie dokumenty umożliwiające rejestrację</w:t>
      </w:r>
      <w:r>
        <w:rPr>
          <w:rFonts w:ascii="Cambria" w:hAnsi="Cambria" w:cs="Cambria"/>
          <w:sz w:val="18"/>
          <w:szCs w:val="18"/>
        </w:rPr>
        <w:t>.</w:t>
      </w:r>
    </w:p>
    <w:p w:rsidR="00315DBC" w:rsidRDefault="00315DBC" w:rsidP="00CF1E37">
      <w:pPr>
        <w:rPr>
          <w:sz w:val="20"/>
          <w:szCs w:val="20"/>
        </w:rPr>
      </w:pPr>
      <w:r>
        <w:rPr>
          <w:sz w:val="20"/>
          <w:szCs w:val="20"/>
        </w:rPr>
        <w:t>4. Zamawiający odmówi przyjęcia dostawy w przypadku, gdy jej przedmiot nie będzie odpowiadał parametrom zamówienia lub gdy Wykonawca nie przedłoży dokumentów je poświadczających.</w:t>
      </w:r>
    </w:p>
    <w:p w:rsidR="00A71371" w:rsidRDefault="00315DBC" w:rsidP="00CF1E37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5. Strony zgodnie postanawiają, że w sprawie bezpośredniej realizacji niniejszej umowy Wykonawca działał będzie osobiście lub przez następujących przedstawicieli: </w:t>
      </w:r>
    </w:p>
    <w:p w:rsidR="00E71681" w:rsidRDefault="00E71681" w:rsidP="00CF1E37">
      <w:pPr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Pr="00D57761">
        <w:rPr>
          <w:b/>
          <w:sz w:val="20"/>
          <w:szCs w:val="20"/>
        </w:rPr>
        <w:t>Zamawiający:</w:t>
      </w:r>
    </w:p>
    <w:p w:rsidR="00315DBC" w:rsidRPr="00F30E34" w:rsidRDefault="00315DBC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  <w:r w:rsidRPr="00F30E34">
        <w:rPr>
          <w:rFonts w:ascii="Calibri" w:hAnsi="Calibri" w:cs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F30E34">
        <w:rPr>
          <w:rFonts w:ascii="Calibri" w:hAnsi="Calibri" w:cs="Calibri"/>
          <w:sz w:val="20"/>
          <w:szCs w:val="20"/>
          <w:lang w:val="en-US"/>
        </w:rPr>
        <w:t>faks</w:t>
      </w:r>
      <w:proofErr w:type="spellEnd"/>
      <w:r w:rsidRPr="00F30E34">
        <w:rPr>
          <w:rFonts w:ascii="Calibri" w:hAnsi="Calibri" w:cs="Calibri"/>
          <w:sz w:val="20"/>
          <w:szCs w:val="20"/>
          <w:lang w:val="en-US"/>
        </w:rPr>
        <w:t>: _________________ e-mail: _________________</w:t>
      </w:r>
    </w:p>
    <w:p w:rsidR="00E71681" w:rsidRDefault="00E71681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 xml:space="preserve">b) </w:t>
      </w:r>
      <w:proofErr w:type="spellStart"/>
      <w:r w:rsidRPr="00D57761">
        <w:rPr>
          <w:rFonts w:ascii="Calibri" w:hAnsi="Calibri" w:cs="Calibri"/>
          <w:b/>
          <w:sz w:val="20"/>
          <w:szCs w:val="20"/>
          <w:lang w:val="en-US"/>
        </w:rPr>
        <w:t>Wykonawca</w:t>
      </w:r>
      <w:proofErr w:type="spellEnd"/>
      <w:r w:rsidRPr="00D57761">
        <w:rPr>
          <w:rFonts w:ascii="Calibri" w:hAnsi="Calibri" w:cs="Calibri"/>
          <w:b/>
          <w:sz w:val="20"/>
          <w:szCs w:val="20"/>
          <w:lang w:val="en-US"/>
        </w:rPr>
        <w:t>:</w:t>
      </w:r>
    </w:p>
    <w:p w:rsidR="00315DBC" w:rsidRPr="00F30E34" w:rsidRDefault="00315DBC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  <w:r w:rsidRPr="00F30E34">
        <w:rPr>
          <w:rFonts w:ascii="Calibri" w:hAnsi="Calibri" w:cs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F30E34">
        <w:rPr>
          <w:rFonts w:ascii="Calibri" w:hAnsi="Calibri" w:cs="Calibri"/>
          <w:sz w:val="20"/>
          <w:szCs w:val="20"/>
          <w:lang w:val="en-US"/>
        </w:rPr>
        <w:t>faks</w:t>
      </w:r>
      <w:proofErr w:type="spellEnd"/>
      <w:r w:rsidRPr="00F30E34">
        <w:rPr>
          <w:rFonts w:ascii="Calibri" w:hAnsi="Calibri" w:cs="Calibri"/>
          <w:sz w:val="20"/>
          <w:szCs w:val="20"/>
          <w:lang w:val="en-US"/>
        </w:rPr>
        <w:t>: _________________ e-mail: _________________</w:t>
      </w:r>
    </w:p>
    <w:p w:rsidR="00315DBC" w:rsidRPr="00F30E34" w:rsidRDefault="00315DBC" w:rsidP="00CF1E37">
      <w:pPr>
        <w:pStyle w:val="Default"/>
        <w:rPr>
          <w:rFonts w:ascii="Calibri" w:hAnsi="Calibri" w:cs="Calibri"/>
          <w:sz w:val="20"/>
          <w:szCs w:val="20"/>
          <w:lang w:val="en-US"/>
        </w:rPr>
      </w:pPr>
    </w:p>
    <w:p w:rsidR="00315DBC" w:rsidRDefault="00315DBC" w:rsidP="00CF1E37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6.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6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Odpowiedzialność</w:t>
      </w:r>
    </w:p>
    <w:p w:rsidR="00315DBC" w:rsidRDefault="00315DBC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315DBC" w:rsidRDefault="00315DBC" w:rsidP="00CF1E37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315DBC" w:rsidRDefault="00315DBC" w:rsidP="00CF1E37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7</w:t>
      </w:r>
    </w:p>
    <w:p w:rsidR="00315DBC" w:rsidRDefault="00315DBC" w:rsidP="00CF1E37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Kary umowne</w:t>
      </w:r>
    </w:p>
    <w:p w:rsidR="00315DBC" w:rsidRDefault="00315DBC" w:rsidP="00CF1E37">
      <w:pPr>
        <w:pStyle w:val="Default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razie wystąpienia opóźnienia w realizacji dostaw</w:t>
      </w:r>
      <w:r w:rsidR="00451AF0">
        <w:rPr>
          <w:rFonts w:ascii="Calibri" w:hAnsi="Calibri" w:cs="Calibri"/>
          <w:sz w:val="20"/>
          <w:szCs w:val="20"/>
        </w:rPr>
        <w:t>y</w:t>
      </w:r>
      <w:r>
        <w:rPr>
          <w:rFonts w:ascii="Calibri" w:hAnsi="Calibri" w:cs="Calibri"/>
          <w:sz w:val="20"/>
          <w:szCs w:val="20"/>
        </w:rPr>
        <w:t xml:space="preserve"> Zamawiający naliczy kary umowne w wysokości 0,2 % wartości br</w:t>
      </w:r>
      <w:r w:rsidR="00451AF0">
        <w:rPr>
          <w:rFonts w:ascii="Calibri" w:hAnsi="Calibri" w:cs="Calibri"/>
          <w:sz w:val="20"/>
          <w:szCs w:val="20"/>
        </w:rPr>
        <w:t>utto za każdy dzień zwłoki</w:t>
      </w:r>
      <w:r>
        <w:rPr>
          <w:rFonts w:ascii="Calibri" w:hAnsi="Calibri" w:cs="Calibri"/>
          <w:sz w:val="20"/>
          <w:szCs w:val="20"/>
        </w:rPr>
        <w:t xml:space="preserve">, przekraczający termin realizacji zamówienia określony w § 2 ust. </w:t>
      </w:r>
      <w:r w:rsidR="00466500">
        <w:rPr>
          <w:rFonts w:ascii="Calibri" w:hAnsi="Calibri" w:cs="Calibri"/>
          <w:sz w:val="20"/>
          <w:szCs w:val="20"/>
        </w:rPr>
        <w:t>3</w:t>
      </w:r>
      <w:r>
        <w:rPr>
          <w:rFonts w:ascii="Calibri" w:hAnsi="Calibri" w:cs="Calibri"/>
          <w:sz w:val="20"/>
          <w:szCs w:val="20"/>
        </w:rPr>
        <w:t>,</w:t>
      </w:r>
    </w:p>
    <w:p w:rsidR="00315DBC" w:rsidRDefault="00315DBC" w:rsidP="00CF1E37">
      <w:pPr>
        <w:pStyle w:val="Default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20% wartości brutto wynagrodzenia określonego w § 3 </w:t>
      </w:r>
    </w:p>
    <w:p w:rsidR="00315DBC" w:rsidRDefault="00315DBC" w:rsidP="00CF1E37">
      <w:pPr>
        <w:pStyle w:val="Default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przypadku rozwiązania umowy z przyczyn, o których mowa w § 1</w:t>
      </w:r>
      <w:r w:rsidR="002B0F35">
        <w:rPr>
          <w:rFonts w:ascii="Calibri" w:hAnsi="Calibri" w:cs="Calibri"/>
          <w:sz w:val="20"/>
          <w:szCs w:val="20"/>
        </w:rPr>
        <w:t>1</w:t>
      </w:r>
      <w:r>
        <w:rPr>
          <w:rFonts w:ascii="Calibri" w:hAnsi="Calibri" w:cs="Calibri"/>
          <w:sz w:val="20"/>
          <w:szCs w:val="20"/>
        </w:rPr>
        <w:t xml:space="preserve"> ust. 1 pkt 2, Zamawiający będzie uprawniony do nałożenia na Wykonawcę kary umownej w wysokości 10% wartości brutto wynagrodzenia określonego w § 3 </w:t>
      </w:r>
    </w:p>
    <w:p w:rsidR="00315DBC" w:rsidRDefault="00315DBC" w:rsidP="00CF1E37">
      <w:pPr>
        <w:pStyle w:val="Default"/>
        <w:numPr>
          <w:ilvl w:val="0"/>
          <w:numId w:val="2"/>
        </w:numPr>
        <w:spacing w:after="5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315DBC" w:rsidRDefault="00315DBC" w:rsidP="00CF1E37">
      <w:pPr>
        <w:pStyle w:val="Default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D43483" w:rsidRPr="00F86165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i/>
          <w:iCs/>
          <w:sz w:val="20"/>
          <w:szCs w:val="20"/>
          <w:lang w:eastAsia="ar-SA"/>
        </w:rPr>
      </w:pPr>
      <w:r w:rsidRPr="00F86165">
        <w:rPr>
          <w:b/>
          <w:bCs/>
          <w:i/>
          <w:iCs/>
          <w:sz w:val="20"/>
          <w:szCs w:val="20"/>
          <w:lang w:eastAsia="ar-SA"/>
        </w:rPr>
        <w:t>§ 8</w:t>
      </w:r>
    </w:p>
    <w:p w:rsidR="00D43483" w:rsidRPr="00F86165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sz w:val="20"/>
          <w:szCs w:val="20"/>
          <w:lang w:eastAsia="ar-SA"/>
        </w:rPr>
      </w:pPr>
      <w:r w:rsidRPr="00F86165">
        <w:rPr>
          <w:b/>
          <w:bCs/>
          <w:sz w:val="20"/>
          <w:szCs w:val="20"/>
          <w:lang w:eastAsia="ar-SA"/>
        </w:rPr>
        <w:t xml:space="preserve">Odstąpienie i zmiana umowy </w:t>
      </w:r>
    </w:p>
    <w:p w:rsidR="00D43483" w:rsidRPr="00466500" w:rsidRDefault="00D43483" w:rsidP="00CF1C08">
      <w:pPr>
        <w:numPr>
          <w:ilvl w:val="0"/>
          <w:numId w:val="15"/>
        </w:numPr>
        <w:tabs>
          <w:tab w:val="left" w:pos="284"/>
        </w:tabs>
        <w:suppressAutoHyphens/>
        <w:spacing w:after="0" w:line="160" w:lineRule="atLeast"/>
        <w:ind w:left="0" w:right="-2" w:firstLine="0"/>
        <w:jc w:val="both"/>
        <w:rPr>
          <w:sz w:val="20"/>
          <w:szCs w:val="20"/>
          <w:lang w:eastAsia="ar-SA"/>
        </w:rPr>
      </w:pPr>
      <w:r w:rsidRPr="00466500">
        <w:rPr>
          <w:sz w:val="20"/>
          <w:szCs w:val="20"/>
          <w:lang w:eastAsia="ar-SA"/>
        </w:rPr>
        <w:t>Zamawiający może odstąpić od niniejszej umowy w trybie i na zasadach określonych w art. 456 PZP</w:t>
      </w:r>
      <w:r w:rsidR="00466500">
        <w:rPr>
          <w:sz w:val="20"/>
          <w:szCs w:val="20"/>
          <w:lang w:eastAsia="ar-SA"/>
        </w:rPr>
        <w:t xml:space="preserve"> oraz przepisach kodeksu cywilnego.</w:t>
      </w:r>
    </w:p>
    <w:p w:rsidR="008A59AC" w:rsidRPr="008A59AC" w:rsidRDefault="008A59AC">
      <w:pPr>
        <w:numPr>
          <w:ilvl w:val="0"/>
          <w:numId w:val="15"/>
        </w:num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Wszelkie </w:t>
      </w:r>
      <w:r w:rsidRPr="008A59AC">
        <w:rPr>
          <w:sz w:val="20"/>
          <w:szCs w:val="20"/>
          <w:lang w:eastAsia="ar-SA"/>
        </w:rPr>
        <w:t>zmiany umowy wymagają formy pisemnej pod rygorem nieważności</w:t>
      </w:r>
      <w:r>
        <w:rPr>
          <w:sz w:val="20"/>
          <w:szCs w:val="20"/>
          <w:lang w:eastAsia="ar-SA"/>
        </w:rPr>
        <w:t>.</w:t>
      </w:r>
    </w:p>
    <w:p w:rsidR="008A59AC" w:rsidRPr="008A59AC" w:rsidRDefault="008A59AC" w:rsidP="008A59AC">
      <w:pPr>
        <w:numPr>
          <w:ilvl w:val="0"/>
          <w:numId w:val="15"/>
        </w:num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Zamawiający przewiduje możliwość zmian umowy polegających na :</w:t>
      </w:r>
    </w:p>
    <w:p w:rsidR="008A59AC" w:rsidRPr="008A59AC" w:rsidRDefault="008A59AC" w:rsidP="00CF1C08">
      <w:pPr>
        <w:tabs>
          <w:tab w:val="left" w:pos="284"/>
        </w:tabs>
        <w:suppressAutoHyphens/>
        <w:spacing w:after="0" w:line="160" w:lineRule="atLeast"/>
        <w:ind w:left="360"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1) konieczność zmiany terminu wykonania umowy z powodu okoliczności nieznanych Stronom</w:t>
      </w:r>
      <w:r>
        <w:rPr>
          <w:sz w:val="20"/>
          <w:szCs w:val="20"/>
          <w:lang w:eastAsia="ar-SA"/>
        </w:rPr>
        <w:t xml:space="preserve"> </w:t>
      </w:r>
      <w:r w:rsidRPr="008A59AC">
        <w:rPr>
          <w:sz w:val="20"/>
          <w:szCs w:val="20"/>
          <w:lang w:eastAsia="ar-SA"/>
        </w:rPr>
        <w:t>w chwili zawarcia umowy,</w:t>
      </w:r>
      <w:r>
        <w:rPr>
          <w:sz w:val="20"/>
          <w:szCs w:val="20"/>
          <w:lang w:eastAsia="ar-SA"/>
        </w:rPr>
        <w:t xml:space="preserve"> w tym siły wyższej,</w:t>
      </w:r>
    </w:p>
    <w:p w:rsidR="008A59AC" w:rsidRPr="008A59AC" w:rsidRDefault="008A59AC" w:rsidP="00CF1C08">
      <w:pPr>
        <w:tabs>
          <w:tab w:val="left" w:pos="284"/>
        </w:tabs>
        <w:suppressAutoHyphens/>
        <w:spacing w:after="0" w:line="160" w:lineRule="atLeast"/>
        <w:ind w:left="360"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2) zmianie wynagrodzenia w wyniku ustawowej zmiany stawki podatku VAT. Cena jednostkowa netto</w:t>
      </w:r>
    </w:p>
    <w:p w:rsidR="008A59AC" w:rsidRPr="008A59AC" w:rsidRDefault="008A59AC" w:rsidP="00CF1C08">
      <w:pPr>
        <w:tabs>
          <w:tab w:val="left" w:pos="284"/>
        </w:tabs>
        <w:suppressAutoHyphens/>
        <w:spacing w:after="0" w:line="160" w:lineRule="atLeast"/>
        <w:ind w:left="360"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pozostaje bez zmian. Nowa stawka VAT obowiązuje od dnia wejścia w życie stosownych aktów prawnych.</w:t>
      </w:r>
    </w:p>
    <w:p w:rsidR="008A59AC" w:rsidRPr="008A59AC" w:rsidRDefault="008A59AC" w:rsidP="00CF1C08">
      <w:pPr>
        <w:tabs>
          <w:tab w:val="left" w:pos="284"/>
        </w:tabs>
        <w:suppressAutoHyphens/>
        <w:spacing w:after="0" w:line="160" w:lineRule="atLeast"/>
        <w:ind w:left="360"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3) Zmiany wynagrodzenia w wyniku obniżenia cen Wykonawcy, zastosowania przez Wykonawcę promocji i</w:t>
      </w:r>
    </w:p>
    <w:p w:rsidR="00D43483" w:rsidRDefault="008A59AC" w:rsidP="00CF1C08">
      <w:pPr>
        <w:tabs>
          <w:tab w:val="left" w:pos="284"/>
        </w:tabs>
        <w:suppressAutoHyphens/>
        <w:spacing w:after="0" w:line="160" w:lineRule="atLeast"/>
        <w:ind w:left="360"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dodatkowych upustów,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4) Zmianie treści umowy w wyniku zmian podmiotowych po stronie Wykonawcy zgodnie z obowiązującymi</w:t>
      </w:r>
    </w:p>
    <w:p w:rsid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przepisami prawa,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5) zmiany terminu obowiązywania umowy w związku ze zmianami podmiotowymi po stronie Zamawiającego,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6) dostosowanie treści umowy do bezwzględnie obowiązujących przepisów prawa w przypadku zmian</w:t>
      </w:r>
      <w:r>
        <w:rPr>
          <w:sz w:val="20"/>
          <w:szCs w:val="20"/>
          <w:lang w:eastAsia="ar-SA"/>
        </w:rPr>
        <w:t xml:space="preserve"> </w:t>
      </w: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przepisów prawa, których treść oddziałuje pośrednio lub bezpośrednio na postanowienia umowy poprzez,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7) uzasadnione zmiany w zakresie sposobu wykonania przedmiotu zamówienia proponowanych przez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Zamawiającego lub Wykonawcę, jeżeli te zmiany są korzystne dla Zamawiającego,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8) w przypadku, gdy po zawarciu Umowy, producent zaprzestanie produkcji lub dystrybucji sprzętu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zaoferowanego w Ofercie Wykonawcy i będącego przedmiotem niniejszej Umowy -dopuszcza się zmiana</w:t>
      </w:r>
    </w:p>
    <w:p w:rsidR="008A59AC" w:rsidRPr="008A59AC" w:rsidRDefault="008A59AC" w:rsidP="00CF1C08">
      <w:pPr>
        <w:tabs>
          <w:tab w:val="left" w:pos="284"/>
        </w:tabs>
        <w:suppressAutoHyphens/>
        <w:spacing w:after="0" w:line="160" w:lineRule="atLeast"/>
        <w:ind w:left="284"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przedmiotu umowy wyłącznie na sprzęt o parametrach technicznych</w:t>
      </w:r>
      <w:r>
        <w:rPr>
          <w:sz w:val="20"/>
          <w:szCs w:val="20"/>
          <w:lang w:eastAsia="ar-SA"/>
        </w:rPr>
        <w:t xml:space="preserve"> </w:t>
      </w:r>
      <w:r w:rsidRPr="008A59AC">
        <w:rPr>
          <w:sz w:val="20"/>
          <w:szCs w:val="20"/>
          <w:lang w:eastAsia="ar-SA"/>
        </w:rPr>
        <w:t>i funkcjonalnych/wyposażeniu nie gorszych niż parametry sprzętu będącego przedmiotem umowy.</w:t>
      </w:r>
      <w:r>
        <w:rPr>
          <w:sz w:val="20"/>
          <w:szCs w:val="20"/>
          <w:lang w:eastAsia="ar-SA"/>
        </w:rPr>
        <w:t xml:space="preserve">  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lastRenderedPageBreak/>
        <w:tab/>
      </w:r>
      <w:r w:rsidRPr="008A59AC">
        <w:rPr>
          <w:sz w:val="20"/>
          <w:szCs w:val="20"/>
          <w:lang w:eastAsia="ar-SA"/>
        </w:rPr>
        <w:t xml:space="preserve">9) zmianie treści umowy zgodnie z postanowieniami art. 455 ust. 2 ustawy </w:t>
      </w:r>
      <w:proofErr w:type="spellStart"/>
      <w:r w:rsidRPr="008A59AC">
        <w:rPr>
          <w:sz w:val="20"/>
          <w:szCs w:val="20"/>
          <w:lang w:eastAsia="ar-SA"/>
        </w:rPr>
        <w:t>Pzp</w:t>
      </w:r>
      <w:proofErr w:type="spellEnd"/>
      <w:r w:rsidRPr="008A59AC">
        <w:rPr>
          <w:sz w:val="20"/>
          <w:szCs w:val="20"/>
          <w:lang w:eastAsia="ar-SA"/>
        </w:rPr>
        <w:t>;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4</w:t>
      </w:r>
      <w:r w:rsidRPr="008A59AC">
        <w:rPr>
          <w:sz w:val="20"/>
          <w:szCs w:val="20"/>
          <w:lang w:eastAsia="ar-SA"/>
        </w:rPr>
        <w:t>. Umowa może zostać zmieniona w sytuacji wystąpienia okoliczności wskazanych w ust. 2 lub jeżeli zmiana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 xml:space="preserve">jest dopuszczalna na podstawie przepisów ustawy </w:t>
      </w:r>
      <w:proofErr w:type="spellStart"/>
      <w:r w:rsidRPr="008A59AC">
        <w:rPr>
          <w:sz w:val="20"/>
          <w:szCs w:val="20"/>
          <w:lang w:eastAsia="ar-SA"/>
        </w:rPr>
        <w:t>Pzp</w:t>
      </w:r>
      <w:proofErr w:type="spellEnd"/>
      <w:r w:rsidRPr="008A59AC">
        <w:rPr>
          <w:sz w:val="20"/>
          <w:szCs w:val="20"/>
          <w:lang w:eastAsia="ar-SA"/>
        </w:rPr>
        <w:t>.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5</w:t>
      </w:r>
      <w:r w:rsidRPr="008A59AC">
        <w:rPr>
          <w:sz w:val="20"/>
          <w:szCs w:val="20"/>
          <w:lang w:eastAsia="ar-SA"/>
        </w:rPr>
        <w:t>. Wnioskodawcą ewentualnych zmian może być Zamawiający lub Wykonawca.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6</w:t>
      </w:r>
      <w:r w:rsidRPr="008A59AC">
        <w:rPr>
          <w:sz w:val="20"/>
          <w:szCs w:val="20"/>
          <w:lang w:eastAsia="ar-SA"/>
        </w:rPr>
        <w:t>. W celu dokonania zmiany Umowy strona wnioskująca zobowiązana jest do złożenia propozycji zmiany w</w:t>
      </w:r>
      <w:r>
        <w:rPr>
          <w:sz w:val="20"/>
          <w:szCs w:val="20"/>
          <w:lang w:eastAsia="ar-SA"/>
        </w:rPr>
        <w:t xml:space="preserve"> terminie 14</w:t>
      </w:r>
      <w:r w:rsidRPr="008A59AC">
        <w:rPr>
          <w:sz w:val="20"/>
          <w:szCs w:val="20"/>
          <w:lang w:eastAsia="ar-SA"/>
        </w:rPr>
        <w:t xml:space="preserve"> dni od dnia zaistnienia okoliczności będących podstawą zmiany.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7</w:t>
      </w:r>
      <w:r w:rsidRPr="008A59AC">
        <w:rPr>
          <w:sz w:val="20"/>
          <w:szCs w:val="20"/>
          <w:lang w:eastAsia="ar-SA"/>
        </w:rPr>
        <w:t>. Wniosek o zmianę umowy powinien zawierać co najmniej: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1) zakres proponowanej zmiany,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2) opis okoliczności faktycznych stanowiących podstawę dokonania zmiany,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 xml:space="preserve">3) podstawę dokonania zmiany, w tym podstawę prawną wynikającą Umowy lub z ustawy </w:t>
      </w:r>
      <w:proofErr w:type="spellStart"/>
      <w:r w:rsidRPr="008A59AC">
        <w:rPr>
          <w:sz w:val="20"/>
          <w:szCs w:val="20"/>
          <w:lang w:eastAsia="ar-SA"/>
        </w:rPr>
        <w:t>pzp</w:t>
      </w:r>
      <w:proofErr w:type="spellEnd"/>
      <w:r w:rsidRPr="008A59AC">
        <w:rPr>
          <w:sz w:val="20"/>
          <w:szCs w:val="20"/>
          <w:lang w:eastAsia="ar-SA"/>
        </w:rPr>
        <w:t>,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 w:rsidRPr="008A59AC">
        <w:rPr>
          <w:sz w:val="20"/>
          <w:szCs w:val="20"/>
          <w:lang w:eastAsia="ar-SA"/>
        </w:rPr>
        <w:t>4) informacje i dowody potwierdzające spełnienie okoliczności uzasadniających zmiany.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8</w:t>
      </w:r>
      <w:r w:rsidRPr="008A59AC">
        <w:rPr>
          <w:sz w:val="20"/>
          <w:szCs w:val="20"/>
          <w:lang w:eastAsia="ar-SA"/>
        </w:rPr>
        <w:t>. Zamawiający dopuszcza zmiany dotyczące nieistotnych postanowień umowy, tj. zmiany, o których wiedza</w:t>
      </w:r>
    </w:p>
    <w:p w:rsidR="008A59AC" w:rsidRPr="008A59AC" w:rsidRDefault="008A59AC" w:rsidP="008A59AC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na etapie postępowania o udzielenie zamówienia nie miałaby wpływu na krąg podmiotów ubiegających się</w:t>
      </w:r>
    </w:p>
    <w:p w:rsidR="008A59AC" w:rsidRPr="00D43483" w:rsidRDefault="008A59AC" w:rsidP="00CF1C08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sz w:val="20"/>
          <w:szCs w:val="20"/>
          <w:lang w:eastAsia="ar-SA"/>
        </w:rPr>
      </w:pPr>
      <w:r w:rsidRPr="008A59AC">
        <w:rPr>
          <w:sz w:val="20"/>
          <w:szCs w:val="20"/>
          <w:lang w:eastAsia="ar-SA"/>
        </w:rPr>
        <w:t>o udzielenie zamówienia czy też wynik postępowania przetargowego</w:t>
      </w:r>
    </w:p>
    <w:p w:rsidR="00D43483" w:rsidRPr="00F86165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i/>
          <w:iCs/>
          <w:sz w:val="20"/>
          <w:szCs w:val="20"/>
          <w:lang w:eastAsia="ar-SA"/>
        </w:rPr>
      </w:pPr>
      <w:r w:rsidRPr="00F86165">
        <w:rPr>
          <w:b/>
          <w:bCs/>
          <w:i/>
          <w:iCs/>
          <w:sz w:val="20"/>
          <w:szCs w:val="20"/>
          <w:lang w:eastAsia="ar-SA"/>
        </w:rPr>
        <w:t>§ 9</w:t>
      </w:r>
    </w:p>
    <w:p w:rsidR="00D43483" w:rsidRPr="00F86165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sz w:val="20"/>
          <w:szCs w:val="20"/>
          <w:lang w:eastAsia="ar-SA"/>
        </w:rPr>
      </w:pPr>
      <w:r w:rsidRPr="00F86165">
        <w:rPr>
          <w:b/>
          <w:bCs/>
          <w:sz w:val="20"/>
          <w:szCs w:val="20"/>
          <w:lang w:eastAsia="ar-SA"/>
        </w:rPr>
        <w:t xml:space="preserve">Zastrzeżona forma zmiany umowy </w:t>
      </w:r>
    </w:p>
    <w:p w:rsidR="00D43483" w:rsidRPr="00D43483" w:rsidRDefault="00D43483" w:rsidP="00D43483">
      <w:pPr>
        <w:pStyle w:val="Akapitzlist"/>
        <w:numPr>
          <w:ilvl w:val="0"/>
          <w:numId w:val="17"/>
        </w:numPr>
        <w:suppressAutoHyphens/>
        <w:spacing w:after="0" w:line="240" w:lineRule="auto"/>
        <w:ind w:left="0" w:right="-2" w:firstLine="0"/>
        <w:contextualSpacing w:val="0"/>
        <w:rPr>
          <w:color w:val="000000"/>
          <w:sz w:val="20"/>
          <w:szCs w:val="20"/>
        </w:rPr>
      </w:pPr>
      <w:r w:rsidRPr="00D43483">
        <w:rPr>
          <w:color w:val="000000"/>
          <w:sz w:val="20"/>
          <w:szCs w:val="20"/>
        </w:rPr>
        <w:t xml:space="preserve">Zmiana umowy wymaga formy pisemnej pod rygorem nieważności. </w:t>
      </w:r>
    </w:p>
    <w:p w:rsidR="00D43483" w:rsidRPr="00D43483" w:rsidRDefault="00D43483" w:rsidP="00CF1C08">
      <w:pPr>
        <w:pStyle w:val="Akapitzlist"/>
        <w:numPr>
          <w:ilvl w:val="0"/>
          <w:numId w:val="17"/>
        </w:numPr>
        <w:suppressAutoHyphens/>
        <w:spacing w:after="0" w:line="240" w:lineRule="auto"/>
        <w:ind w:left="0" w:right="510" w:firstLine="0"/>
        <w:contextualSpacing w:val="0"/>
        <w:rPr>
          <w:color w:val="000000"/>
          <w:sz w:val="20"/>
          <w:szCs w:val="20"/>
        </w:rPr>
      </w:pPr>
      <w:r w:rsidRPr="00D43483">
        <w:rPr>
          <w:color w:val="000000"/>
          <w:sz w:val="20"/>
          <w:szCs w:val="20"/>
        </w:rPr>
        <w:t xml:space="preserve">Stwierdzenie  wystąpienia jednej z przesłanek do zawarcia aneksu do umowy nie stanowi </w:t>
      </w:r>
      <w:r w:rsidR="008A59AC">
        <w:rPr>
          <w:color w:val="000000"/>
          <w:sz w:val="20"/>
          <w:szCs w:val="20"/>
        </w:rPr>
        <w:t>b</w:t>
      </w:r>
      <w:r w:rsidRPr="00D43483">
        <w:rPr>
          <w:color w:val="000000"/>
          <w:sz w:val="20"/>
          <w:szCs w:val="20"/>
        </w:rPr>
        <w:t xml:space="preserve">ezwzględnego zobowiązania Zamawiającego do zawarcia takiego aneksu. </w:t>
      </w:r>
    </w:p>
    <w:p w:rsidR="00D43483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i/>
          <w:iCs/>
          <w:lang w:eastAsia="ar-SA"/>
        </w:rPr>
      </w:pPr>
    </w:p>
    <w:p w:rsidR="00D43483" w:rsidRPr="00F86165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i/>
          <w:iCs/>
          <w:sz w:val="20"/>
          <w:szCs w:val="20"/>
          <w:lang w:eastAsia="ar-SA"/>
        </w:rPr>
      </w:pPr>
      <w:r w:rsidRPr="00F86165">
        <w:rPr>
          <w:b/>
          <w:bCs/>
          <w:i/>
          <w:iCs/>
          <w:sz w:val="20"/>
          <w:szCs w:val="20"/>
          <w:lang w:eastAsia="ar-SA"/>
        </w:rPr>
        <w:t>§ 10</w:t>
      </w:r>
    </w:p>
    <w:p w:rsidR="00D43483" w:rsidRPr="00F86165" w:rsidRDefault="00D43483" w:rsidP="00D43483">
      <w:pPr>
        <w:tabs>
          <w:tab w:val="left" w:pos="360"/>
        </w:tabs>
        <w:spacing w:line="160" w:lineRule="atLeast"/>
        <w:ind w:right="945" w:firstLine="851"/>
        <w:jc w:val="center"/>
        <w:rPr>
          <w:b/>
          <w:bCs/>
          <w:sz w:val="20"/>
          <w:szCs w:val="20"/>
          <w:lang w:eastAsia="ar-SA"/>
        </w:rPr>
      </w:pPr>
      <w:r w:rsidRPr="00F86165">
        <w:rPr>
          <w:b/>
          <w:bCs/>
          <w:sz w:val="20"/>
          <w:szCs w:val="20"/>
          <w:lang w:eastAsia="ar-SA"/>
        </w:rPr>
        <w:t>Siła wyższa</w:t>
      </w:r>
    </w:p>
    <w:p w:rsidR="00D43483" w:rsidRPr="00D43483" w:rsidRDefault="00D43483" w:rsidP="00D43483">
      <w:pPr>
        <w:numPr>
          <w:ilvl w:val="0"/>
          <w:numId w:val="16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D43483" w:rsidRPr="00D43483" w:rsidRDefault="00D43483" w:rsidP="00D43483">
      <w:pPr>
        <w:tabs>
          <w:tab w:val="left" w:pos="360"/>
        </w:tabs>
        <w:spacing w:line="160" w:lineRule="atLeast"/>
        <w:ind w:right="-2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ab/>
        <w:t xml:space="preserve">1) wojny (wypowiedziane lub nie) oraz inne działania zbrojne, inwazje, mobilizacje, rekwizycje lub embarga; </w:t>
      </w:r>
    </w:p>
    <w:p w:rsidR="00D43483" w:rsidRPr="00D43483" w:rsidRDefault="00D43483" w:rsidP="00D43483">
      <w:pPr>
        <w:tabs>
          <w:tab w:val="left" w:pos="360"/>
        </w:tabs>
        <w:spacing w:line="160" w:lineRule="atLeast"/>
        <w:ind w:right="-2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ab/>
        <w:t xml:space="preserve">2) terroryzm, rebelia, rewolucja, powstanie, przewrót wojskowy lub cywilny lub wojna domowa; </w:t>
      </w:r>
    </w:p>
    <w:p w:rsidR="00D43483" w:rsidRPr="00D43483" w:rsidRDefault="00D43483" w:rsidP="00D43483">
      <w:pPr>
        <w:tabs>
          <w:tab w:val="left" w:pos="360"/>
        </w:tabs>
        <w:spacing w:line="160" w:lineRule="atLeast"/>
        <w:ind w:right="-2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ab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D43483" w:rsidRPr="00D43483" w:rsidRDefault="00D43483" w:rsidP="00D43483">
      <w:pPr>
        <w:tabs>
          <w:tab w:val="left" w:pos="360"/>
        </w:tabs>
        <w:spacing w:line="160" w:lineRule="atLeast"/>
        <w:ind w:right="-2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ab/>
        <w:t xml:space="preserve">4) klęski żywiołowe, takie jak trzęsienie ziemi, powódź, pożar lub inne, ogłoszone zgodnie z przepisami obowiązującymi w kraju wystąpienia klęski żywiołowej. </w:t>
      </w:r>
    </w:p>
    <w:p w:rsidR="00D43483" w:rsidRPr="00D43483" w:rsidRDefault="00D43483" w:rsidP="00D43483">
      <w:pPr>
        <w:numPr>
          <w:ilvl w:val="0"/>
          <w:numId w:val="16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D43483" w:rsidRPr="00D43483" w:rsidRDefault="00D43483" w:rsidP="00D43483">
      <w:pPr>
        <w:numPr>
          <w:ilvl w:val="0"/>
          <w:numId w:val="16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F86165" w:rsidRDefault="00D43483" w:rsidP="00F86165">
      <w:pPr>
        <w:numPr>
          <w:ilvl w:val="0"/>
          <w:numId w:val="16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b/>
          <w:bCs/>
          <w:i/>
          <w:iCs/>
          <w:sz w:val="20"/>
          <w:szCs w:val="20"/>
          <w:lang w:eastAsia="ar-SA"/>
        </w:rPr>
      </w:pPr>
      <w:r w:rsidRPr="00D43483">
        <w:rPr>
          <w:sz w:val="20"/>
          <w:szCs w:val="20"/>
          <w:lang w:eastAsia="ar-SA"/>
        </w:rPr>
        <w:t xml:space="preserve">Jeżeli czas trwania siły wyższej jest dłuższy niż 14 dni i jeżeli nie osiągnięto w tej kwestii stosownego porozumienia, to każda ze stron ma prawo do wypowiedzenia umowy w zakresie niewykonanej części umowy ze skutkiem natychmiastowym, bez zachowania prawa do </w:t>
      </w:r>
      <w:r w:rsidRPr="00F86165">
        <w:rPr>
          <w:sz w:val="20"/>
          <w:szCs w:val="20"/>
          <w:lang w:eastAsia="ar-SA"/>
        </w:rPr>
        <w:t>dochodzenia odszkodowania.</w:t>
      </w:r>
    </w:p>
    <w:p w:rsidR="00F86165" w:rsidRPr="00F86165" w:rsidRDefault="00F86165" w:rsidP="00F86165">
      <w:pPr>
        <w:tabs>
          <w:tab w:val="left" w:pos="360"/>
        </w:tabs>
        <w:suppressAutoHyphens/>
        <w:spacing w:after="0" w:line="160" w:lineRule="atLeast"/>
        <w:ind w:right="-2"/>
        <w:jc w:val="both"/>
        <w:rPr>
          <w:b/>
          <w:bCs/>
          <w:i/>
          <w:iCs/>
          <w:sz w:val="20"/>
          <w:szCs w:val="20"/>
          <w:lang w:eastAsia="ar-SA"/>
        </w:rPr>
      </w:pPr>
    </w:p>
    <w:p w:rsidR="00D43483" w:rsidRPr="00F86165" w:rsidRDefault="00D43483" w:rsidP="00D43483">
      <w:pPr>
        <w:spacing w:line="160" w:lineRule="atLeast"/>
        <w:ind w:right="945" w:firstLine="851"/>
        <w:jc w:val="center"/>
        <w:rPr>
          <w:b/>
          <w:bCs/>
          <w:i/>
          <w:iCs/>
          <w:sz w:val="20"/>
          <w:szCs w:val="20"/>
          <w:lang w:eastAsia="ar-SA"/>
        </w:rPr>
      </w:pPr>
      <w:r w:rsidRPr="00F86165">
        <w:rPr>
          <w:b/>
          <w:bCs/>
          <w:i/>
          <w:iCs/>
          <w:sz w:val="20"/>
          <w:szCs w:val="20"/>
          <w:lang w:eastAsia="ar-SA"/>
        </w:rPr>
        <w:t>§ 11</w:t>
      </w:r>
    </w:p>
    <w:p w:rsidR="00D43483" w:rsidRPr="00F86165" w:rsidRDefault="00D43483" w:rsidP="00D43483">
      <w:pPr>
        <w:spacing w:line="160" w:lineRule="atLeast"/>
        <w:ind w:right="945" w:firstLine="851"/>
        <w:jc w:val="center"/>
        <w:rPr>
          <w:b/>
          <w:bCs/>
          <w:sz w:val="20"/>
          <w:szCs w:val="20"/>
          <w:lang w:eastAsia="ar-SA"/>
        </w:rPr>
      </w:pPr>
      <w:r w:rsidRPr="00F86165">
        <w:rPr>
          <w:b/>
          <w:bCs/>
          <w:sz w:val="20"/>
          <w:szCs w:val="20"/>
          <w:lang w:eastAsia="ar-SA"/>
        </w:rPr>
        <w:t>Postanowienia końcowe</w:t>
      </w:r>
    </w:p>
    <w:p w:rsidR="00D43483" w:rsidRDefault="00D43483" w:rsidP="00D43483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D43483" w:rsidRDefault="00D43483" w:rsidP="00D43483">
      <w:pPr>
        <w:pStyle w:val="Defaul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D43483" w:rsidRDefault="00D43483" w:rsidP="00D43483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3. Wszelkie spory między stronami wynikające z niniejszej umowy rozstrzygane będą na zasadzie wzajemnego porozumienia. </w:t>
      </w:r>
    </w:p>
    <w:p w:rsidR="00D43483" w:rsidRDefault="00D43483" w:rsidP="00D43483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D43483" w:rsidRPr="00D43483" w:rsidRDefault="00D43483" w:rsidP="00D43483">
      <w:pPr>
        <w:pStyle w:val="Default"/>
        <w:spacing w:after="5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D43483" w:rsidRPr="00F86165" w:rsidRDefault="00D43483" w:rsidP="00D43483">
      <w:pPr>
        <w:spacing w:line="160" w:lineRule="atLeast"/>
        <w:ind w:right="945" w:firstLine="851"/>
        <w:jc w:val="center"/>
        <w:rPr>
          <w:rFonts w:asciiTheme="minorHAnsi" w:hAnsiTheme="minorHAnsi"/>
          <w:b/>
          <w:bCs/>
          <w:i/>
          <w:iCs/>
          <w:sz w:val="20"/>
          <w:szCs w:val="20"/>
          <w:lang w:eastAsia="ar-SA"/>
        </w:rPr>
      </w:pPr>
      <w:r w:rsidRPr="00F86165">
        <w:rPr>
          <w:rFonts w:asciiTheme="minorHAnsi" w:hAnsiTheme="minorHAnsi"/>
          <w:b/>
          <w:bCs/>
          <w:i/>
          <w:iCs/>
          <w:sz w:val="20"/>
          <w:szCs w:val="20"/>
          <w:lang w:eastAsia="ar-SA"/>
        </w:rPr>
        <w:t>§ 12</w:t>
      </w:r>
    </w:p>
    <w:p w:rsidR="00D43483" w:rsidRPr="00F86165" w:rsidRDefault="00D43483" w:rsidP="00D43483">
      <w:pPr>
        <w:ind w:right="945" w:firstLine="851"/>
        <w:jc w:val="center"/>
        <w:rPr>
          <w:b/>
          <w:bCs/>
          <w:sz w:val="20"/>
          <w:szCs w:val="20"/>
        </w:rPr>
      </w:pPr>
      <w:r w:rsidRPr="00F86165">
        <w:rPr>
          <w:b/>
          <w:bCs/>
          <w:sz w:val="20"/>
          <w:szCs w:val="20"/>
        </w:rPr>
        <w:t xml:space="preserve">Obowiązek informacyjny w zakresie danych osobowych </w:t>
      </w:r>
    </w:p>
    <w:p w:rsidR="00D43483" w:rsidRPr="00D43483" w:rsidRDefault="00D43483" w:rsidP="00D43483">
      <w:pPr>
        <w:numPr>
          <w:ilvl w:val="3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color w:val="2E74B5"/>
          <w:sz w:val="20"/>
          <w:szCs w:val="20"/>
        </w:rPr>
      </w:pPr>
      <w:r w:rsidRPr="00D43483">
        <w:rPr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color w:val="2E74B5"/>
          <w:sz w:val="20"/>
          <w:szCs w:val="20"/>
        </w:rPr>
      </w:pPr>
      <w:r w:rsidRPr="00D43483">
        <w:rPr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sz w:val="20"/>
          <w:szCs w:val="20"/>
        </w:rPr>
      </w:pPr>
      <w:r w:rsidRPr="00D43483">
        <w:rPr>
          <w:sz w:val="20"/>
          <w:szCs w:val="20"/>
        </w:rPr>
        <w:t>Dane osobowe Wykonawcy są przetwarzane (w tym są zbierane) przez Szpital wyłącznie w celu:</w:t>
      </w:r>
    </w:p>
    <w:p w:rsidR="00D43483" w:rsidRPr="00D43483" w:rsidRDefault="00D43483" w:rsidP="00D43483">
      <w:pPr>
        <w:tabs>
          <w:tab w:val="left" w:pos="284"/>
        </w:tabs>
        <w:ind w:right="-2"/>
        <w:jc w:val="both"/>
        <w:rPr>
          <w:sz w:val="20"/>
          <w:szCs w:val="20"/>
        </w:rPr>
      </w:pPr>
      <w:r w:rsidRPr="00D43483">
        <w:rPr>
          <w:sz w:val="20"/>
          <w:szCs w:val="20"/>
        </w:rPr>
        <w:t>- przeprowadzenia postępowania o udzielenie zamówienia publicznego,</w:t>
      </w:r>
    </w:p>
    <w:p w:rsidR="00D43483" w:rsidRPr="00D43483" w:rsidRDefault="00D43483" w:rsidP="00D43483">
      <w:pPr>
        <w:tabs>
          <w:tab w:val="left" w:pos="284"/>
        </w:tabs>
        <w:ind w:right="-2"/>
        <w:jc w:val="both"/>
        <w:rPr>
          <w:sz w:val="20"/>
          <w:szCs w:val="20"/>
        </w:rPr>
      </w:pPr>
      <w:r w:rsidRPr="00D43483">
        <w:rPr>
          <w:sz w:val="20"/>
          <w:szCs w:val="20"/>
        </w:rPr>
        <w:t>- dochodzenia ewentualnych roszczeń.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sz w:val="20"/>
          <w:szCs w:val="20"/>
        </w:rPr>
      </w:pPr>
      <w:r w:rsidRPr="00D43483">
        <w:rPr>
          <w:color w:val="000000"/>
          <w:sz w:val="20"/>
          <w:szCs w:val="20"/>
        </w:rPr>
        <w:t xml:space="preserve">Podstawa prawna przetwarzania danych osobowych Wykonawcy : </w:t>
      </w:r>
      <w:r w:rsidRPr="00D43483">
        <w:rPr>
          <w:sz w:val="20"/>
          <w:szCs w:val="20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D43483">
        <w:rPr>
          <w:b/>
          <w:bCs/>
          <w:sz w:val="20"/>
          <w:szCs w:val="20"/>
        </w:rPr>
        <w:t>obowiązkowe, jest wymogiem ustawowym</w:t>
      </w:r>
      <w:r w:rsidRPr="00D43483">
        <w:rPr>
          <w:sz w:val="20"/>
          <w:szCs w:val="20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sz w:val="20"/>
          <w:szCs w:val="20"/>
        </w:rPr>
      </w:pPr>
      <w:r w:rsidRPr="00D43483">
        <w:rPr>
          <w:sz w:val="20"/>
          <w:szCs w:val="20"/>
        </w:rPr>
        <w:t>Dane osobowe Wykonawcy mogą być przekazywane następującym kategoriom odbiorców:</w:t>
      </w:r>
    </w:p>
    <w:p w:rsidR="00D43483" w:rsidRPr="00D43483" w:rsidRDefault="00D43483" w:rsidP="00D43483">
      <w:pPr>
        <w:tabs>
          <w:tab w:val="left" w:pos="284"/>
        </w:tabs>
        <w:ind w:right="-2"/>
        <w:jc w:val="both"/>
        <w:rPr>
          <w:sz w:val="20"/>
          <w:szCs w:val="20"/>
        </w:rPr>
      </w:pPr>
      <w:r w:rsidRPr="00D43483">
        <w:rPr>
          <w:sz w:val="20"/>
          <w:szCs w:val="20"/>
        </w:rPr>
        <w:t>- podmiotom uprawnionym na podstawie przepisów prawa,</w:t>
      </w:r>
    </w:p>
    <w:p w:rsidR="00D43483" w:rsidRPr="00D43483" w:rsidRDefault="00D43483" w:rsidP="00D43483">
      <w:pPr>
        <w:tabs>
          <w:tab w:val="left" w:pos="284"/>
        </w:tabs>
        <w:ind w:right="-2"/>
        <w:jc w:val="both"/>
        <w:rPr>
          <w:sz w:val="20"/>
          <w:szCs w:val="20"/>
        </w:rPr>
      </w:pPr>
      <w:r w:rsidRPr="00D43483">
        <w:rPr>
          <w:sz w:val="20"/>
          <w:szCs w:val="20"/>
        </w:rPr>
        <w:t>- podmiotom współpracującym ze Szpitalem w zakresie realizacji świadczeń niezbędnych dla realizacji zadań Szpitala</w:t>
      </w:r>
    </w:p>
    <w:p w:rsidR="00D43483" w:rsidRPr="00D43483" w:rsidRDefault="00D43483" w:rsidP="00D43483">
      <w:pPr>
        <w:tabs>
          <w:tab w:val="left" w:pos="284"/>
        </w:tabs>
        <w:ind w:right="-2"/>
        <w:rPr>
          <w:sz w:val="20"/>
          <w:szCs w:val="20"/>
        </w:rPr>
      </w:pPr>
      <w:r w:rsidRPr="00D43483">
        <w:rPr>
          <w:sz w:val="20"/>
          <w:szCs w:val="20"/>
        </w:rPr>
        <w:t xml:space="preserve">- osobom upoważnionym przez Administratora Danych, w tym pracownikom </w:t>
      </w:r>
      <w:r w:rsidRPr="00D43483">
        <w:rPr>
          <w:sz w:val="20"/>
          <w:szCs w:val="20"/>
        </w:rPr>
        <w:br/>
        <w:t>i współpracownikom, którzy muszą mieć dostęp do danych, aby wykonywać swoje obowiązki,</w:t>
      </w:r>
    </w:p>
    <w:p w:rsidR="00D43483" w:rsidRPr="00D43483" w:rsidRDefault="00D43483" w:rsidP="00D43483">
      <w:pPr>
        <w:tabs>
          <w:tab w:val="left" w:pos="284"/>
        </w:tabs>
        <w:ind w:right="-2"/>
        <w:rPr>
          <w:sz w:val="20"/>
          <w:szCs w:val="20"/>
        </w:rPr>
      </w:pPr>
      <w:r w:rsidRPr="00D43483">
        <w:rPr>
          <w:sz w:val="20"/>
          <w:szCs w:val="20"/>
        </w:rPr>
        <w:t>- osobom i/lub podmiotom upoważnionym przez Wykonawcę,</w:t>
      </w:r>
    </w:p>
    <w:p w:rsidR="00D43483" w:rsidRPr="00D43483" w:rsidRDefault="00D43483" w:rsidP="00D43483">
      <w:pPr>
        <w:tabs>
          <w:tab w:val="left" w:pos="284"/>
        </w:tabs>
        <w:ind w:right="-2"/>
        <w:rPr>
          <w:sz w:val="20"/>
          <w:szCs w:val="20"/>
        </w:rPr>
      </w:pPr>
      <w:r w:rsidRPr="00D43483">
        <w:rPr>
          <w:sz w:val="20"/>
          <w:szCs w:val="20"/>
        </w:rPr>
        <w:t>- organowi założycielskiemu Szpitala,</w:t>
      </w:r>
    </w:p>
    <w:p w:rsidR="00D43483" w:rsidRPr="00D43483" w:rsidRDefault="00D43483" w:rsidP="00D43483">
      <w:pPr>
        <w:tabs>
          <w:tab w:val="left" w:pos="284"/>
        </w:tabs>
        <w:ind w:right="-2"/>
        <w:rPr>
          <w:sz w:val="20"/>
          <w:szCs w:val="20"/>
        </w:rPr>
      </w:pPr>
      <w:r w:rsidRPr="00D43483">
        <w:rPr>
          <w:sz w:val="20"/>
          <w:szCs w:val="20"/>
        </w:rPr>
        <w:t>- innym osobom i/lub podmiotom ze względu na jawność postępowania.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color w:val="2E74B5"/>
          <w:sz w:val="20"/>
          <w:szCs w:val="20"/>
        </w:rPr>
      </w:pPr>
      <w:r w:rsidRPr="00D43483">
        <w:rPr>
          <w:sz w:val="20"/>
          <w:szCs w:val="20"/>
        </w:rPr>
        <w:t xml:space="preserve">Dane osobowe Wykonawcy będą przechowywane przez okres wymagany przepisami prawa. </w:t>
      </w:r>
    </w:p>
    <w:p w:rsidR="00D43483" w:rsidRPr="00D43483" w:rsidRDefault="00D43483" w:rsidP="00D43483">
      <w:pPr>
        <w:tabs>
          <w:tab w:val="left" w:pos="284"/>
        </w:tabs>
        <w:ind w:right="-2"/>
        <w:rPr>
          <w:color w:val="2E74B5"/>
          <w:sz w:val="20"/>
          <w:szCs w:val="20"/>
        </w:rPr>
      </w:pPr>
      <w:r w:rsidRPr="00D43483">
        <w:rPr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D43483">
        <w:rPr>
          <w:sz w:val="20"/>
          <w:szCs w:val="20"/>
        </w:rPr>
        <w:t>anonimizacji</w:t>
      </w:r>
      <w:proofErr w:type="spellEnd"/>
      <w:r w:rsidRPr="00D43483">
        <w:rPr>
          <w:sz w:val="20"/>
          <w:szCs w:val="20"/>
        </w:rPr>
        <w:t>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color w:val="2E74B5"/>
          <w:sz w:val="20"/>
          <w:szCs w:val="20"/>
        </w:rPr>
      </w:pPr>
      <w:r w:rsidRPr="00D43483">
        <w:rPr>
          <w:sz w:val="20"/>
          <w:szCs w:val="20"/>
        </w:rPr>
        <w:t>Dane osobowe Wykonawcy nie będą przekazywane do państwa trzeciego ani org. międzynarodowej.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sz w:val="20"/>
          <w:szCs w:val="20"/>
        </w:rPr>
      </w:pPr>
      <w:r w:rsidRPr="00D43483">
        <w:rPr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sz w:val="20"/>
          <w:szCs w:val="20"/>
        </w:rPr>
      </w:pPr>
      <w:r w:rsidRPr="00D43483">
        <w:rPr>
          <w:sz w:val="20"/>
          <w:szCs w:val="20"/>
        </w:rPr>
        <w:t xml:space="preserve">Wykonawcy przysługuje prawo wniesienie skargi do Organu Nadzorczego (do 25 maja 2018 r. GIODO, od 25 maja 2018 r. PUODO), gdy uznasz, iż ich przetwarzanie narusza unijne </w:t>
      </w:r>
    </w:p>
    <w:p w:rsidR="00D43483" w:rsidRPr="00D43483" w:rsidRDefault="00D43483" w:rsidP="00D43483">
      <w:pPr>
        <w:tabs>
          <w:tab w:val="left" w:pos="284"/>
          <w:tab w:val="left" w:pos="8080"/>
        </w:tabs>
        <w:ind w:right="-2"/>
        <w:rPr>
          <w:sz w:val="20"/>
          <w:szCs w:val="20"/>
        </w:rPr>
      </w:pPr>
      <w:r w:rsidRPr="00D43483">
        <w:rPr>
          <w:sz w:val="20"/>
          <w:szCs w:val="20"/>
        </w:rPr>
        <w:t xml:space="preserve">Rozporządzenie Parlamentu Europejskiego i Rady (UE) 2016/679 z dnia 27 kwietnia 2016 r. w sprawie ochrony osób fizycznych </w:t>
      </w:r>
      <w:r w:rsidRPr="00D43483">
        <w:rPr>
          <w:sz w:val="20"/>
          <w:szCs w:val="20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:rsidR="00D43483" w:rsidRPr="00D43483" w:rsidRDefault="00D43483" w:rsidP="00D43483">
      <w:pPr>
        <w:numPr>
          <w:ilvl w:val="0"/>
          <w:numId w:val="19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b/>
          <w:bCs/>
          <w:i/>
          <w:iCs/>
          <w:sz w:val="20"/>
          <w:szCs w:val="20"/>
          <w:lang w:eastAsia="ar-SA"/>
        </w:rPr>
      </w:pPr>
      <w:r w:rsidRPr="00D43483">
        <w:rPr>
          <w:sz w:val="20"/>
          <w:szCs w:val="20"/>
        </w:rPr>
        <w:t>Dane osobowe Wykonawcy nie podlegają zautomatyzowanemu podejmowaniu decyzji, w tym profilowaniu.</w:t>
      </w:r>
    </w:p>
    <w:p w:rsidR="00F86165" w:rsidRDefault="00F86165" w:rsidP="00D43483">
      <w:pPr>
        <w:spacing w:line="160" w:lineRule="atLeast"/>
        <w:ind w:right="945" w:firstLine="851"/>
        <w:jc w:val="center"/>
        <w:rPr>
          <w:b/>
          <w:bCs/>
          <w:i/>
          <w:iCs/>
          <w:lang w:eastAsia="ar-SA"/>
        </w:rPr>
      </w:pPr>
    </w:p>
    <w:p w:rsidR="00D43483" w:rsidRPr="00F86165" w:rsidRDefault="00D43483" w:rsidP="00D43483">
      <w:pPr>
        <w:spacing w:line="160" w:lineRule="atLeast"/>
        <w:ind w:right="945" w:firstLine="851"/>
        <w:jc w:val="center"/>
        <w:rPr>
          <w:b/>
          <w:bCs/>
          <w:i/>
          <w:iCs/>
          <w:sz w:val="20"/>
          <w:szCs w:val="20"/>
          <w:lang w:eastAsia="ar-SA"/>
        </w:rPr>
      </w:pPr>
      <w:r w:rsidRPr="00F86165">
        <w:rPr>
          <w:b/>
          <w:bCs/>
          <w:i/>
          <w:iCs/>
          <w:sz w:val="20"/>
          <w:szCs w:val="20"/>
          <w:lang w:eastAsia="ar-SA"/>
        </w:rPr>
        <w:lastRenderedPageBreak/>
        <w:t>§ 13</w:t>
      </w:r>
    </w:p>
    <w:p w:rsidR="00D43483" w:rsidRDefault="00D43483" w:rsidP="00D43483">
      <w:pPr>
        <w:pStyle w:val="Defaul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Podwykonawcy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 xml:space="preserve">1. Podwykonawcy wykonają zamówienie w zakresie: 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 xml:space="preserve">1) _____________________________________________________________, 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>2) _____________________________________________________________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 xml:space="preserve">3. Wykonawca ponosi odpowiedzialność za działania lub zaniechanie działań podwykonawców tak jak za działania własne. 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0208C1" w:rsidRPr="000208C1" w:rsidRDefault="000208C1" w:rsidP="000208C1">
      <w:pPr>
        <w:pStyle w:val="Bezodstpw"/>
        <w:rPr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>6. Wykonawca zobowiązuje się do wykonania przedmiotu zamówienia własnymi siłami.</w:t>
      </w:r>
    </w:p>
    <w:p w:rsidR="000208C1" w:rsidRPr="000208C1" w:rsidRDefault="000208C1" w:rsidP="000208C1">
      <w:pPr>
        <w:pStyle w:val="Bezodstpw"/>
        <w:rPr>
          <w:rFonts w:asciiTheme="minorHAnsi" w:hAnsiTheme="minorHAnsi"/>
          <w:b/>
          <w:bCs/>
          <w:sz w:val="20"/>
          <w:szCs w:val="20"/>
        </w:rPr>
      </w:pPr>
      <w:r w:rsidRPr="000208C1">
        <w:rPr>
          <w:sz w:val="20"/>
          <w:szCs w:val="20"/>
          <w:lang w:eastAsia="ar-SA"/>
        </w:rPr>
        <w:t>* w przypadku, gdy Wykonawca nie posługuje się podwykonawcami</w:t>
      </w:r>
      <w:r w:rsidRPr="000208C1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0208C1" w:rsidRDefault="000208C1" w:rsidP="000208C1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D43483" w:rsidRPr="000208C1" w:rsidRDefault="00D43483" w:rsidP="000208C1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0"/>
          <w:szCs w:val="20"/>
        </w:rPr>
      </w:pPr>
      <w:r w:rsidRPr="000208C1">
        <w:rPr>
          <w:rFonts w:asciiTheme="minorHAnsi" w:hAnsiTheme="minorHAnsi"/>
          <w:b/>
          <w:bCs/>
          <w:sz w:val="20"/>
          <w:szCs w:val="20"/>
        </w:rPr>
        <w:t>§ 14</w:t>
      </w:r>
    </w:p>
    <w:p w:rsidR="00D43483" w:rsidRPr="000208C1" w:rsidRDefault="00D43483" w:rsidP="00D43483">
      <w:pPr>
        <w:spacing w:line="160" w:lineRule="atLeast"/>
        <w:ind w:right="945"/>
        <w:rPr>
          <w:b/>
          <w:bCs/>
          <w:sz w:val="20"/>
          <w:szCs w:val="20"/>
          <w:lang w:eastAsia="ar-SA"/>
        </w:rPr>
      </w:pPr>
      <w:r w:rsidRPr="000208C1">
        <w:rPr>
          <w:sz w:val="20"/>
          <w:szCs w:val="20"/>
          <w:lang w:eastAsia="ar-SA"/>
        </w:rPr>
        <w:t>Umowę sporządzono w dwóch  jednobrzmiących egzemplarzach, jeden dla Zamawiającego i jeden dla Wykonawcy.</w:t>
      </w:r>
    </w:p>
    <w:p w:rsidR="00D43483" w:rsidRPr="000208C1" w:rsidRDefault="00D43483" w:rsidP="00D43483">
      <w:pPr>
        <w:ind w:left="851" w:right="945"/>
        <w:rPr>
          <w:b/>
          <w:bCs/>
          <w:sz w:val="20"/>
          <w:szCs w:val="20"/>
        </w:rPr>
      </w:pPr>
    </w:p>
    <w:p w:rsidR="00D43483" w:rsidRDefault="00D43483" w:rsidP="00D43483">
      <w:pPr>
        <w:ind w:left="851" w:right="945"/>
        <w:rPr>
          <w:b/>
          <w:bCs/>
        </w:rPr>
      </w:pPr>
    </w:p>
    <w:p w:rsidR="00D43483" w:rsidRDefault="00D43483" w:rsidP="00D43483">
      <w:pPr>
        <w:pStyle w:val="Default"/>
        <w:ind w:left="36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D43483" w:rsidRDefault="00D43483" w:rsidP="00CF1E37">
      <w:pPr>
        <w:pStyle w:val="Default"/>
        <w:jc w:val="center"/>
        <w:rPr>
          <w:rFonts w:ascii="Calibri" w:hAnsi="Calibri" w:cs="Calibri"/>
          <w:b/>
          <w:bCs/>
          <w:sz w:val="20"/>
          <w:szCs w:val="20"/>
        </w:rPr>
      </w:pPr>
    </w:p>
    <w:sectPr w:rsidR="00D43483" w:rsidSect="00A71371">
      <w:headerReference w:type="default" r:id="rId7"/>
      <w:headerReference w:type="first" r:id="rId8"/>
      <w:pgSz w:w="11906" w:h="16838"/>
      <w:pgMar w:top="1262" w:right="1417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30F" w:rsidRDefault="007F030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F030F" w:rsidRDefault="007F030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30F" w:rsidRDefault="007F030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F030F" w:rsidRDefault="007F030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DBC" w:rsidRPr="00BB6A5F" w:rsidRDefault="00315DBC" w:rsidP="00A83093">
    <w:pPr>
      <w:pStyle w:val="Nagwek"/>
      <w:tabs>
        <w:tab w:val="clear" w:pos="9072"/>
      </w:tabs>
      <w:rPr>
        <w:i/>
        <w:sz w:val="20"/>
        <w:szCs w:val="20"/>
      </w:rPr>
    </w:pPr>
    <w:r w:rsidRPr="00BB6A5F">
      <w:rPr>
        <w:i/>
        <w:sz w:val="20"/>
        <w:szCs w:val="20"/>
      </w:rPr>
      <w:tab/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22" w:rsidRDefault="00421622">
    <w:pPr>
      <w:pStyle w:val="Nagwek"/>
      <w:rPr>
        <w:i/>
      </w:rPr>
    </w:pPr>
    <w:r>
      <w:rPr>
        <w:noProof/>
      </w:rPr>
      <w:drawing>
        <wp:inline distT="0" distB="0" distL="0" distR="0">
          <wp:extent cx="5591175" cy="5143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544D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902C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2E3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18F7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01EA9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D05F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F9D4DF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0845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A67C5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810E4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C350717"/>
    <w:multiLevelType w:val="hybridMultilevel"/>
    <w:tmpl w:val="798C9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0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9"/>
  </w:num>
  <w:num w:numId="15">
    <w:abstractNumId w:val="11"/>
  </w:num>
  <w:num w:numId="16">
    <w:abstractNumId w:val="18"/>
  </w:num>
  <w:num w:numId="17">
    <w:abstractNumId w:val="13"/>
  </w:num>
  <w:num w:numId="18">
    <w:abstractNumId w:val="16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62A"/>
    <w:rsid w:val="000208C1"/>
    <w:rsid w:val="00082908"/>
    <w:rsid w:val="000C1A03"/>
    <w:rsid w:val="000C24E3"/>
    <w:rsid w:val="001130C7"/>
    <w:rsid w:val="001B0BFD"/>
    <w:rsid w:val="001D223B"/>
    <w:rsid w:val="001D595F"/>
    <w:rsid w:val="0021362A"/>
    <w:rsid w:val="00231207"/>
    <w:rsid w:val="00231A9B"/>
    <w:rsid w:val="00262CC3"/>
    <w:rsid w:val="00295415"/>
    <w:rsid w:val="002972E6"/>
    <w:rsid w:val="002A39A7"/>
    <w:rsid w:val="002B0F35"/>
    <w:rsid w:val="002E6589"/>
    <w:rsid w:val="003108E7"/>
    <w:rsid w:val="00315DBC"/>
    <w:rsid w:val="00345D1D"/>
    <w:rsid w:val="00351714"/>
    <w:rsid w:val="0035534D"/>
    <w:rsid w:val="003C101E"/>
    <w:rsid w:val="003C36D8"/>
    <w:rsid w:val="003C6760"/>
    <w:rsid w:val="003D5257"/>
    <w:rsid w:val="00421622"/>
    <w:rsid w:val="00431419"/>
    <w:rsid w:val="00451AF0"/>
    <w:rsid w:val="00454A37"/>
    <w:rsid w:val="00466500"/>
    <w:rsid w:val="004C4B76"/>
    <w:rsid w:val="004F29C3"/>
    <w:rsid w:val="00516F25"/>
    <w:rsid w:val="00565BEC"/>
    <w:rsid w:val="0057773D"/>
    <w:rsid w:val="00582FE0"/>
    <w:rsid w:val="005C2AB5"/>
    <w:rsid w:val="005F1BAC"/>
    <w:rsid w:val="005F3CE9"/>
    <w:rsid w:val="00626489"/>
    <w:rsid w:val="00654A10"/>
    <w:rsid w:val="00663B84"/>
    <w:rsid w:val="006736CE"/>
    <w:rsid w:val="00690289"/>
    <w:rsid w:val="00695E12"/>
    <w:rsid w:val="006C6986"/>
    <w:rsid w:val="006E6C60"/>
    <w:rsid w:val="006E6C83"/>
    <w:rsid w:val="00711A74"/>
    <w:rsid w:val="0075436C"/>
    <w:rsid w:val="007801DB"/>
    <w:rsid w:val="007B3610"/>
    <w:rsid w:val="007C31E0"/>
    <w:rsid w:val="007F030F"/>
    <w:rsid w:val="00803855"/>
    <w:rsid w:val="0084032C"/>
    <w:rsid w:val="00877B79"/>
    <w:rsid w:val="008A59AC"/>
    <w:rsid w:val="008B1211"/>
    <w:rsid w:val="008B3A63"/>
    <w:rsid w:val="0095096B"/>
    <w:rsid w:val="009926B5"/>
    <w:rsid w:val="009A346B"/>
    <w:rsid w:val="009E6F2A"/>
    <w:rsid w:val="00A037F0"/>
    <w:rsid w:val="00A22BD5"/>
    <w:rsid w:val="00A25CFA"/>
    <w:rsid w:val="00A554A6"/>
    <w:rsid w:val="00A71371"/>
    <w:rsid w:val="00A777C5"/>
    <w:rsid w:val="00A77DB8"/>
    <w:rsid w:val="00A83093"/>
    <w:rsid w:val="00B2622C"/>
    <w:rsid w:val="00B3773E"/>
    <w:rsid w:val="00B432D8"/>
    <w:rsid w:val="00BB6A5F"/>
    <w:rsid w:val="00BD1A88"/>
    <w:rsid w:val="00C36B41"/>
    <w:rsid w:val="00C453E9"/>
    <w:rsid w:val="00C46A82"/>
    <w:rsid w:val="00C62DE6"/>
    <w:rsid w:val="00C86694"/>
    <w:rsid w:val="00C94F2C"/>
    <w:rsid w:val="00CF1C08"/>
    <w:rsid w:val="00CF1E37"/>
    <w:rsid w:val="00D21329"/>
    <w:rsid w:val="00D43483"/>
    <w:rsid w:val="00D57761"/>
    <w:rsid w:val="00DA1DCD"/>
    <w:rsid w:val="00DA7A5F"/>
    <w:rsid w:val="00DD277E"/>
    <w:rsid w:val="00DD3476"/>
    <w:rsid w:val="00E36534"/>
    <w:rsid w:val="00E71681"/>
    <w:rsid w:val="00EC5647"/>
    <w:rsid w:val="00EC7A37"/>
    <w:rsid w:val="00EF0294"/>
    <w:rsid w:val="00F30E34"/>
    <w:rsid w:val="00F421B9"/>
    <w:rsid w:val="00F52C73"/>
    <w:rsid w:val="00F85BDC"/>
    <w:rsid w:val="00F86165"/>
    <w:rsid w:val="00FE0534"/>
    <w:rsid w:val="00FE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20B46ED-10EF-489E-B625-5A3C28EF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3">
    <w:name w:val="heading 3"/>
    <w:basedOn w:val="Normalny"/>
    <w:link w:val="Nagwek3Znak"/>
    <w:uiPriority w:val="99"/>
    <w:qFormat/>
    <w:rsid w:val="00F30E34"/>
    <w:pPr>
      <w:spacing w:before="100" w:beforeAutospacing="1" w:after="100" w:afterAutospacing="1" w:line="240" w:lineRule="auto"/>
      <w:outlineLvl w:val="2"/>
    </w:pPr>
    <w:rPr>
      <w:rFonts w:eastAsia="Calibri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5D8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30E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5D8"/>
    <w:rPr>
      <w:rFonts w:eastAsia="Times New Roman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714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295415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0208C1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2621</Words>
  <Characters>15729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NZ/58/D/N/AC/2017</vt:lpstr>
    </vt:vector>
  </TitlesOfParts>
  <Company/>
  <LinksUpToDate>false</LinksUpToDate>
  <CharactersWithSpaces>18314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NZ/58/D/N/AC/2017</dc:title>
  <dc:subject/>
  <dc:creator>Adela</dc:creator>
  <cp:keywords/>
  <dc:description/>
  <cp:lastModifiedBy> Lucyna Talar</cp:lastModifiedBy>
  <cp:revision>2</cp:revision>
  <cp:lastPrinted>2020-03-16T09:38:00Z</cp:lastPrinted>
  <dcterms:created xsi:type="dcterms:W3CDTF">2024-04-24T11:34:00Z</dcterms:created>
  <dcterms:modified xsi:type="dcterms:W3CDTF">2024-04-24T11:34:00Z</dcterms:modified>
</cp:coreProperties>
</file>