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96F29" w14:textId="77777777" w:rsidR="00554D72" w:rsidRPr="00B30443" w:rsidRDefault="004D66AF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Bydgoszcz</w:t>
      </w:r>
      <w:r w:rsidR="00554D72" w:rsidRPr="00B30443">
        <w:rPr>
          <w:rFonts w:ascii="Arial Narrow" w:hAnsi="Arial Narrow" w:cs="Arial"/>
          <w:sz w:val="24"/>
          <w:szCs w:val="24"/>
        </w:rPr>
        <w:t xml:space="preserve"> dnia: </w:t>
      </w:r>
      <w:r w:rsidRPr="00B30443">
        <w:rPr>
          <w:rFonts w:ascii="Arial Narrow" w:hAnsi="Arial Narrow" w:cs="Arial"/>
          <w:sz w:val="24"/>
          <w:szCs w:val="24"/>
        </w:rPr>
        <w:t>2024-04-02</w:t>
      </w:r>
    </w:p>
    <w:p w14:paraId="3A0A38C8" w14:textId="77777777" w:rsidR="00554D72" w:rsidRPr="00B30443" w:rsidRDefault="004D66AF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3044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5313609" w14:textId="77777777" w:rsidR="00554D72" w:rsidRPr="00B30443" w:rsidRDefault="004D66AF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Powstańców Warszawy</w:t>
      </w:r>
      <w:r w:rsidR="00554D72" w:rsidRPr="00B30443">
        <w:rPr>
          <w:rFonts w:ascii="Arial Narrow" w:hAnsi="Arial Narrow" w:cs="Arial"/>
          <w:sz w:val="24"/>
          <w:szCs w:val="24"/>
        </w:rPr>
        <w:t xml:space="preserve"> </w:t>
      </w:r>
      <w:r w:rsidRPr="00B30443">
        <w:rPr>
          <w:rFonts w:ascii="Arial Narrow" w:hAnsi="Arial Narrow" w:cs="Arial"/>
          <w:sz w:val="24"/>
          <w:szCs w:val="24"/>
        </w:rPr>
        <w:t>5</w:t>
      </w:r>
    </w:p>
    <w:p w14:paraId="3BF2C7E5" w14:textId="77777777" w:rsidR="00554D72" w:rsidRPr="00B30443" w:rsidRDefault="004D66AF" w:rsidP="00554D72">
      <w:pPr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85-681</w:t>
      </w:r>
      <w:r w:rsidR="00554D72" w:rsidRPr="00B30443">
        <w:rPr>
          <w:rFonts w:ascii="Arial Narrow" w:hAnsi="Arial Narrow" w:cs="Arial"/>
          <w:sz w:val="24"/>
          <w:szCs w:val="24"/>
        </w:rPr>
        <w:t xml:space="preserve"> </w:t>
      </w:r>
      <w:r w:rsidRPr="00B30443">
        <w:rPr>
          <w:rFonts w:ascii="Arial Narrow" w:hAnsi="Arial Narrow" w:cs="Arial"/>
          <w:sz w:val="24"/>
          <w:szCs w:val="24"/>
        </w:rPr>
        <w:t>Bydgoszcz</w:t>
      </w:r>
    </w:p>
    <w:p w14:paraId="7A83B14B" w14:textId="77777777" w:rsidR="00054278" w:rsidRPr="00B30443" w:rsidRDefault="00054278" w:rsidP="00054278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11E32294" w14:textId="77777777" w:rsidR="00E6298B" w:rsidRPr="00B30443" w:rsidRDefault="00E6298B" w:rsidP="00054278">
      <w:pPr>
        <w:jc w:val="both"/>
        <w:rPr>
          <w:rFonts w:ascii="Arial Narrow" w:hAnsi="Arial Narrow" w:cs="Arial"/>
          <w:b/>
          <w:sz w:val="24"/>
          <w:szCs w:val="24"/>
        </w:rPr>
      </w:pPr>
    </w:p>
    <w:p w14:paraId="06A59FAD" w14:textId="7E5805CA" w:rsidR="00054278" w:rsidRPr="00B30443" w:rsidRDefault="00054278" w:rsidP="00054278">
      <w:pPr>
        <w:jc w:val="both"/>
        <w:rPr>
          <w:rFonts w:ascii="Arial Narrow" w:hAnsi="Arial Narrow"/>
          <w:b/>
          <w:sz w:val="24"/>
          <w:szCs w:val="24"/>
        </w:rPr>
      </w:pPr>
      <w:r w:rsidRPr="00B30443">
        <w:rPr>
          <w:rFonts w:ascii="Arial Narrow" w:hAnsi="Arial Narrow" w:cs="Arial"/>
          <w:b/>
          <w:sz w:val="24"/>
          <w:szCs w:val="24"/>
        </w:rPr>
        <w:t>Pismo nr 2737/24</w:t>
      </w:r>
      <w:r w:rsidRPr="00B30443">
        <w:rPr>
          <w:rFonts w:ascii="Arial Narrow" w:hAnsi="Arial Narrow"/>
          <w:b/>
          <w:sz w:val="24"/>
          <w:szCs w:val="24"/>
        </w:rPr>
        <w:tab/>
        <w:t xml:space="preserve">                                                      </w:t>
      </w:r>
    </w:p>
    <w:p w14:paraId="49B2A85B" w14:textId="29358E6C" w:rsidR="00554D72" w:rsidRPr="00B30443" w:rsidRDefault="00054278" w:rsidP="00054278">
      <w:pPr>
        <w:ind w:left="4112" w:firstLine="708"/>
        <w:jc w:val="both"/>
        <w:rPr>
          <w:rFonts w:ascii="Arial Narrow" w:hAnsi="Arial Narrow"/>
          <w:b/>
          <w:sz w:val="24"/>
          <w:szCs w:val="24"/>
        </w:rPr>
      </w:pPr>
      <w:r w:rsidRPr="00B30443">
        <w:rPr>
          <w:rFonts w:ascii="Arial Narrow" w:hAnsi="Arial Narrow" w:cs="Arial"/>
          <w:b/>
          <w:sz w:val="24"/>
          <w:szCs w:val="24"/>
        </w:rPr>
        <w:t>W</w:t>
      </w:r>
      <w:r w:rsidR="00554D72" w:rsidRPr="00B30443">
        <w:rPr>
          <w:rFonts w:ascii="Arial Narrow" w:hAnsi="Arial Narrow" w:cs="Arial"/>
          <w:b/>
          <w:sz w:val="24"/>
          <w:szCs w:val="24"/>
        </w:rPr>
        <w:t>YKONAWCY</w:t>
      </w:r>
    </w:p>
    <w:p w14:paraId="65F18FE9" w14:textId="77777777" w:rsidR="00554D72" w:rsidRPr="00B30443" w:rsidRDefault="00554D72" w:rsidP="00054278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ubiegający się o zamówienie</w:t>
      </w:r>
    </w:p>
    <w:p w14:paraId="3C475ABA" w14:textId="77777777" w:rsidR="00054278" w:rsidRPr="00B30443" w:rsidRDefault="00054278" w:rsidP="00054278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30443" w14:paraId="3A1C91E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2ACA36" w14:textId="4B38C3A5" w:rsidR="00AB5D68" w:rsidRPr="00B3044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  <w:r w:rsidR="00054278" w:rsidRPr="00B30443">
              <w:rPr>
                <w:rFonts w:ascii="Arial Narrow" w:hAnsi="Arial Narrow" w:cs="Arial"/>
                <w:spacing w:val="60"/>
                <w:sz w:val="24"/>
                <w:szCs w:val="24"/>
              </w:rPr>
              <w:t xml:space="preserve"> 2</w:t>
            </w:r>
          </w:p>
          <w:p w14:paraId="279C8164" w14:textId="77777777" w:rsidR="00AB5D68" w:rsidRPr="00B3044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B30443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B30443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B30443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51603B6" w14:textId="77777777" w:rsidR="00EF1037" w:rsidRPr="00B30443" w:rsidRDefault="00EF1037" w:rsidP="00E6298B">
      <w:pPr>
        <w:pStyle w:val="Nagwek1"/>
        <w:spacing w:before="0" w:after="0"/>
        <w:rPr>
          <w:rFonts w:ascii="Arial Narrow" w:hAnsi="Arial Narrow" w:cs="Arial"/>
          <w:sz w:val="24"/>
          <w:szCs w:val="24"/>
        </w:rPr>
      </w:pPr>
    </w:p>
    <w:p w14:paraId="6899512E" w14:textId="77777777" w:rsidR="00554D72" w:rsidRPr="00B3044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3044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3044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3044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30443" w14:paraId="4CA5C73E" w14:textId="77777777" w:rsidTr="00860A6D">
        <w:tc>
          <w:tcPr>
            <w:tcW w:w="2269" w:type="dxa"/>
            <w:shd w:val="clear" w:color="auto" w:fill="auto"/>
          </w:tcPr>
          <w:p w14:paraId="5CCC397C" w14:textId="77777777" w:rsidR="00554D72" w:rsidRPr="00B3044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C639D8" w14:textId="77777777" w:rsidR="00554D72" w:rsidRPr="00B30443" w:rsidRDefault="004D66A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bCs/>
                <w:sz w:val="24"/>
                <w:szCs w:val="24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554D72" w:rsidRPr="00B3044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D66AF" w:rsidRPr="00B30443" w14:paraId="377E6F23" w14:textId="77777777" w:rsidTr="006D0C59">
        <w:tc>
          <w:tcPr>
            <w:tcW w:w="2269" w:type="dxa"/>
            <w:shd w:val="clear" w:color="auto" w:fill="auto"/>
          </w:tcPr>
          <w:p w14:paraId="0ED98312" w14:textId="77777777" w:rsidR="004D66AF" w:rsidRPr="00B30443" w:rsidRDefault="004D66AF" w:rsidP="006D0C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861272" w14:textId="77777777" w:rsidR="004D66AF" w:rsidRPr="00B30443" w:rsidRDefault="004D66AF" w:rsidP="006D0C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30443">
              <w:rPr>
                <w:rFonts w:ascii="Arial Narrow" w:hAnsi="Arial Narrow" w:cs="Arial"/>
                <w:bCs/>
                <w:sz w:val="24"/>
                <w:szCs w:val="24"/>
              </w:rPr>
              <w:t>39/2024</w:t>
            </w:r>
          </w:p>
        </w:tc>
      </w:tr>
    </w:tbl>
    <w:p w14:paraId="087A75BF" w14:textId="63657981" w:rsidR="00EF1037" w:rsidRPr="00B30443" w:rsidRDefault="00054278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Z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amawiający, </w:t>
      </w:r>
      <w:r w:rsidR="004D66AF" w:rsidRPr="00B30443">
        <w:rPr>
          <w:rFonts w:ascii="Arial Narrow" w:hAnsi="Arial Narrow" w:cs="Arial"/>
          <w:b/>
          <w:sz w:val="24"/>
          <w:szCs w:val="24"/>
        </w:rPr>
        <w:t>10WSzKzP SPZOZ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B30443">
        <w:rPr>
          <w:rFonts w:ascii="Arial Narrow" w:hAnsi="Arial Narrow" w:cs="Arial"/>
          <w:sz w:val="24"/>
          <w:szCs w:val="24"/>
        </w:rPr>
        <w:t>286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B30443">
        <w:rPr>
          <w:rFonts w:ascii="Arial Narrow" w:hAnsi="Arial Narrow" w:cs="Arial"/>
          <w:sz w:val="24"/>
          <w:szCs w:val="24"/>
        </w:rPr>
        <w:t>7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4D66AF" w:rsidRPr="00B30443">
        <w:rPr>
          <w:rFonts w:ascii="Arial Narrow" w:hAnsi="Arial Narrow" w:cs="Arial"/>
          <w:sz w:val="24"/>
          <w:szCs w:val="24"/>
        </w:rPr>
        <w:t>(</w:t>
      </w:r>
      <w:proofErr w:type="spellStart"/>
      <w:r w:rsidR="004D66AF" w:rsidRPr="00B30443">
        <w:rPr>
          <w:rFonts w:ascii="Arial Narrow" w:hAnsi="Arial Narrow" w:cs="Arial"/>
          <w:sz w:val="24"/>
          <w:szCs w:val="24"/>
        </w:rPr>
        <w:t>t.j</w:t>
      </w:r>
      <w:proofErr w:type="spellEnd"/>
      <w:r w:rsidR="004D66AF" w:rsidRPr="00B30443">
        <w:rPr>
          <w:rFonts w:ascii="Arial Narrow" w:hAnsi="Arial Narrow" w:cs="Arial"/>
          <w:sz w:val="24"/>
          <w:szCs w:val="24"/>
        </w:rPr>
        <w:t>. Dz. U. z 2023r. poz. 1605)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, </w:t>
      </w:r>
      <w:r w:rsidR="00EB3650" w:rsidRPr="00B30443">
        <w:rPr>
          <w:rFonts w:ascii="Arial Narrow" w:hAnsi="Arial Narrow" w:cs="Arial"/>
          <w:sz w:val="24"/>
          <w:szCs w:val="24"/>
        </w:rPr>
        <w:t xml:space="preserve">informuje o </w:t>
      </w:r>
      <w:r w:rsidR="005C0930" w:rsidRPr="00B30443">
        <w:rPr>
          <w:rFonts w:ascii="Arial Narrow" w:hAnsi="Arial Narrow" w:cs="Arial"/>
          <w:sz w:val="24"/>
          <w:szCs w:val="24"/>
        </w:rPr>
        <w:t>dokon</w:t>
      </w:r>
      <w:r w:rsidR="00EB3650" w:rsidRPr="00B30443">
        <w:rPr>
          <w:rFonts w:ascii="Arial Narrow" w:hAnsi="Arial Narrow" w:cs="Arial"/>
          <w:sz w:val="24"/>
          <w:szCs w:val="24"/>
        </w:rPr>
        <w:t>aniu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 </w:t>
      </w:r>
      <w:r w:rsidR="00460DC4" w:rsidRPr="00B30443">
        <w:rPr>
          <w:rFonts w:ascii="Arial Narrow" w:hAnsi="Arial Narrow" w:cs="Arial"/>
          <w:sz w:val="24"/>
          <w:szCs w:val="24"/>
        </w:rPr>
        <w:t>zmian</w:t>
      </w:r>
      <w:r w:rsidR="005C0930" w:rsidRPr="00B30443">
        <w:rPr>
          <w:rFonts w:ascii="Arial Narrow" w:hAnsi="Arial Narrow" w:cs="Arial"/>
          <w:sz w:val="24"/>
          <w:szCs w:val="24"/>
        </w:rPr>
        <w:t xml:space="preserve"> w z</w:t>
      </w:r>
      <w:r w:rsidR="00460DC4" w:rsidRPr="00B30443">
        <w:rPr>
          <w:rFonts w:ascii="Arial Narrow" w:hAnsi="Arial Narrow" w:cs="Arial"/>
          <w:sz w:val="24"/>
          <w:szCs w:val="24"/>
        </w:rPr>
        <w:t>apis</w:t>
      </w:r>
      <w:r w:rsidR="005C0930" w:rsidRPr="00B30443">
        <w:rPr>
          <w:rFonts w:ascii="Arial Narrow" w:hAnsi="Arial Narrow" w:cs="Arial"/>
          <w:sz w:val="24"/>
          <w:szCs w:val="24"/>
        </w:rPr>
        <w:t>ach</w:t>
      </w:r>
      <w:r w:rsidR="00460DC4" w:rsidRPr="00B30443">
        <w:rPr>
          <w:rFonts w:ascii="Arial Narrow" w:hAnsi="Arial Narrow" w:cs="Arial"/>
          <w:sz w:val="24"/>
          <w:szCs w:val="24"/>
        </w:rPr>
        <w:t xml:space="preserve"> </w:t>
      </w:r>
      <w:r w:rsidR="00E32881" w:rsidRPr="00B30443">
        <w:rPr>
          <w:rFonts w:ascii="Arial Narrow" w:hAnsi="Arial Narrow" w:cs="Arial"/>
          <w:sz w:val="24"/>
          <w:szCs w:val="24"/>
        </w:rPr>
        <w:t xml:space="preserve">SWZ </w:t>
      </w:r>
      <w:r w:rsidR="00460DC4" w:rsidRPr="00B30443">
        <w:rPr>
          <w:rFonts w:ascii="Arial Narrow" w:hAnsi="Arial Narrow" w:cs="Arial"/>
          <w:sz w:val="24"/>
          <w:szCs w:val="24"/>
        </w:rPr>
        <w:t>w następującym zakresie</w:t>
      </w:r>
      <w:r w:rsidR="00EF1037" w:rsidRPr="00B30443">
        <w:rPr>
          <w:rFonts w:ascii="Arial Narrow" w:hAnsi="Arial Narrow" w:cs="Arial"/>
          <w:sz w:val="24"/>
          <w:szCs w:val="24"/>
        </w:rPr>
        <w:t>:</w:t>
      </w:r>
    </w:p>
    <w:p w14:paraId="016A9B7D" w14:textId="37DA2B4C" w:rsidR="00B30443" w:rsidRPr="00B30443" w:rsidRDefault="00B30443" w:rsidP="00B30443">
      <w:pPr>
        <w:numPr>
          <w:ilvl w:val="0"/>
          <w:numId w:val="3"/>
        </w:numPr>
        <w:spacing w:before="6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 xml:space="preserve">Pkt. 10.1 otrzymuje brzmienie: Próbki dla pozycji nr 2-2A (dostarczone na laptopie celem samodzielnej weryfikacji wymaganych wydruków wraz z instrukcją/ścieżką dostępu do wydruków lub zaprezentowane w dniu otwarcia ofert tj. </w:t>
      </w:r>
      <w:r>
        <w:rPr>
          <w:rFonts w:ascii="Arial Narrow" w:hAnsi="Arial Narrow" w:cs="Arial"/>
          <w:sz w:val="24"/>
          <w:szCs w:val="24"/>
        </w:rPr>
        <w:t>08.04</w:t>
      </w:r>
      <w:r w:rsidRPr="00B30443">
        <w:rPr>
          <w:rFonts w:ascii="Arial Narrow" w:hAnsi="Arial Narrow" w:cs="Arial"/>
          <w:sz w:val="24"/>
          <w:szCs w:val="24"/>
        </w:rPr>
        <w:t xml:space="preserve">.2024 r. od godz. 8:30 do godz.12:00. Wykonawca, który będzie chciał zaprezentować wymaganą funkcjonalność osobiście musi się zgłosić do siedziby szpitala w dniu </w:t>
      </w:r>
      <w:r>
        <w:rPr>
          <w:rFonts w:ascii="Arial Narrow" w:hAnsi="Arial Narrow" w:cs="Arial"/>
          <w:sz w:val="24"/>
          <w:szCs w:val="24"/>
        </w:rPr>
        <w:t>08.04</w:t>
      </w:r>
      <w:r w:rsidRPr="00B30443">
        <w:rPr>
          <w:rFonts w:ascii="Arial Narrow" w:hAnsi="Arial Narrow" w:cs="Arial"/>
          <w:sz w:val="24"/>
          <w:szCs w:val="24"/>
        </w:rPr>
        <w:t>.2024r do godz. 8.00 do Sekcji Zamówień Publicznych, co będzie odnotowane w formie notatki)), 195 (w formie wydruku), 204 (w formie wydruku), 217 (w formie wydruku) specyfikacji techniczno- informatycznej</w:t>
      </w:r>
    </w:p>
    <w:p w14:paraId="71DBB87D" w14:textId="0D9792DB" w:rsidR="00B30443" w:rsidRPr="00B30443" w:rsidRDefault="00B30443" w:rsidP="00B30443">
      <w:pPr>
        <w:spacing w:before="60" w:after="60" w:line="360" w:lineRule="auto"/>
        <w:ind w:left="66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 xml:space="preserve">Próbki należy dostarczyć do siedziby Zamawiającego: Komenda Szpitala, Kancelaria Jawna pok. 3/135   adresując przesyłkę na Sekcję Zamówień Publicznych do upływu terminu składania ofert tj. </w:t>
      </w:r>
      <w:r w:rsidRPr="00B30443">
        <w:rPr>
          <w:rFonts w:ascii="Arial Narrow" w:hAnsi="Arial Narrow" w:cs="Arial"/>
          <w:b/>
          <w:bCs/>
          <w:sz w:val="24"/>
          <w:szCs w:val="24"/>
        </w:rPr>
        <w:t>do dnia 0</w:t>
      </w:r>
      <w:r>
        <w:rPr>
          <w:rFonts w:ascii="Arial Narrow" w:hAnsi="Arial Narrow" w:cs="Arial"/>
          <w:b/>
          <w:bCs/>
          <w:sz w:val="24"/>
          <w:szCs w:val="24"/>
        </w:rPr>
        <w:t>8</w:t>
      </w:r>
      <w:r w:rsidRPr="00B30443">
        <w:rPr>
          <w:rFonts w:ascii="Arial Narrow" w:hAnsi="Arial Narrow" w:cs="Arial"/>
          <w:b/>
          <w:bCs/>
          <w:sz w:val="24"/>
          <w:szCs w:val="24"/>
        </w:rPr>
        <w:t>.04.2024 r. godz. 08:00.</w:t>
      </w:r>
    </w:p>
    <w:p w14:paraId="15418874" w14:textId="77777777" w:rsidR="00B30443" w:rsidRPr="00B30443" w:rsidRDefault="00B30443" w:rsidP="00B30443">
      <w:pPr>
        <w:spacing w:before="60" w:after="60" w:line="360" w:lineRule="auto"/>
        <w:ind w:left="360" w:firstLine="30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0E1C7E85" w14:textId="400F5C30" w:rsidR="00B30443" w:rsidRPr="00B30443" w:rsidRDefault="00B30443" w:rsidP="00B30443">
      <w:pPr>
        <w:pStyle w:val="Nagwek2"/>
        <w:numPr>
          <w:ilvl w:val="0"/>
          <w:numId w:val="3"/>
        </w:numPr>
        <w:jc w:val="left"/>
        <w:rPr>
          <w:rFonts w:ascii="Arial Narrow" w:hAnsi="Arial Narrow" w:cs="Arial"/>
          <w:bCs/>
          <w:i w:val="0"/>
          <w:color w:val="000000"/>
          <w:sz w:val="24"/>
          <w:szCs w:val="24"/>
          <w:lang w:val="x-none" w:eastAsia="x-none"/>
        </w:rPr>
      </w:pPr>
      <w:r w:rsidRPr="00B30443">
        <w:rPr>
          <w:rFonts w:ascii="Arial Narrow" w:hAnsi="Arial Narrow" w:cs="Arial"/>
          <w:i w:val="0"/>
          <w:iCs/>
          <w:sz w:val="24"/>
          <w:szCs w:val="24"/>
        </w:rPr>
        <w:lastRenderedPageBreak/>
        <w:t>Pkt. 14.2</w:t>
      </w:r>
      <w:r w:rsidRPr="00B30443">
        <w:rPr>
          <w:rFonts w:ascii="Arial Narrow" w:hAnsi="Arial Narrow" w:cs="Arial"/>
          <w:sz w:val="24"/>
          <w:szCs w:val="24"/>
        </w:rPr>
        <w:t xml:space="preserve"> </w:t>
      </w:r>
      <w:r w:rsidRPr="00B30443">
        <w:rPr>
          <w:rFonts w:ascii="Arial Narrow" w:hAnsi="Arial Narrow" w:cs="Arial"/>
          <w:i w:val="0"/>
          <w:iCs/>
          <w:sz w:val="24"/>
          <w:szCs w:val="24"/>
        </w:rPr>
        <w:t>otrzymuje brzmienie</w:t>
      </w:r>
      <w:r w:rsidRPr="00B30443">
        <w:rPr>
          <w:rFonts w:ascii="Arial Narrow" w:hAnsi="Arial Narrow" w:cs="Arial"/>
          <w:sz w:val="24"/>
          <w:szCs w:val="24"/>
        </w:rPr>
        <w:t xml:space="preserve">: </w:t>
      </w:r>
      <w:r w:rsidRPr="00B30443">
        <w:rPr>
          <w:rFonts w:ascii="Arial Narrow" w:hAnsi="Arial Narrow" w:cs="Arial"/>
          <w:bCs/>
          <w:i w:val="0"/>
          <w:iCs/>
          <w:color w:val="000000"/>
          <w:sz w:val="24"/>
          <w:szCs w:val="24"/>
          <w:lang w:val="x-none" w:eastAsia="x-none"/>
        </w:rPr>
        <w:t xml:space="preserve">Zamawiający odstępuje od użycia środków komunikacji elektronicznej w zakresie przedłożenia przedmiotowych środków dowodowych z pkt. 10.1. Lp. </w:t>
      </w:r>
      <w:r w:rsidRPr="00B30443">
        <w:rPr>
          <w:rFonts w:ascii="Arial Narrow" w:hAnsi="Arial Narrow" w:cs="Arial"/>
          <w:bCs/>
          <w:i w:val="0"/>
          <w:iCs/>
          <w:color w:val="000000"/>
          <w:sz w:val="24"/>
          <w:szCs w:val="24"/>
          <w:lang w:eastAsia="x-none"/>
        </w:rPr>
        <w:t>1</w:t>
      </w:r>
      <w:r w:rsidRPr="00B30443">
        <w:rPr>
          <w:rFonts w:ascii="Arial Narrow" w:hAnsi="Arial Narrow" w:cs="Arial"/>
          <w:bCs/>
          <w:i w:val="0"/>
          <w:iCs/>
          <w:color w:val="000000"/>
          <w:sz w:val="24"/>
          <w:szCs w:val="24"/>
          <w:lang w:val="x-none" w:eastAsia="x-none"/>
        </w:rPr>
        <w:t xml:space="preserve">. Dokumenty, o których mowa w pkt. 10.1. Lp. </w:t>
      </w:r>
      <w:r w:rsidRPr="00B30443">
        <w:rPr>
          <w:rFonts w:ascii="Arial Narrow" w:hAnsi="Arial Narrow" w:cs="Arial"/>
          <w:bCs/>
          <w:i w:val="0"/>
          <w:iCs/>
          <w:color w:val="000000"/>
          <w:sz w:val="24"/>
          <w:szCs w:val="24"/>
          <w:lang w:eastAsia="x-none"/>
        </w:rPr>
        <w:t>1</w:t>
      </w:r>
      <w:r w:rsidRPr="00B30443">
        <w:rPr>
          <w:rFonts w:ascii="Arial Narrow" w:hAnsi="Arial Narrow" w:cs="Arial"/>
          <w:bCs/>
          <w:i w:val="0"/>
          <w:iCs/>
          <w:color w:val="000000"/>
          <w:sz w:val="24"/>
          <w:szCs w:val="24"/>
          <w:lang w:val="x-none" w:eastAsia="x-none"/>
        </w:rPr>
        <w:t xml:space="preserve"> należy </w:t>
      </w:r>
      <w:r w:rsidRPr="00B30443">
        <w:rPr>
          <w:rFonts w:ascii="Arial Narrow" w:hAnsi="Arial Narrow" w:cs="Arial"/>
          <w:bCs/>
          <w:i w:val="0"/>
          <w:color w:val="000000"/>
          <w:sz w:val="24"/>
          <w:szCs w:val="24"/>
          <w:lang w:val="x-none" w:eastAsia="x-none"/>
        </w:rPr>
        <w:t xml:space="preserve">dostarczyć do siedziby Zamawiającego: Komenda Szpitala, Kancelaria Jawna, pok. 3/135 adresując przesyłkę na Sekcję Zamówień Publicznych do upływu terminu składania ofert, tj. </w:t>
      </w:r>
      <w:r w:rsidRPr="00B30443">
        <w:rPr>
          <w:rFonts w:ascii="Arial Narrow" w:hAnsi="Arial Narrow" w:cs="Arial"/>
          <w:b/>
          <w:i w:val="0"/>
          <w:color w:val="000000"/>
          <w:sz w:val="24"/>
          <w:szCs w:val="24"/>
          <w:lang w:val="x-none" w:eastAsia="x-none"/>
        </w:rPr>
        <w:t xml:space="preserve">do dnia </w:t>
      </w:r>
      <w:r w:rsidRPr="00B30443">
        <w:rPr>
          <w:rFonts w:ascii="Arial Narrow" w:hAnsi="Arial Narrow" w:cs="Arial"/>
          <w:b/>
          <w:i w:val="0"/>
          <w:color w:val="000000"/>
          <w:sz w:val="24"/>
          <w:szCs w:val="24"/>
          <w:lang w:eastAsia="x-none"/>
        </w:rPr>
        <w:t>0</w:t>
      </w:r>
      <w:r>
        <w:rPr>
          <w:rFonts w:ascii="Arial Narrow" w:hAnsi="Arial Narrow" w:cs="Arial"/>
          <w:b/>
          <w:i w:val="0"/>
          <w:color w:val="000000"/>
          <w:sz w:val="24"/>
          <w:szCs w:val="24"/>
          <w:lang w:eastAsia="x-none"/>
        </w:rPr>
        <w:t>8</w:t>
      </w:r>
      <w:r w:rsidRPr="00B30443">
        <w:rPr>
          <w:rFonts w:ascii="Arial Narrow" w:hAnsi="Arial Narrow" w:cs="Arial"/>
          <w:b/>
          <w:i w:val="0"/>
          <w:color w:val="000000"/>
          <w:sz w:val="24"/>
          <w:szCs w:val="24"/>
          <w:lang w:eastAsia="x-none"/>
        </w:rPr>
        <w:t>.04</w:t>
      </w:r>
      <w:r w:rsidRPr="00B30443">
        <w:rPr>
          <w:rFonts w:ascii="Arial Narrow" w:hAnsi="Arial Narrow" w:cs="Arial"/>
          <w:b/>
          <w:i w:val="0"/>
          <w:color w:val="000000"/>
          <w:sz w:val="24"/>
          <w:szCs w:val="24"/>
          <w:lang w:val="x-none" w:eastAsia="x-none"/>
        </w:rPr>
        <w:t>.2024 r., godz. 08:00</w:t>
      </w:r>
    </w:p>
    <w:p w14:paraId="762E6684" w14:textId="31B4D3B3" w:rsidR="00B30443" w:rsidRPr="00B30443" w:rsidRDefault="00B30443" w:rsidP="00B30443">
      <w:pPr>
        <w:spacing w:before="120" w:after="60" w:line="360" w:lineRule="auto"/>
        <w:ind w:left="680"/>
        <w:jc w:val="both"/>
        <w:outlineLvl w:val="1"/>
        <w:rPr>
          <w:rFonts w:ascii="Arial Narrow" w:hAnsi="Arial Narrow" w:cs="Arial"/>
          <w:bCs/>
          <w:color w:val="000000"/>
          <w:sz w:val="24"/>
          <w:szCs w:val="24"/>
          <w:lang w:val="x-none" w:eastAsia="x-none"/>
        </w:rPr>
      </w:pPr>
      <w:r w:rsidRPr="00B30443">
        <w:rPr>
          <w:rFonts w:ascii="Arial Narrow" w:hAnsi="Arial Narrow" w:cs="Arial"/>
          <w:bCs/>
          <w:color w:val="000000"/>
          <w:sz w:val="24"/>
          <w:szCs w:val="24"/>
          <w:lang w:val="x-none" w:eastAsia="x-none"/>
        </w:rPr>
        <w:t xml:space="preserve">Wykonawca, który będzie chciał zaprezentować wymaganą próbkę osobiście musi się zgłosić do siedziby szpitala w dniu </w:t>
      </w:r>
      <w:r w:rsidRPr="00B30443">
        <w:rPr>
          <w:rFonts w:ascii="Arial Narrow" w:hAnsi="Arial Narrow" w:cs="Arial"/>
          <w:b/>
          <w:color w:val="000000"/>
          <w:sz w:val="24"/>
          <w:szCs w:val="24"/>
          <w:lang w:val="x-none" w:eastAsia="x-none"/>
        </w:rPr>
        <w:t>0</w:t>
      </w:r>
      <w:r>
        <w:rPr>
          <w:rFonts w:ascii="Arial Narrow" w:hAnsi="Arial Narrow" w:cs="Arial"/>
          <w:b/>
          <w:color w:val="000000"/>
          <w:sz w:val="24"/>
          <w:szCs w:val="24"/>
          <w:lang w:val="x-none" w:eastAsia="x-none"/>
        </w:rPr>
        <w:t>8</w:t>
      </w:r>
      <w:r w:rsidRPr="00B30443">
        <w:rPr>
          <w:rFonts w:ascii="Arial Narrow" w:hAnsi="Arial Narrow" w:cs="Arial"/>
          <w:b/>
          <w:color w:val="000000"/>
          <w:sz w:val="24"/>
          <w:szCs w:val="24"/>
          <w:lang w:val="x-none" w:eastAsia="x-none"/>
        </w:rPr>
        <w:t>.04.2024r do godz. 8.00</w:t>
      </w:r>
      <w:r w:rsidRPr="00B30443">
        <w:rPr>
          <w:rFonts w:ascii="Arial Narrow" w:hAnsi="Arial Narrow" w:cs="Arial"/>
          <w:bCs/>
          <w:color w:val="000000"/>
          <w:sz w:val="24"/>
          <w:szCs w:val="24"/>
          <w:lang w:val="x-none" w:eastAsia="x-none"/>
        </w:rPr>
        <w:t xml:space="preserve"> do Sekcji Zamówień Publicznych, co będzie odnotowane w formie notatki).</w:t>
      </w:r>
    </w:p>
    <w:p w14:paraId="17AB2ED6" w14:textId="77777777" w:rsidR="00B30443" w:rsidRPr="00B30443" w:rsidRDefault="00B30443" w:rsidP="00B30443">
      <w:pPr>
        <w:spacing w:before="120" w:after="60" w:line="360" w:lineRule="auto"/>
        <w:ind w:left="680"/>
        <w:jc w:val="both"/>
        <w:outlineLvl w:val="1"/>
        <w:rPr>
          <w:rFonts w:ascii="Arial Narrow" w:hAnsi="Arial Narrow" w:cs="Arial"/>
          <w:bCs/>
          <w:color w:val="000000"/>
          <w:sz w:val="24"/>
          <w:szCs w:val="24"/>
          <w:lang w:val="x-none" w:eastAsia="x-none"/>
        </w:rPr>
      </w:pPr>
    </w:p>
    <w:p w14:paraId="629762D7" w14:textId="7111EED9" w:rsidR="00054278" w:rsidRPr="00B30443" w:rsidRDefault="00054278" w:rsidP="00054278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Pkt. 17.1. otrzymuje brzmienie: Wykonawca pozostaje związany ofertą do dnia 2024-05-</w:t>
      </w:r>
      <w:r w:rsidR="00E6298B" w:rsidRPr="00B30443">
        <w:rPr>
          <w:rFonts w:ascii="Arial Narrow" w:hAnsi="Arial Narrow" w:cs="Arial"/>
          <w:sz w:val="24"/>
          <w:szCs w:val="24"/>
        </w:rPr>
        <w:t>07</w:t>
      </w:r>
    </w:p>
    <w:p w14:paraId="64B7B648" w14:textId="77777777" w:rsidR="00054278" w:rsidRPr="00B30443" w:rsidRDefault="00054278" w:rsidP="00054278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6D8E2BC" w14:textId="701BD075" w:rsidR="00054278" w:rsidRPr="00B30443" w:rsidRDefault="00054278" w:rsidP="00054278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Pkt. 19 otrzymuje brzmienie: Ofertę, wraz z załącznikami, należy złożyć za pośrednictwem Platformy w terminie do dnia 2024-04-08.  Godzina składania ofert pozostaje bez zmian.</w:t>
      </w:r>
    </w:p>
    <w:p w14:paraId="797F4CCA" w14:textId="77777777" w:rsidR="00054278" w:rsidRPr="00B30443" w:rsidRDefault="00054278" w:rsidP="00054278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0D204D5" w14:textId="3CC43ED8" w:rsidR="00054278" w:rsidRPr="00B30443" w:rsidRDefault="00054278" w:rsidP="00054278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Pkt. 20.1. otrzymuje brzmienie: Otwarcie ofert nastąpi w dniu 2024-04-08 o za pośrednictwem Platformy, na karcie "Oferta/Załączniki", poprzez ich odszyfrowanie, które jest jednoznaczne z ich upublicznieniem. Godzina otwarcia ofert pozostaje bez zmian</w:t>
      </w:r>
    </w:p>
    <w:p w14:paraId="78A0E90A" w14:textId="77777777" w:rsidR="00E6298B" w:rsidRPr="00B30443" w:rsidRDefault="00E6298B" w:rsidP="00E6298B">
      <w:pPr>
        <w:pStyle w:val="Akapitzlist"/>
        <w:rPr>
          <w:rFonts w:ascii="Arial Narrow" w:hAnsi="Arial Narrow" w:cs="Arial"/>
          <w:sz w:val="24"/>
          <w:szCs w:val="24"/>
        </w:rPr>
      </w:pPr>
    </w:p>
    <w:p w14:paraId="18CC81EC" w14:textId="3ED44255" w:rsidR="00E6298B" w:rsidRPr="00B30443" w:rsidRDefault="00E6298B" w:rsidP="00054278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0443">
        <w:rPr>
          <w:rFonts w:ascii="Arial Narrow" w:hAnsi="Arial Narrow" w:cs="Arial"/>
          <w:sz w:val="24"/>
          <w:szCs w:val="24"/>
        </w:rPr>
        <w:t>Zamawiający w dniu 02.04.2024 r. zamieścił na platformie e-propublico.pl oraz na stronie Zamawiającego uaktualniony Opis Przedmiotu Zamówienia oraz projekt umowy.</w:t>
      </w:r>
    </w:p>
    <w:p w14:paraId="332CE0F3" w14:textId="77777777" w:rsidR="005C0930" w:rsidRPr="00B30443" w:rsidRDefault="005C0930" w:rsidP="00054278">
      <w:pPr>
        <w:pStyle w:val="Tekstpodstawowy"/>
        <w:ind w:left="7080" w:right="-2" w:firstLine="708"/>
        <w:rPr>
          <w:rFonts w:ascii="Arial Narrow" w:hAnsi="Arial Narrow" w:cs="Arial"/>
          <w:i/>
          <w:szCs w:val="24"/>
        </w:rPr>
      </w:pPr>
      <w:r w:rsidRPr="00B30443">
        <w:rPr>
          <w:rFonts w:ascii="Arial Narrow" w:hAnsi="Arial Narrow" w:cs="Arial"/>
          <w:i/>
          <w:szCs w:val="24"/>
        </w:rPr>
        <w:t>Zamawiający</w:t>
      </w:r>
    </w:p>
    <w:p w14:paraId="13A7BF26" w14:textId="77777777" w:rsidR="00054278" w:rsidRPr="00B30443" w:rsidRDefault="00054278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2B84DE1D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5E500279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2F7AD0EC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464CC9E5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543BE059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4CBDE94E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</w:rPr>
      </w:pPr>
    </w:p>
    <w:p w14:paraId="6AAC82A4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629F94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017643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F73BA7" w14:textId="77777777" w:rsidR="00033FE5" w:rsidRDefault="00033FE5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27F608" w14:textId="01229693" w:rsidR="00054278" w:rsidRPr="00033FE5" w:rsidRDefault="00054278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33FE5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14:paraId="1E166DD2" w14:textId="77777777" w:rsidR="00054278" w:rsidRPr="00033FE5" w:rsidRDefault="00054278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033FE5">
        <w:rPr>
          <w:rFonts w:ascii="Arial Narrow" w:hAnsi="Arial Narrow"/>
          <w:sz w:val="18"/>
          <w:szCs w:val="18"/>
        </w:rPr>
        <w:t xml:space="preserve">Egz. 1 – a/a kancelaria  </w:t>
      </w:r>
    </w:p>
    <w:p w14:paraId="5D7FCDC1" w14:textId="77777777" w:rsidR="00054278" w:rsidRPr="00033FE5" w:rsidRDefault="00054278" w:rsidP="000542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033FE5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033FE5">
        <w:rPr>
          <w:rFonts w:ascii="Arial Narrow" w:hAnsi="Arial Narrow"/>
          <w:sz w:val="18"/>
          <w:szCs w:val="18"/>
        </w:rPr>
        <w:t>int</w:t>
      </w:r>
      <w:proofErr w:type="spellEnd"/>
      <w:r w:rsidRPr="00033FE5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033FE5">
        <w:rPr>
          <w:rFonts w:ascii="Arial Narrow" w:hAnsi="Arial Narrow"/>
          <w:sz w:val="18"/>
          <w:szCs w:val="18"/>
        </w:rPr>
        <w:t>SZPubl</w:t>
      </w:r>
      <w:proofErr w:type="spellEnd"/>
      <w:r w:rsidRPr="00033FE5">
        <w:rPr>
          <w:rFonts w:ascii="Arial Narrow" w:hAnsi="Arial Narrow"/>
          <w:sz w:val="18"/>
          <w:szCs w:val="18"/>
        </w:rPr>
        <w:t>. T2612 B5</w:t>
      </w:r>
    </w:p>
    <w:p w14:paraId="22EB9B4D" w14:textId="77777777" w:rsidR="00054278" w:rsidRPr="00033FE5" w:rsidRDefault="00054278" w:rsidP="00054278">
      <w:pPr>
        <w:rPr>
          <w:rFonts w:ascii="Arial Narrow" w:hAnsi="Arial Narrow"/>
          <w:b/>
          <w:bCs/>
          <w:sz w:val="18"/>
          <w:szCs w:val="18"/>
        </w:rPr>
      </w:pPr>
      <w:r w:rsidRPr="00033FE5">
        <w:rPr>
          <w:rFonts w:ascii="Arial Narrow" w:hAnsi="Arial Narrow"/>
          <w:sz w:val="18"/>
          <w:szCs w:val="18"/>
        </w:rPr>
        <w:t>Wyk. M. Sierek – tel. 261 417 44D</w:t>
      </w:r>
    </w:p>
    <w:p w14:paraId="078DE090" w14:textId="0A23EF2D" w:rsidR="00054278" w:rsidRPr="00033FE5" w:rsidRDefault="00054278" w:rsidP="00054278">
      <w:pPr>
        <w:rPr>
          <w:rFonts w:ascii="Arial Narrow" w:hAnsi="Arial Narrow"/>
          <w:sz w:val="18"/>
          <w:szCs w:val="18"/>
        </w:rPr>
      </w:pPr>
      <w:r w:rsidRPr="00033FE5">
        <w:rPr>
          <w:rFonts w:ascii="Arial Narrow" w:hAnsi="Arial Narrow"/>
          <w:sz w:val="18"/>
          <w:szCs w:val="18"/>
        </w:rPr>
        <w:t>Data 02.04.2024 r.</w:t>
      </w:r>
    </w:p>
    <w:sectPr w:rsidR="00054278" w:rsidRPr="00033FE5" w:rsidSect="007B19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308E9" w14:textId="77777777" w:rsidR="007B199B" w:rsidRDefault="007B199B">
      <w:r>
        <w:separator/>
      </w:r>
    </w:p>
  </w:endnote>
  <w:endnote w:type="continuationSeparator" w:id="0">
    <w:p w14:paraId="2E45CADE" w14:textId="77777777" w:rsidR="007B199B" w:rsidRDefault="007B1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04C5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D114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19C0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0C889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8B53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CD404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86F5D" w14:textId="77777777" w:rsidR="00EF1037" w:rsidRDefault="00EF1037">
    <w:pPr>
      <w:pStyle w:val="Stopka"/>
      <w:tabs>
        <w:tab w:val="clear" w:pos="4536"/>
        <w:tab w:val="left" w:pos="6237"/>
      </w:tabs>
    </w:pPr>
  </w:p>
  <w:p w14:paraId="30450E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E63CC" w14:textId="77777777" w:rsidR="007B199B" w:rsidRDefault="007B199B">
      <w:r>
        <w:separator/>
      </w:r>
    </w:p>
  </w:footnote>
  <w:footnote w:type="continuationSeparator" w:id="0">
    <w:p w14:paraId="7DF7D1CF" w14:textId="77777777" w:rsidR="007B199B" w:rsidRDefault="007B1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D9D1E" w14:textId="77777777" w:rsidR="004D66AF" w:rsidRDefault="004D6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58CE6" w14:textId="77777777" w:rsidR="004D66AF" w:rsidRDefault="004D6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E0A89" w14:textId="77777777" w:rsidR="004D66AF" w:rsidRDefault="004D66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7939DB"/>
    <w:multiLevelType w:val="hybridMultilevel"/>
    <w:tmpl w:val="D4D48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0F47"/>
    <w:multiLevelType w:val="hybridMultilevel"/>
    <w:tmpl w:val="00CC0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4B4DB1"/>
    <w:multiLevelType w:val="hybridMultilevel"/>
    <w:tmpl w:val="6C9878B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412504890">
    <w:abstractNumId w:val="2"/>
  </w:num>
  <w:num w:numId="2" w16cid:durableId="96605234">
    <w:abstractNumId w:val="1"/>
  </w:num>
  <w:num w:numId="3" w16cid:durableId="1388990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99B"/>
    <w:rsid w:val="00033FE5"/>
    <w:rsid w:val="0005427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D66AF"/>
    <w:rsid w:val="005079A4"/>
    <w:rsid w:val="00554D72"/>
    <w:rsid w:val="0055546F"/>
    <w:rsid w:val="005869DA"/>
    <w:rsid w:val="005C0930"/>
    <w:rsid w:val="0060415D"/>
    <w:rsid w:val="006D4AE5"/>
    <w:rsid w:val="007B0998"/>
    <w:rsid w:val="007B199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0443"/>
    <w:rsid w:val="00B361A9"/>
    <w:rsid w:val="00C152AE"/>
    <w:rsid w:val="00CF444F"/>
    <w:rsid w:val="00D1574A"/>
    <w:rsid w:val="00D248D2"/>
    <w:rsid w:val="00DE306E"/>
    <w:rsid w:val="00E02559"/>
    <w:rsid w:val="00E32881"/>
    <w:rsid w:val="00E6298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69B97"/>
  <w15:chartTrackingRefBased/>
  <w15:docId w15:val="{7350EBF9-BCA2-4797-9186-9595211B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05427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54278"/>
    <w:rPr>
      <w:b/>
      <w:bCs/>
    </w:rPr>
  </w:style>
  <w:style w:type="paragraph" w:styleId="Akapitzlist">
    <w:name w:val="List Paragraph"/>
    <w:basedOn w:val="Normalny"/>
    <w:uiPriority w:val="34"/>
    <w:qFormat/>
    <w:rsid w:val="00E6298B"/>
    <w:pPr>
      <w:ind w:left="708"/>
    </w:pPr>
  </w:style>
  <w:style w:type="character" w:customStyle="1" w:styleId="Nagwek2Znak">
    <w:name w:val="Nagłówek 2 Znak"/>
    <w:link w:val="Nagwek2"/>
    <w:rsid w:val="00B30443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2024-04-02T11:09:00Z</cp:lastPrinted>
  <dcterms:created xsi:type="dcterms:W3CDTF">2024-04-02T11:09:00Z</dcterms:created>
  <dcterms:modified xsi:type="dcterms:W3CDTF">2024-04-02T11:09:00Z</dcterms:modified>
</cp:coreProperties>
</file>