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B681F3" w14:textId="77777777" w:rsidR="00545231" w:rsidRPr="00C624BF" w:rsidRDefault="00545231" w:rsidP="00545231">
      <w:pPr>
        <w:rPr>
          <w:rFonts w:ascii="Arial" w:hAnsi="Arial" w:cs="Arial"/>
          <w:sz w:val="24"/>
          <w:szCs w:val="24"/>
        </w:rPr>
      </w:pPr>
    </w:p>
    <w:p w14:paraId="78A4265C" w14:textId="77777777" w:rsidR="00545231" w:rsidRPr="00B20B55" w:rsidRDefault="00545231" w:rsidP="00545231">
      <w:pPr>
        <w:jc w:val="right"/>
        <w:rPr>
          <w:rFonts w:ascii="Arial" w:hAnsi="Arial" w:cs="Arial"/>
          <w:b/>
          <w:sz w:val="22"/>
          <w:szCs w:val="22"/>
        </w:rPr>
      </w:pPr>
      <w:r w:rsidRPr="00B20B55">
        <w:rPr>
          <w:rFonts w:ascii="Arial" w:hAnsi="Arial" w:cs="Arial"/>
          <w:b/>
          <w:sz w:val="22"/>
          <w:szCs w:val="22"/>
        </w:rPr>
        <w:t>Znak sprawy: KA-2/023/2024</w:t>
      </w:r>
    </w:p>
    <w:p w14:paraId="4C608484" w14:textId="77777777" w:rsidR="00545231" w:rsidRPr="00B20B55" w:rsidRDefault="00545231" w:rsidP="00545231">
      <w:pPr>
        <w:jc w:val="center"/>
        <w:rPr>
          <w:rFonts w:ascii="Arial" w:eastAsia="MS Mincho" w:hAnsi="Arial" w:cs="Arial"/>
          <w:b/>
          <w:sz w:val="22"/>
          <w:szCs w:val="22"/>
        </w:rPr>
      </w:pPr>
      <w:r w:rsidRPr="00B20B55">
        <w:rPr>
          <w:rFonts w:ascii="Arial" w:hAnsi="Arial" w:cs="Arial"/>
          <w:b/>
          <w:bCs/>
          <w:sz w:val="22"/>
          <w:szCs w:val="22"/>
        </w:rPr>
        <w:t xml:space="preserve">                                                                                               Załącznik nr 7 do SWZ</w:t>
      </w:r>
    </w:p>
    <w:p w14:paraId="2DC8A7C7" w14:textId="77777777" w:rsidR="00545231" w:rsidRPr="00B20B55" w:rsidRDefault="00545231" w:rsidP="00545231">
      <w:pPr>
        <w:jc w:val="center"/>
        <w:rPr>
          <w:rFonts w:ascii="Arial" w:eastAsia="MS Mincho" w:hAnsi="Arial" w:cs="Arial"/>
          <w:b/>
          <w:sz w:val="22"/>
          <w:szCs w:val="22"/>
        </w:rPr>
      </w:pPr>
    </w:p>
    <w:p w14:paraId="05D93F62" w14:textId="77777777" w:rsidR="00545231" w:rsidRPr="00B20B55" w:rsidRDefault="00545231" w:rsidP="00545231">
      <w:pPr>
        <w:jc w:val="center"/>
        <w:rPr>
          <w:rFonts w:ascii="Arial" w:hAnsi="Arial" w:cs="Arial"/>
          <w:sz w:val="22"/>
          <w:szCs w:val="22"/>
        </w:rPr>
      </w:pPr>
      <w:r w:rsidRPr="00B20B55">
        <w:rPr>
          <w:rFonts w:ascii="Arial" w:eastAsia="MS Mincho" w:hAnsi="Arial" w:cs="Arial"/>
          <w:b/>
          <w:sz w:val="22"/>
          <w:szCs w:val="22"/>
        </w:rPr>
        <w:t>UMOWA /PROJEKT/</w:t>
      </w:r>
    </w:p>
    <w:p w14:paraId="7A614E04" w14:textId="77777777" w:rsidR="00545231" w:rsidRPr="00B20B55" w:rsidRDefault="00545231" w:rsidP="00545231">
      <w:pPr>
        <w:ind w:left="709" w:firstLine="284"/>
        <w:jc w:val="center"/>
        <w:rPr>
          <w:rFonts w:ascii="Arial" w:hAnsi="Arial" w:cs="Arial"/>
          <w:sz w:val="22"/>
          <w:szCs w:val="22"/>
        </w:rPr>
      </w:pPr>
    </w:p>
    <w:p w14:paraId="01FAF13C" w14:textId="77777777" w:rsidR="00545231" w:rsidRPr="00B20B55" w:rsidRDefault="00545231" w:rsidP="00545231">
      <w:pPr>
        <w:ind w:left="709" w:firstLine="284"/>
        <w:jc w:val="center"/>
        <w:rPr>
          <w:rFonts w:ascii="Arial" w:hAnsi="Arial" w:cs="Arial"/>
          <w:sz w:val="22"/>
          <w:szCs w:val="22"/>
        </w:rPr>
      </w:pPr>
      <w:r w:rsidRPr="00B20B55">
        <w:rPr>
          <w:rFonts w:ascii="Arial" w:hAnsi="Arial" w:cs="Arial"/>
          <w:sz w:val="22"/>
          <w:szCs w:val="22"/>
        </w:rPr>
        <w:t>zawarta w Krakowie w dniu ………………..……</w:t>
      </w:r>
      <w:r w:rsidRPr="00B20B55">
        <w:rPr>
          <w:rFonts w:ascii="Arial" w:hAnsi="Arial" w:cs="Arial"/>
          <w:bCs/>
          <w:sz w:val="22"/>
          <w:szCs w:val="22"/>
        </w:rPr>
        <w:t xml:space="preserve"> </w:t>
      </w:r>
      <w:r w:rsidRPr="00B20B55">
        <w:rPr>
          <w:rFonts w:ascii="Arial" w:hAnsi="Arial" w:cs="Arial"/>
          <w:sz w:val="22"/>
          <w:szCs w:val="22"/>
        </w:rPr>
        <w:t>pomiędzy:</w:t>
      </w:r>
    </w:p>
    <w:p w14:paraId="13052EFE" w14:textId="77777777" w:rsidR="00545231" w:rsidRPr="00B20B55" w:rsidRDefault="00545231" w:rsidP="00545231">
      <w:pPr>
        <w:ind w:left="709" w:firstLine="284"/>
        <w:jc w:val="center"/>
        <w:rPr>
          <w:rFonts w:ascii="Arial" w:hAnsi="Arial" w:cs="Arial"/>
          <w:sz w:val="22"/>
          <w:szCs w:val="22"/>
        </w:rPr>
      </w:pPr>
    </w:p>
    <w:p w14:paraId="48E86F7C" w14:textId="77777777" w:rsidR="00545231" w:rsidRPr="00B20B55" w:rsidRDefault="00545231" w:rsidP="00545231">
      <w:pPr>
        <w:jc w:val="both"/>
        <w:rPr>
          <w:rFonts w:ascii="Arial" w:hAnsi="Arial" w:cs="Arial"/>
          <w:sz w:val="22"/>
          <w:szCs w:val="22"/>
        </w:rPr>
      </w:pPr>
      <w:r w:rsidRPr="00B20B55">
        <w:rPr>
          <w:rFonts w:ascii="Arial" w:hAnsi="Arial" w:cs="Arial"/>
          <w:b/>
          <w:sz w:val="22"/>
          <w:szCs w:val="22"/>
        </w:rPr>
        <w:t>Politechniką Krakowską im. Tadeusza Kościuszki</w:t>
      </w:r>
    </w:p>
    <w:p w14:paraId="1809D525" w14:textId="77777777" w:rsidR="00545231" w:rsidRPr="00B20B55" w:rsidRDefault="00545231" w:rsidP="00545231">
      <w:pPr>
        <w:jc w:val="both"/>
        <w:rPr>
          <w:rFonts w:ascii="Arial" w:hAnsi="Arial" w:cs="Arial"/>
          <w:sz w:val="22"/>
          <w:szCs w:val="22"/>
        </w:rPr>
      </w:pPr>
      <w:r w:rsidRPr="00B20B55">
        <w:rPr>
          <w:rFonts w:ascii="Arial" w:hAnsi="Arial" w:cs="Arial"/>
          <w:bCs/>
          <w:sz w:val="22"/>
          <w:szCs w:val="22"/>
        </w:rPr>
        <w:t>z siedzibą w:</w:t>
      </w:r>
    </w:p>
    <w:p w14:paraId="4C42B1E6" w14:textId="77777777" w:rsidR="00545231" w:rsidRPr="00B20B55" w:rsidRDefault="00545231" w:rsidP="00545231">
      <w:pPr>
        <w:jc w:val="both"/>
        <w:rPr>
          <w:rFonts w:ascii="Arial" w:hAnsi="Arial" w:cs="Arial"/>
          <w:sz w:val="22"/>
          <w:szCs w:val="22"/>
        </w:rPr>
      </w:pPr>
      <w:r w:rsidRPr="00B20B55">
        <w:rPr>
          <w:rFonts w:ascii="Arial" w:hAnsi="Arial" w:cs="Arial"/>
          <w:sz w:val="22"/>
          <w:szCs w:val="22"/>
        </w:rPr>
        <w:t>31-155 Kraków, ul. Warszawska 24,</w:t>
      </w:r>
    </w:p>
    <w:p w14:paraId="35AFAD01" w14:textId="77777777" w:rsidR="00545231" w:rsidRPr="00B20B55" w:rsidRDefault="00545231" w:rsidP="00545231">
      <w:pPr>
        <w:jc w:val="both"/>
        <w:rPr>
          <w:rFonts w:ascii="Arial" w:hAnsi="Arial" w:cs="Arial"/>
          <w:sz w:val="22"/>
          <w:szCs w:val="22"/>
        </w:rPr>
      </w:pPr>
      <w:r w:rsidRPr="00B20B55">
        <w:rPr>
          <w:rFonts w:ascii="Arial" w:hAnsi="Arial" w:cs="Arial"/>
          <w:sz w:val="22"/>
          <w:szCs w:val="22"/>
        </w:rPr>
        <w:t>reprezentowaną przez:</w:t>
      </w:r>
    </w:p>
    <w:p w14:paraId="2F8CE125" w14:textId="77777777" w:rsidR="00545231" w:rsidRPr="00B20B55" w:rsidRDefault="00545231" w:rsidP="00545231">
      <w:pPr>
        <w:jc w:val="both"/>
        <w:rPr>
          <w:rFonts w:ascii="Arial" w:hAnsi="Arial" w:cs="Arial"/>
          <w:sz w:val="22"/>
          <w:szCs w:val="22"/>
        </w:rPr>
      </w:pPr>
      <w:r w:rsidRPr="00B20B55">
        <w:rPr>
          <w:rFonts w:ascii="Arial" w:hAnsi="Arial" w:cs="Arial"/>
          <w:sz w:val="22"/>
          <w:szCs w:val="22"/>
        </w:rPr>
        <w:t xml:space="preserve">Kanclerza –   Agnieszkę  </w:t>
      </w:r>
      <w:proofErr w:type="spellStart"/>
      <w:r w:rsidRPr="00B20B55">
        <w:rPr>
          <w:rFonts w:ascii="Arial" w:hAnsi="Arial" w:cs="Arial"/>
          <w:sz w:val="22"/>
          <w:szCs w:val="22"/>
        </w:rPr>
        <w:t>Kostecką-Stec</w:t>
      </w:r>
      <w:proofErr w:type="spellEnd"/>
    </w:p>
    <w:p w14:paraId="4AA623DB" w14:textId="77777777" w:rsidR="00545231" w:rsidRPr="00B20B55" w:rsidRDefault="00545231" w:rsidP="00545231">
      <w:pPr>
        <w:jc w:val="both"/>
        <w:rPr>
          <w:rFonts w:ascii="Arial" w:hAnsi="Arial" w:cs="Arial"/>
          <w:sz w:val="22"/>
          <w:szCs w:val="22"/>
        </w:rPr>
      </w:pPr>
      <w:r w:rsidRPr="00B20B55">
        <w:rPr>
          <w:rFonts w:ascii="Arial" w:hAnsi="Arial" w:cs="Arial"/>
          <w:sz w:val="22"/>
          <w:szCs w:val="22"/>
        </w:rPr>
        <w:t>z kontrasygnatą finansową Kwestora –   Małgorzaty Kurowskiej</w:t>
      </w:r>
    </w:p>
    <w:p w14:paraId="62BA531C" w14:textId="77777777" w:rsidR="00545231" w:rsidRPr="00B20B55" w:rsidRDefault="00545231" w:rsidP="00545231">
      <w:pPr>
        <w:jc w:val="both"/>
        <w:rPr>
          <w:rFonts w:ascii="Arial" w:hAnsi="Arial" w:cs="Arial"/>
          <w:sz w:val="22"/>
          <w:szCs w:val="22"/>
        </w:rPr>
      </w:pPr>
      <w:r w:rsidRPr="00B20B55">
        <w:rPr>
          <w:rFonts w:ascii="Arial" w:hAnsi="Arial" w:cs="Arial"/>
          <w:sz w:val="22"/>
          <w:szCs w:val="22"/>
        </w:rPr>
        <w:t xml:space="preserve">zwaną w dalszej części niniejszej umowy </w:t>
      </w:r>
      <w:r w:rsidRPr="00B20B55">
        <w:rPr>
          <w:rFonts w:ascii="Arial" w:hAnsi="Arial" w:cs="Arial"/>
          <w:b/>
          <w:sz w:val="22"/>
          <w:szCs w:val="22"/>
        </w:rPr>
        <w:t>Zamawiającym</w:t>
      </w:r>
    </w:p>
    <w:p w14:paraId="21134F1C" w14:textId="77777777" w:rsidR="00545231" w:rsidRPr="00B20B55" w:rsidRDefault="00545231" w:rsidP="00545231">
      <w:pPr>
        <w:jc w:val="both"/>
        <w:rPr>
          <w:rFonts w:ascii="Arial" w:hAnsi="Arial" w:cs="Arial"/>
          <w:sz w:val="22"/>
          <w:szCs w:val="22"/>
        </w:rPr>
      </w:pPr>
      <w:r w:rsidRPr="00B20B55">
        <w:rPr>
          <w:rFonts w:ascii="Arial" w:hAnsi="Arial" w:cs="Arial"/>
          <w:sz w:val="22"/>
          <w:szCs w:val="22"/>
        </w:rPr>
        <w:t>a</w:t>
      </w:r>
    </w:p>
    <w:p w14:paraId="7CCEBB43" w14:textId="77777777" w:rsidR="00545231" w:rsidRPr="00A97ABD" w:rsidRDefault="00545231" w:rsidP="00545231">
      <w:pPr>
        <w:jc w:val="both"/>
        <w:rPr>
          <w:rFonts w:ascii="Arial" w:hAnsi="Arial" w:cs="Arial"/>
        </w:rPr>
      </w:pPr>
      <w:r w:rsidRPr="00A97ABD">
        <w:rPr>
          <w:rFonts w:ascii="Arial" w:hAnsi="Arial" w:cs="Arial"/>
        </w:rPr>
        <w:t>*(</w:t>
      </w:r>
      <w:r w:rsidRPr="00A97ABD">
        <w:rPr>
          <w:rFonts w:ascii="Arial" w:hAnsi="Arial" w:cs="Arial"/>
          <w:i/>
        </w:rPr>
        <w:t>w przypadku spółek prawa handlowego</w:t>
      </w:r>
      <w:r w:rsidRPr="00A97ABD">
        <w:rPr>
          <w:rFonts w:ascii="Arial" w:hAnsi="Arial" w:cs="Arial"/>
        </w:rPr>
        <w:t>)</w:t>
      </w:r>
    </w:p>
    <w:p w14:paraId="21F2EE3B" w14:textId="77777777" w:rsidR="00545231" w:rsidRPr="00A97ABD" w:rsidRDefault="00545231" w:rsidP="00545231">
      <w:pPr>
        <w:jc w:val="both"/>
        <w:rPr>
          <w:rFonts w:ascii="Arial" w:hAnsi="Arial" w:cs="Arial"/>
        </w:rPr>
      </w:pPr>
      <w:r w:rsidRPr="00A97ABD">
        <w:rPr>
          <w:rFonts w:ascii="Arial" w:hAnsi="Arial" w:cs="Arial"/>
        </w:rPr>
        <w:t>.............................................................................................................................................................................</w:t>
      </w:r>
    </w:p>
    <w:p w14:paraId="7FAA0EB1" w14:textId="77777777" w:rsidR="00545231" w:rsidRPr="00A97ABD" w:rsidRDefault="00545231" w:rsidP="00545231">
      <w:pPr>
        <w:jc w:val="both"/>
        <w:rPr>
          <w:rFonts w:ascii="Arial" w:hAnsi="Arial" w:cs="Arial"/>
        </w:rPr>
      </w:pPr>
      <w:r w:rsidRPr="00A97ABD">
        <w:rPr>
          <w:rFonts w:ascii="Arial" w:hAnsi="Arial" w:cs="Arial"/>
        </w:rPr>
        <w:t xml:space="preserve"> zarejestrowaną w Sądzie Rejonowym w .............................., Wydział ......... Gospodarczy Krajowego Rejestru Sądowego pod numerem KRS ..............................., kapitał zakładowy w wysokości …………..(</w:t>
      </w:r>
      <w:r w:rsidRPr="00A97ABD">
        <w:rPr>
          <w:rFonts w:ascii="Arial" w:hAnsi="Arial" w:cs="Arial"/>
          <w:i/>
        </w:rPr>
        <w:t>dotyczy spółki z o.o. i spółki akcyjnej</w:t>
      </w:r>
      <w:r w:rsidRPr="00A97ABD">
        <w:rPr>
          <w:rFonts w:ascii="Arial" w:hAnsi="Arial" w:cs="Arial"/>
        </w:rPr>
        <w:t>), opłacony w części/w całości (</w:t>
      </w:r>
      <w:r w:rsidRPr="00A97ABD">
        <w:rPr>
          <w:rFonts w:ascii="Arial" w:hAnsi="Arial" w:cs="Arial"/>
          <w:i/>
        </w:rPr>
        <w:t>dotyczy spółki akcyjnej</w:t>
      </w:r>
      <w:r w:rsidRPr="00A97ABD">
        <w:rPr>
          <w:rFonts w:ascii="Arial" w:hAnsi="Arial" w:cs="Arial"/>
        </w:rPr>
        <w:t>), posiadającą REGON: .............................. i NIP: .............................., reprezentowaną przez:</w:t>
      </w:r>
    </w:p>
    <w:p w14:paraId="3A02A485" w14:textId="77777777" w:rsidR="00545231" w:rsidRPr="00A97ABD" w:rsidRDefault="00545231" w:rsidP="00545231">
      <w:pPr>
        <w:jc w:val="both"/>
        <w:rPr>
          <w:rFonts w:ascii="Arial" w:hAnsi="Arial" w:cs="Arial"/>
        </w:rPr>
      </w:pPr>
      <w:r w:rsidRPr="00A97ABD">
        <w:rPr>
          <w:rFonts w:ascii="Arial" w:hAnsi="Arial" w:cs="Arial"/>
        </w:rPr>
        <w:t xml:space="preserve">.................................................................. </w:t>
      </w:r>
    </w:p>
    <w:p w14:paraId="126E64DA" w14:textId="77777777" w:rsidR="00545231" w:rsidRPr="00A97ABD" w:rsidRDefault="00545231" w:rsidP="00545231">
      <w:pPr>
        <w:jc w:val="both"/>
        <w:rPr>
          <w:rFonts w:ascii="Arial" w:hAnsi="Arial" w:cs="Arial"/>
        </w:rPr>
      </w:pPr>
      <w:r w:rsidRPr="00A97ABD">
        <w:rPr>
          <w:rFonts w:ascii="Arial" w:hAnsi="Arial" w:cs="Arial"/>
        </w:rPr>
        <w:t>*(</w:t>
      </w:r>
      <w:r w:rsidRPr="00A97ABD">
        <w:rPr>
          <w:rFonts w:ascii="Arial" w:hAnsi="Arial" w:cs="Arial"/>
          <w:i/>
          <w:iCs/>
        </w:rPr>
        <w:t>w przypadku osoby fizycznej prowadzącej działalność gospodarczą</w:t>
      </w:r>
      <w:r w:rsidRPr="00A97ABD">
        <w:rPr>
          <w:rFonts w:ascii="Arial" w:hAnsi="Arial" w:cs="Arial"/>
        </w:rPr>
        <w:t>)</w:t>
      </w:r>
    </w:p>
    <w:p w14:paraId="301FAD34" w14:textId="77777777" w:rsidR="00545231" w:rsidRPr="00A97ABD" w:rsidRDefault="00545231" w:rsidP="00545231">
      <w:pPr>
        <w:jc w:val="both"/>
        <w:rPr>
          <w:rFonts w:ascii="Arial" w:hAnsi="Arial" w:cs="Arial"/>
          <w:i/>
        </w:rPr>
      </w:pPr>
      <w:r w:rsidRPr="00A97ABD">
        <w:rPr>
          <w:rFonts w:ascii="Arial" w:hAnsi="Arial" w:cs="Aria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4A446B99" w14:textId="77777777" w:rsidR="00545231" w:rsidRPr="00A97ABD" w:rsidRDefault="00545231" w:rsidP="00545231">
      <w:pPr>
        <w:jc w:val="both"/>
        <w:rPr>
          <w:rFonts w:ascii="Arial" w:hAnsi="Arial" w:cs="Arial"/>
          <w:i/>
        </w:rPr>
      </w:pPr>
    </w:p>
    <w:p w14:paraId="3DE09FE7" w14:textId="77777777" w:rsidR="00545231" w:rsidRPr="00A97ABD" w:rsidRDefault="00545231" w:rsidP="00545231">
      <w:pPr>
        <w:jc w:val="both"/>
        <w:rPr>
          <w:rFonts w:ascii="Arial" w:hAnsi="Arial" w:cs="Arial"/>
        </w:rPr>
      </w:pPr>
      <w:r w:rsidRPr="00A97ABD">
        <w:rPr>
          <w:rFonts w:ascii="Arial" w:hAnsi="Arial" w:cs="Arial"/>
          <w:i/>
          <w:iCs/>
        </w:rPr>
        <w:t>*(w przypadku spółki cywilnej )</w:t>
      </w:r>
    </w:p>
    <w:p w14:paraId="6D633A28" w14:textId="77777777" w:rsidR="00545231" w:rsidRPr="00A97ABD" w:rsidRDefault="00545231" w:rsidP="00545231">
      <w:pPr>
        <w:jc w:val="both"/>
        <w:rPr>
          <w:rFonts w:ascii="Arial" w:hAnsi="Arial" w:cs="Arial"/>
        </w:rPr>
      </w:pPr>
      <w:r w:rsidRPr="00A97ABD">
        <w:rPr>
          <w:rFonts w:ascii="Arial" w:hAnsi="Arial" w:cs="Arial"/>
        </w:rPr>
        <w:t xml:space="preserve">1. ………………………….... prowadzącym działalność gospodarczą pod nazwą …………………………zamieszkałym ……………………………………………………….,  .................................................. PESEL.............................................. </w:t>
      </w:r>
    </w:p>
    <w:p w14:paraId="12BAF730" w14:textId="77777777" w:rsidR="00545231" w:rsidRPr="00A97ABD" w:rsidRDefault="00545231" w:rsidP="00545231">
      <w:pPr>
        <w:jc w:val="both"/>
        <w:rPr>
          <w:rFonts w:ascii="Arial" w:hAnsi="Arial" w:cs="Arial"/>
        </w:rPr>
      </w:pPr>
      <w:r w:rsidRPr="00A97ABD">
        <w:rPr>
          <w:rFonts w:ascii="Arial" w:hAnsi="Arial" w:cs="Arial"/>
        </w:rPr>
        <w:t>wpisanym do Centralnej Ewidencji i Informacji o Działalności Gospodarczej,</w:t>
      </w:r>
    </w:p>
    <w:p w14:paraId="29A99A38" w14:textId="77777777" w:rsidR="00545231" w:rsidRPr="00A97ABD" w:rsidRDefault="00545231" w:rsidP="00545231">
      <w:pPr>
        <w:jc w:val="both"/>
        <w:rPr>
          <w:rFonts w:ascii="Arial" w:hAnsi="Arial" w:cs="Arial"/>
        </w:rPr>
      </w:pPr>
      <w:r w:rsidRPr="00A97ABD">
        <w:rPr>
          <w:rFonts w:ascii="Arial" w:hAnsi="Arial" w:cs="Arial"/>
        </w:rPr>
        <w:t xml:space="preserve">2. ……………………………. prowadzącym działalność gospodarczą pod nazwą …………………………… zamieszkałym …………….……………….…………………………  PESEL................................................................................................... wpisanym do Centralnej Ewidencji i Informacji o Działalności Gospodarczej </w:t>
      </w:r>
    </w:p>
    <w:p w14:paraId="6A8E2F82" w14:textId="77777777" w:rsidR="00545231" w:rsidRPr="00A97ABD" w:rsidRDefault="00545231" w:rsidP="00545231">
      <w:pPr>
        <w:jc w:val="both"/>
        <w:rPr>
          <w:rFonts w:ascii="Arial" w:hAnsi="Arial" w:cs="Arial"/>
        </w:rPr>
      </w:pPr>
      <w:r w:rsidRPr="00A97ABD">
        <w:rPr>
          <w:rFonts w:ascii="Arial" w:hAnsi="Arial" w:cs="Arial"/>
        </w:rPr>
        <w:t xml:space="preserve">prowadzącymi działalność gospodarczą w formie spółki cywilnej pod nazwą ……………….……………………. posiadającym REGON……………………………… i NIP……………………………………………………….  pod adresem: ……………………… …………………………………… adres do doręczeń ( </w:t>
      </w:r>
      <w:r w:rsidRPr="00A97ABD">
        <w:rPr>
          <w:rFonts w:ascii="Arial" w:hAnsi="Arial" w:cs="Arial"/>
          <w:i/>
        </w:rPr>
        <w:t>jeżeli jest inny niż adres prowadzenia działalności zgłoszony w CEIDG</w:t>
      </w:r>
      <w:r w:rsidRPr="00A97ABD">
        <w:rPr>
          <w:rFonts w:ascii="Arial" w:hAnsi="Arial" w:cs="Arial"/>
        </w:rPr>
        <w:t>) …………………………………..</w:t>
      </w:r>
    </w:p>
    <w:p w14:paraId="6BC16DE8" w14:textId="77777777" w:rsidR="00545231" w:rsidRPr="00A97ABD" w:rsidRDefault="00545231" w:rsidP="00545231">
      <w:pPr>
        <w:jc w:val="both"/>
        <w:rPr>
          <w:rFonts w:ascii="Arial" w:hAnsi="Arial" w:cs="Arial"/>
          <w:i/>
        </w:rPr>
      </w:pPr>
      <w:r w:rsidRPr="00A97ABD">
        <w:rPr>
          <w:rFonts w:ascii="Arial" w:hAnsi="Arial" w:cs="Arial"/>
        </w:rPr>
        <w:t xml:space="preserve"> </w:t>
      </w:r>
    </w:p>
    <w:p w14:paraId="76A25BC2" w14:textId="77777777" w:rsidR="00545231" w:rsidRPr="00A97ABD" w:rsidRDefault="00545231" w:rsidP="00545231">
      <w:pPr>
        <w:jc w:val="both"/>
        <w:rPr>
          <w:rFonts w:ascii="Arial" w:hAnsi="Arial" w:cs="Arial"/>
        </w:rPr>
      </w:pPr>
      <w:r w:rsidRPr="00A97ABD">
        <w:rPr>
          <w:rFonts w:ascii="Arial" w:hAnsi="Arial" w:cs="Arial"/>
          <w:i/>
        </w:rPr>
        <w:t>*(w przypadku wykonawców wspólnie ubiegających się o udzielenie zamówienia, na przykład w ramach konsorcjum (np. w przypadku konsorcjum spółki prawa handlowego i osoby fizycznej prowadzącej działalność gospodarczą )</w:t>
      </w:r>
    </w:p>
    <w:p w14:paraId="4DA712B1" w14:textId="77777777" w:rsidR="00545231" w:rsidRPr="00A97ABD" w:rsidRDefault="00545231" w:rsidP="00545231">
      <w:pPr>
        <w:jc w:val="both"/>
        <w:rPr>
          <w:rFonts w:ascii="Arial" w:hAnsi="Arial" w:cs="Arial"/>
        </w:rPr>
      </w:pPr>
      <w:r w:rsidRPr="00A97ABD">
        <w:rPr>
          <w:rFonts w:ascii="Arial" w:hAnsi="Arial" w:cs="Arial"/>
        </w:rPr>
        <w:t xml:space="preserve">1..................................................................................................................................................... zarejestrowaną w Sądzie Rejonowym w .............................., Wydział .................. Gospodarczy Krajowego Rejestru Sądowego pod numerem KRS ..............................., kapitał zakładowy w wysokości ……………….. </w:t>
      </w:r>
      <w:r w:rsidRPr="00A97ABD">
        <w:rPr>
          <w:rFonts w:ascii="Arial" w:hAnsi="Arial" w:cs="Arial"/>
          <w:i/>
        </w:rPr>
        <w:t>(dotyczy spółki z o.o. i spółki akcyjnej)</w:t>
      </w:r>
      <w:r w:rsidRPr="00A97ABD">
        <w:rPr>
          <w:rFonts w:ascii="Arial" w:hAnsi="Arial" w:cs="Arial"/>
        </w:rPr>
        <w:t xml:space="preserve">, opłacony w całości/w części </w:t>
      </w:r>
      <w:r w:rsidRPr="00A97ABD">
        <w:rPr>
          <w:rFonts w:ascii="Arial" w:hAnsi="Arial" w:cs="Arial"/>
          <w:i/>
        </w:rPr>
        <w:t>(dotyczy spółki akcyjnej)</w:t>
      </w:r>
      <w:r w:rsidRPr="00A97ABD">
        <w:rPr>
          <w:rFonts w:ascii="Arial" w:hAnsi="Arial" w:cs="Arial"/>
        </w:rPr>
        <w:t>, posiadającą REGON: .............................. i NIP: .............................., reprezentowaną   przez:</w:t>
      </w:r>
    </w:p>
    <w:p w14:paraId="1D84FBD3" w14:textId="77777777" w:rsidR="00545231" w:rsidRPr="00A97ABD" w:rsidRDefault="00545231" w:rsidP="00545231">
      <w:pPr>
        <w:jc w:val="both"/>
        <w:rPr>
          <w:rFonts w:ascii="Arial" w:hAnsi="Arial" w:cs="Arial"/>
        </w:rPr>
      </w:pPr>
      <w:r w:rsidRPr="00A97ABD">
        <w:rPr>
          <w:rFonts w:ascii="Arial" w:hAnsi="Arial" w:cs="Arial"/>
        </w:rPr>
        <w:t xml:space="preserve">................................................................. </w:t>
      </w:r>
    </w:p>
    <w:p w14:paraId="11BD9A3B" w14:textId="77777777" w:rsidR="00545231" w:rsidRPr="00A97ABD" w:rsidRDefault="00545231" w:rsidP="00545231">
      <w:pPr>
        <w:jc w:val="both"/>
        <w:rPr>
          <w:rFonts w:ascii="Arial" w:hAnsi="Arial" w:cs="Arial"/>
        </w:rPr>
      </w:pPr>
      <w:r w:rsidRPr="00A97ABD">
        <w:rPr>
          <w:rFonts w:ascii="Arial" w:hAnsi="Arial" w:cs="Arial"/>
        </w:rPr>
        <w:t xml:space="preserve">i/lub  </w:t>
      </w:r>
      <w:r w:rsidRPr="00A97ABD">
        <w:rPr>
          <w:rFonts w:ascii="Arial" w:hAnsi="Arial" w:cs="Arial"/>
          <w:i/>
        </w:rPr>
        <w:t xml:space="preserve"> (w przypadku osoby fizycznej prowadzącej działalność gospodarczą)</w:t>
      </w:r>
    </w:p>
    <w:p w14:paraId="31D29556" w14:textId="77777777" w:rsidR="00545231" w:rsidRPr="00A97ABD" w:rsidRDefault="00545231" w:rsidP="00545231">
      <w:pPr>
        <w:jc w:val="both"/>
        <w:rPr>
          <w:rFonts w:ascii="Arial" w:hAnsi="Arial" w:cs="Arial"/>
        </w:rPr>
      </w:pPr>
      <w:r w:rsidRPr="00A97ABD">
        <w:rPr>
          <w:rFonts w:ascii="Arial" w:hAnsi="Arial" w:cs="Arial"/>
        </w:rPr>
        <w:t>2.</w:t>
      </w:r>
      <w:r w:rsidRPr="00A97ABD">
        <w:rPr>
          <w:rFonts w:ascii="Arial" w:hAnsi="Arial" w:cs="Arial"/>
        </w:rPr>
        <w:tab/>
        <w:t>………… ……………………, prowadzącym działalność gospodarczą pod nazwą …………………………. zam.  ………… ………..……… ……………. legitymującym się dowodem osobistym (seria i numer)....................................................., wpisanym do Centralnej Ewidencji i Informacji o Działalności Gospodarczej, posiadającym REGON: .............................. i NIP: .............................., PESEL ……………………….</w:t>
      </w:r>
    </w:p>
    <w:p w14:paraId="76B7DE27" w14:textId="77777777" w:rsidR="00545231" w:rsidRPr="00A97ABD" w:rsidRDefault="00545231" w:rsidP="00545231">
      <w:pPr>
        <w:jc w:val="both"/>
        <w:rPr>
          <w:rFonts w:ascii="Arial" w:hAnsi="Arial" w:cs="Arial"/>
        </w:rPr>
      </w:pPr>
    </w:p>
    <w:p w14:paraId="06D27D2D" w14:textId="77777777" w:rsidR="00545231" w:rsidRPr="00A97ABD" w:rsidRDefault="00545231" w:rsidP="00545231">
      <w:pPr>
        <w:jc w:val="both"/>
        <w:rPr>
          <w:rFonts w:ascii="Arial" w:hAnsi="Arial" w:cs="Arial"/>
        </w:rPr>
      </w:pPr>
      <w:r w:rsidRPr="00A97ABD">
        <w:rPr>
          <w:rFonts w:ascii="Arial" w:hAnsi="Arial" w:cs="Arial"/>
        </w:rPr>
        <w:lastRenderedPageBreak/>
        <w:t>reprezentowanymi przez pełnomocnika do reprezentowania ich w postępowaniu o udzielenie zamówienia i zawarcia umowy w sprawie zamówienia publicznego, na podstawie pełnomocnictwa nr …. z dnia:</w:t>
      </w:r>
    </w:p>
    <w:p w14:paraId="5418D654" w14:textId="77777777" w:rsidR="00545231" w:rsidRPr="00A97ABD" w:rsidRDefault="00545231" w:rsidP="00545231">
      <w:pPr>
        <w:jc w:val="both"/>
        <w:rPr>
          <w:rFonts w:ascii="Arial" w:hAnsi="Arial" w:cs="Arial"/>
        </w:rPr>
      </w:pPr>
      <w:r w:rsidRPr="00A97ABD">
        <w:rPr>
          <w:rFonts w:ascii="Arial" w:hAnsi="Arial" w:cs="Arial"/>
        </w:rPr>
        <w:t>…………………………………………………………..………. (Lider Konsorcjum), reprezentowanego przez:</w:t>
      </w:r>
    </w:p>
    <w:p w14:paraId="57E32A15" w14:textId="77777777" w:rsidR="00545231" w:rsidRPr="00A97ABD" w:rsidRDefault="00545231" w:rsidP="00545231">
      <w:pPr>
        <w:jc w:val="both"/>
        <w:rPr>
          <w:rFonts w:ascii="Arial" w:hAnsi="Arial" w:cs="Arial"/>
        </w:rPr>
      </w:pPr>
      <w:r w:rsidRPr="00A97ABD">
        <w:rPr>
          <w:rFonts w:ascii="Arial" w:hAnsi="Arial" w:cs="Arial"/>
        </w:rPr>
        <w:t>1)</w:t>
      </w:r>
      <w:r w:rsidRPr="00A97ABD">
        <w:rPr>
          <w:rFonts w:ascii="Arial" w:hAnsi="Arial" w:cs="Arial"/>
        </w:rPr>
        <w:tab/>
        <w:t>……………………………………………….</w:t>
      </w:r>
    </w:p>
    <w:p w14:paraId="40D2521A" w14:textId="77777777" w:rsidR="00545231" w:rsidRPr="00A97ABD" w:rsidRDefault="00545231" w:rsidP="00545231">
      <w:pPr>
        <w:jc w:val="both"/>
        <w:rPr>
          <w:rFonts w:ascii="Arial" w:hAnsi="Arial" w:cs="Arial"/>
        </w:rPr>
      </w:pPr>
      <w:r w:rsidRPr="00A97ABD">
        <w:rPr>
          <w:rFonts w:ascii="Arial" w:hAnsi="Arial" w:cs="Arial"/>
        </w:rPr>
        <w:t>2)</w:t>
      </w:r>
      <w:r w:rsidRPr="00A97ABD">
        <w:rPr>
          <w:rFonts w:ascii="Arial" w:hAnsi="Arial" w:cs="Arial"/>
        </w:rPr>
        <w:tab/>
        <w:t>……………………………………………….</w:t>
      </w:r>
    </w:p>
    <w:p w14:paraId="5FA48D8E" w14:textId="77777777" w:rsidR="00545231" w:rsidRPr="00C624BF" w:rsidRDefault="00545231" w:rsidP="00545231">
      <w:pPr>
        <w:jc w:val="both"/>
        <w:rPr>
          <w:rFonts w:ascii="Arial" w:hAnsi="Arial" w:cs="Arial"/>
          <w:b/>
          <w:sz w:val="24"/>
          <w:szCs w:val="24"/>
        </w:rPr>
      </w:pPr>
      <w:r w:rsidRPr="00C624BF">
        <w:rPr>
          <w:rFonts w:ascii="Arial" w:hAnsi="Arial" w:cs="Arial"/>
          <w:bCs/>
          <w:sz w:val="24"/>
          <w:szCs w:val="24"/>
        </w:rPr>
        <w:t xml:space="preserve">zwanym dalej </w:t>
      </w:r>
      <w:r w:rsidRPr="00C624BF">
        <w:rPr>
          <w:rFonts w:ascii="Arial" w:hAnsi="Arial" w:cs="Arial"/>
          <w:b/>
          <w:bCs/>
          <w:sz w:val="24"/>
          <w:szCs w:val="24"/>
        </w:rPr>
        <w:t>Wykonawcą</w:t>
      </w:r>
      <w:r w:rsidRPr="00C624BF">
        <w:rPr>
          <w:rFonts w:ascii="Arial" w:hAnsi="Arial" w:cs="Arial"/>
          <w:bCs/>
          <w:sz w:val="24"/>
          <w:szCs w:val="24"/>
        </w:rPr>
        <w:t>.</w:t>
      </w:r>
    </w:p>
    <w:p w14:paraId="46D75FD2" w14:textId="77777777" w:rsidR="00BD49A1" w:rsidRPr="0035154B" w:rsidRDefault="00BD49A1" w:rsidP="005707FC">
      <w:pPr>
        <w:jc w:val="both"/>
        <w:rPr>
          <w:rFonts w:ascii="Arial" w:hAnsi="Arial" w:cs="Arial"/>
          <w:sz w:val="8"/>
          <w:szCs w:val="16"/>
        </w:rPr>
      </w:pPr>
    </w:p>
    <w:p w14:paraId="4F83CFF5" w14:textId="77777777" w:rsidR="00545231" w:rsidRDefault="00545231" w:rsidP="00545231">
      <w:pPr>
        <w:jc w:val="both"/>
        <w:rPr>
          <w:rFonts w:ascii="Arial" w:hAnsi="Arial" w:cs="Arial"/>
          <w:sz w:val="22"/>
          <w:szCs w:val="22"/>
        </w:rPr>
      </w:pPr>
    </w:p>
    <w:p w14:paraId="0ECDCD96" w14:textId="77777777" w:rsidR="00545231" w:rsidRPr="00545231" w:rsidRDefault="00545231" w:rsidP="00545231">
      <w:pPr>
        <w:jc w:val="both"/>
        <w:rPr>
          <w:rFonts w:ascii="Arial" w:hAnsi="Arial" w:cs="Arial"/>
          <w:b/>
          <w:sz w:val="22"/>
          <w:szCs w:val="22"/>
        </w:rPr>
      </w:pPr>
      <w:r w:rsidRPr="00545231">
        <w:rPr>
          <w:rFonts w:ascii="Arial" w:hAnsi="Arial" w:cs="Arial"/>
          <w:sz w:val="22"/>
          <w:szCs w:val="22"/>
        </w:rPr>
        <w:t xml:space="preserve">Wykonawca został wyłoniony w postępowaniu o udzielenie zamówienia publicznego przeprowadzonym przez Zamawiającego w trybie </w:t>
      </w:r>
      <w:r w:rsidRPr="00545231">
        <w:rPr>
          <w:rFonts w:ascii="Arial" w:hAnsi="Arial" w:cs="Arial"/>
          <w:bCs/>
          <w:sz w:val="22"/>
          <w:szCs w:val="22"/>
        </w:rPr>
        <w:t>podstawowym</w:t>
      </w:r>
      <w:r w:rsidRPr="00545231">
        <w:rPr>
          <w:rFonts w:ascii="Arial" w:hAnsi="Arial" w:cs="Arial"/>
          <w:sz w:val="22"/>
          <w:szCs w:val="22"/>
        </w:rPr>
        <w:t>, o którym mowa  w art. 275 pkt 1 ustawy z dnia 11 września 2019 r. Prawo zamówień publicznych (</w:t>
      </w:r>
      <w:proofErr w:type="spellStart"/>
      <w:r w:rsidRPr="00545231">
        <w:rPr>
          <w:rFonts w:ascii="Arial" w:hAnsi="Arial" w:cs="Arial"/>
          <w:sz w:val="22"/>
          <w:szCs w:val="22"/>
        </w:rPr>
        <w:t>t.j</w:t>
      </w:r>
      <w:proofErr w:type="spellEnd"/>
      <w:r w:rsidRPr="00545231">
        <w:rPr>
          <w:rFonts w:ascii="Arial" w:hAnsi="Arial" w:cs="Arial"/>
          <w:sz w:val="22"/>
          <w:szCs w:val="22"/>
        </w:rPr>
        <w:t xml:space="preserve">. Dz.U. 2023 r. poz. 1605 ze zm.), dalej zwana „ustawą </w:t>
      </w:r>
      <w:proofErr w:type="spellStart"/>
      <w:r w:rsidRPr="00545231">
        <w:rPr>
          <w:rFonts w:ascii="Arial" w:hAnsi="Arial" w:cs="Arial"/>
          <w:sz w:val="22"/>
          <w:szCs w:val="22"/>
        </w:rPr>
        <w:t>Pzp</w:t>
      </w:r>
      <w:proofErr w:type="spellEnd"/>
      <w:r w:rsidRPr="00545231">
        <w:rPr>
          <w:rFonts w:ascii="Arial" w:hAnsi="Arial" w:cs="Arial"/>
          <w:sz w:val="22"/>
          <w:szCs w:val="22"/>
        </w:rPr>
        <w:t>”.</w:t>
      </w:r>
    </w:p>
    <w:p w14:paraId="0854B655" w14:textId="77777777" w:rsidR="00276573" w:rsidRDefault="00276573" w:rsidP="005707FC">
      <w:pPr>
        <w:jc w:val="both"/>
        <w:rPr>
          <w:rFonts w:ascii="Arial" w:hAnsi="Arial" w:cs="Arial"/>
          <w:sz w:val="22"/>
          <w:szCs w:val="22"/>
        </w:rPr>
      </w:pPr>
    </w:p>
    <w:p w14:paraId="34E38F41" w14:textId="77777777" w:rsidR="00276573" w:rsidRPr="0035154B" w:rsidRDefault="00276573" w:rsidP="005707FC">
      <w:pPr>
        <w:jc w:val="both"/>
        <w:rPr>
          <w:rFonts w:ascii="Arial" w:hAnsi="Arial" w:cs="Arial"/>
          <w:sz w:val="22"/>
          <w:szCs w:val="22"/>
        </w:rPr>
      </w:pPr>
    </w:p>
    <w:p w14:paraId="18FB892E" w14:textId="77777777" w:rsidR="00BD49A1" w:rsidRDefault="00BD49A1" w:rsidP="00EA1A35">
      <w:pPr>
        <w:widowControl w:val="0"/>
        <w:jc w:val="center"/>
        <w:rPr>
          <w:rFonts w:ascii="Arial" w:hAnsi="Arial" w:cs="Arial"/>
          <w:b/>
          <w:snapToGrid w:val="0"/>
          <w:sz w:val="22"/>
          <w:szCs w:val="22"/>
        </w:rPr>
      </w:pPr>
      <w:r w:rsidRPr="0035154B">
        <w:rPr>
          <w:rFonts w:ascii="Arial" w:hAnsi="Arial" w:cs="Arial"/>
          <w:b/>
          <w:snapToGrid w:val="0"/>
          <w:sz w:val="22"/>
          <w:szCs w:val="22"/>
        </w:rPr>
        <w:t>§ 1</w:t>
      </w:r>
    </w:p>
    <w:p w14:paraId="04CA7804" w14:textId="77777777" w:rsidR="00545231" w:rsidRDefault="00545231" w:rsidP="00EA1A35">
      <w:pPr>
        <w:widowControl w:val="0"/>
        <w:jc w:val="center"/>
        <w:rPr>
          <w:rFonts w:ascii="Arial" w:hAnsi="Arial" w:cs="Arial"/>
          <w:b/>
          <w:snapToGrid w:val="0"/>
          <w:sz w:val="22"/>
          <w:szCs w:val="22"/>
        </w:rPr>
      </w:pPr>
    </w:p>
    <w:p w14:paraId="666ADDCF" w14:textId="77777777" w:rsidR="00545231" w:rsidRPr="00545231" w:rsidRDefault="00BD49A1" w:rsidP="00545231">
      <w:pPr>
        <w:numPr>
          <w:ilvl w:val="0"/>
          <w:numId w:val="3"/>
        </w:numPr>
        <w:jc w:val="both"/>
        <w:rPr>
          <w:rFonts w:ascii="Arial" w:hAnsi="Arial" w:cs="Arial"/>
          <w:b/>
          <w:sz w:val="22"/>
          <w:szCs w:val="22"/>
        </w:rPr>
      </w:pPr>
      <w:r w:rsidRPr="009D1844">
        <w:rPr>
          <w:rFonts w:ascii="Arial" w:hAnsi="Arial" w:cs="Arial"/>
          <w:sz w:val="22"/>
          <w:szCs w:val="22"/>
        </w:rPr>
        <w:t>Przedmiotem niniejszej umowy jest</w:t>
      </w:r>
      <w:r w:rsidR="00545231">
        <w:rPr>
          <w:rFonts w:ascii="Arial" w:hAnsi="Arial" w:cs="Arial"/>
          <w:sz w:val="22"/>
          <w:szCs w:val="22"/>
        </w:rPr>
        <w:t xml:space="preserve"> </w:t>
      </w:r>
      <w:r w:rsidR="00545231">
        <w:rPr>
          <w:rFonts w:ascii="Arial" w:hAnsi="Arial" w:cs="Arial"/>
          <w:b/>
          <w:sz w:val="22"/>
          <w:szCs w:val="22"/>
        </w:rPr>
        <w:t>k</w:t>
      </w:r>
      <w:r w:rsidR="00545231" w:rsidRPr="00545231">
        <w:rPr>
          <w:rFonts w:ascii="Arial" w:hAnsi="Arial" w:cs="Arial"/>
          <w:b/>
          <w:sz w:val="22"/>
          <w:szCs w:val="22"/>
        </w:rPr>
        <w:t xml:space="preserve">onserwacja i serwis urządzeń klimatyzacyjnych  </w:t>
      </w:r>
    </w:p>
    <w:p w14:paraId="2CCC3C6C" w14:textId="77777777" w:rsidR="001F0554" w:rsidRDefault="00545231" w:rsidP="00545231">
      <w:pPr>
        <w:ind w:left="360"/>
        <w:jc w:val="both"/>
        <w:rPr>
          <w:rFonts w:ascii="Arial" w:hAnsi="Arial" w:cs="Arial"/>
          <w:sz w:val="22"/>
          <w:szCs w:val="22"/>
        </w:rPr>
      </w:pPr>
      <w:r w:rsidRPr="00545231">
        <w:rPr>
          <w:rFonts w:ascii="Arial" w:hAnsi="Arial" w:cs="Arial"/>
          <w:b/>
          <w:sz w:val="22"/>
          <w:szCs w:val="22"/>
        </w:rPr>
        <w:t>na Politechnice Krakowskiej</w:t>
      </w:r>
      <w:r>
        <w:rPr>
          <w:rFonts w:ascii="Arial" w:hAnsi="Arial" w:cs="Arial"/>
          <w:b/>
          <w:sz w:val="22"/>
          <w:szCs w:val="22"/>
        </w:rPr>
        <w:t xml:space="preserve"> </w:t>
      </w:r>
      <w:r w:rsidR="00BD49A1" w:rsidRPr="009D1844">
        <w:rPr>
          <w:rFonts w:ascii="Arial" w:hAnsi="Arial" w:cs="Arial"/>
          <w:sz w:val="22"/>
          <w:szCs w:val="22"/>
        </w:rPr>
        <w:t xml:space="preserve">: </w:t>
      </w:r>
      <w:r w:rsidR="00BD49A1" w:rsidRPr="000D7AFB">
        <w:rPr>
          <w:rFonts w:ascii="Arial" w:hAnsi="Arial" w:cs="Arial"/>
          <w:b/>
          <w:sz w:val="22"/>
          <w:szCs w:val="22"/>
        </w:rPr>
        <w:t xml:space="preserve">obsługa </w:t>
      </w:r>
      <w:r w:rsidR="001F0554">
        <w:rPr>
          <w:rFonts w:ascii="Arial" w:hAnsi="Arial" w:cs="Arial"/>
          <w:b/>
          <w:sz w:val="22"/>
          <w:szCs w:val="22"/>
        </w:rPr>
        <w:t xml:space="preserve">konserwacji / przeglądów oraz serwisu / napraw </w:t>
      </w:r>
      <w:r w:rsidR="00BD49A1" w:rsidRPr="000D7AFB">
        <w:rPr>
          <w:rFonts w:ascii="Arial" w:hAnsi="Arial" w:cs="Arial"/>
          <w:b/>
          <w:sz w:val="22"/>
          <w:szCs w:val="22"/>
        </w:rPr>
        <w:t>urządzeń</w:t>
      </w:r>
      <w:r w:rsidR="00BD49A1" w:rsidRPr="009D1844">
        <w:rPr>
          <w:rFonts w:ascii="Arial" w:hAnsi="Arial" w:cs="Arial"/>
          <w:sz w:val="22"/>
          <w:szCs w:val="22"/>
        </w:rPr>
        <w:t xml:space="preserve"> </w:t>
      </w:r>
      <w:r w:rsidR="00BD49A1">
        <w:rPr>
          <w:rFonts w:ascii="Arial" w:hAnsi="Arial" w:cs="Arial"/>
          <w:b/>
          <w:iCs/>
          <w:color w:val="000000"/>
          <w:sz w:val="22"/>
          <w:szCs w:val="22"/>
        </w:rPr>
        <w:t xml:space="preserve">zawierających F-gazy: </w:t>
      </w:r>
      <w:r w:rsidR="00BD49A1">
        <w:rPr>
          <w:rFonts w:ascii="Arial" w:hAnsi="Arial" w:cs="Arial"/>
          <w:sz w:val="22"/>
          <w:szCs w:val="22"/>
        </w:rPr>
        <w:t xml:space="preserve">agregatów chłodniczych w tym </w:t>
      </w:r>
      <w:proofErr w:type="spellStart"/>
      <w:r w:rsidR="00BD49A1">
        <w:rPr>
          <w:rFonts w:ascii="Arial" w:hAnsi="Arial" w:cs="Arial"/>
          <w:sz w:val="22"/>
          <w:szCs w:val="22"/>
        </w:rPr>
        <w:t>klimakonwektorów</w:t>
      </w:r>
      <w:proofErr w:type="spellEnd"/>
      <w:r w:rsidR="00BD49A1">
        <w:rPr>
          <w:rFonts w:ascii="Arial" w:hAnsi="Arial" w:cs="Arial"/>
          <w:sz w:val="22"/>
          <w:szCs w:val="22"/>
        </w:rPr>
        <w:t xml:space="preserve"> współpracujących, systemów VRF/</w:t>
      </w:r>
      <w:proofErr w:type="spellStart"/>
      <w:r w:rsidR="00BD49A1">
        <w:rPr>
          <w:rFonts w:ascii="Arial" w:hAnsi="Arial" w:cs="Arial"/>
          <w:sz w:val="22"/>
          <w:szCs w:val="22"/>
        </w:rPr>
        <w:t>Multisplit</w:t>
      </w:r>
      <w:proofErr w:type="spellEnd"/>
      <w:r w:rsidR="00BD49A1">
        <w:rPr>
          <w:rFonts w:ascii="Arial" w:hAnsi="Arial" w:cs="Arial"/>
          <w:sz w:val="22"/>
          <w:szCs w:val="22"/>
        </w:rPr>
        <w:t xml:space="preserve"> w tym jednostek zewnętrznych i jednostek wewnętrznych, klimatyzatorów typu Split</w:t>
      </w:r>
      <w:r w:rsidR="00BD49A1">
        <w:rPr>
          <w:rFonts w:ascii="Arial" w:hAnsi="Arial" w:cs="Arial"/>
          <w:b/>
          <w:iCs/>
          <w:color w:val="000000"/>
          <w:sz w:val="22"/>
          <w:szCs w:val="22"/>
        </w:rPr>
        <w:t xml:space="preserve"> </w:t>
      </w:r>
      <w:r w:rsidR="00BD49A1">
        <w:rPr>
          <w:rFonts w:ascii="Arial" w:hAnsi="Arial" w:cs="Arial"/>
          <w:sz w:val="22"/>
          <w:szCs w:val="22"/>
        </w:rPr>
        <w:t xml:space="preserve">zainstalowanych </w:t>
      </w:r>
      <w:r w:rsidR="00BD49A1" w:rsidRPr="009D1844">
        <w:rPr>
          <w:rFonts w:ascii="Arial" w:hAnsi="Arial" w:cs="Arial"/>
          <w:sz w:val="22"/>
          <w:szCs w:val="22"/>
        </w:rPr>
        <w:t>w obiektach Politechniki Krakowskiej przy ulicach: Warszawsk</w:t>
      </w:r>
      <w:r w:rsidR="00BD49A1">
        <w:rPr>
          <w:rFonts w:ascii="Arial" w:hAnsi="Arial" w:cs="Arial"/>
          <w:sz w:val="22"/>
          <w:szCs w:val="22"/>
        </w:rPr>
        <w:t>iej</w:t>
      </w:r>
      <w:r w:rsidR="00BD49A1" w:rsidRPr="009D1844">
        <w:rPr>
          <w:rFonts w:ascii="Arial" w:hAnsi="Arial" w:cs="Arial"/>
          <w:sz w:val="22"/>
          <w:szCs w:val="22"/>
        </w:rPr>
        <w:t xml:space="preserve"> 24, </w:t>
      </w:r>
      <w:r w:rsidR="00BD49A1" w:rsidRPr="009D1844">
        <w:rPr>
          <w:rFonts w:ascii="Arial" w:hAnsi="Arial" w:cs="Arial"/>
          <w:sz w:val="22"/>
          <w:szCs w:val="22"/>
          <w:shd w:val="clear" w:color="auto" w:fill="FFFFFF"/>
        </w:rPr>
        <w:t>Podchorążych 1</w:t>
      </w:r>
      <w:r w:rsidR="00BD49A1" w:rsidRPr="009D1844">
        <w:rPr>
          <w:rFonts w:ascii="Arial" w:hAnsi="Arial" w:cs="Arial"/>
          <w:sz w:val="22"/>
          <w:szCs w:val="22"/>
        </w:rPr>
        <w:t>, Skarżyńskiego 1,</w:t>
      </w:r>
      <w:r w:rsidR="00612DCC">
        <w:rPr>
          <w:rFonts w:ascii="Arial" w:hAnsi="Arial" w:cs="Arial"/>
          <w:sz w:val="22"/>
          <w:szCs w:val="22"/>
        </w:rPr>
        <w:t xml:space="preserve"> 5,</w:t>
      </w:r>
      <w:r w:rsidR="002C1B97">
        <w:rPr>
          <w:rFonts w:ascii="Arial" w:hAnsi="Arial" w:cs="Arial"/>
          <w:sz w:val="22"/>
          <w:szCs w:val="22"/>
        </w:rPr>
        <w:t xml:space="preserve"> </w:t>
      </w:r>
      <w:r w:rsidR="00612DCC">
        <w:rPr>
          <w:rFonts w:ascii="Arial" w:hAnsi="Arial" w:cs="Arial"/>
          <w:sz w:val="22"/>
          <w:szCs w:val="22"/>
        </w:rPr>
        <w:t>7,</w:t>
      </w:r>
      <w:r w:rsidR="002C1B97">
        <w:rPr>
          <w:rFonts w:ascii="Arial" w:hAnsi="Arial" w:cs="Arial"/>
          <w:sz w:val="22"/>
          <w:szCs w:val="22"/>
        </w:rPr>
        <w:t xml:space="preserve"> </w:t>
      </w:r>
      <w:r w:rsidR="00612DCC">
        <w:rPr>
          <w:rFonts w:ascii="Arial" w:hAnsi="Arial" w:cs="Arial"/>
          <w:sz w:val="22"/>
          <w:szCs w:val="22"/>
        </w:rPr>
        <w:t xml:space="preserve">9, </w:t>
      </w:r>
      <w:r w:rsidR="00BD49A1" w:rsidRPr="009D1844">
        <w:rPr>
          <w:rFonts w:ascii="Arial" w:hAnsi="Arial" w:cs="Arial"/>
          <w:sz w:val="22"/>
          <w:szCs w:val="22"/>
        </w:rPr>
        <w:t xml:space="preserve"> Kamienn</w:t>
      </w:r>
      <w:r w:rsidR="00BD49A1">
        <w:rPr>
          <w:rFonts w:ascii="Arial" w:hAnsi="Arial" w:cs="Arial"/>
          <w:sz w:val="22"/>
          <w:szCs w:val="22"/>
        </w:rPr>
        <w:t>ej</w:t>
      </w:r>
      <w:r w:rsidR="00BD49A1" w:rsidRPr="009D1844">
        <w:rPr>
          <w:rFonts w:ascii="Arial" w:hAnsi="Arial" w:cs="Arial"/>
          <w:sz w:val="22"/>
          <w:szCs w:val="22"/>
        </w:rPr>
        <w:t xml:space="preserve"> 17 </w:t>
      </w:r>
      <w:r w:rsidR="00BD49A1">
        <w:rPr>
          <w:rFonts w:ascii="Arial" w:hAnsi="Arial" w:cs="Arial"/>
          <w:sz w:val="22"/>
          <w:szCs w:val="22"/>
        </w:rPr>
        <w:t xml:space="preserve">oraz </w:t>
      </w:r>
      <w:r w:rsidR="00BD49A1" w:rsidRPr="009D1844">
        <w:rPr>
          <w:rFonts w:ascii="Arial" w:hAnsi="Arial" w:cs="Arial"/>
          <w:sz w:val="22"/>
          <w:szCs w:val="22"/>
          <w:shd w:val="clear" w:color="auto" w:fill="FFFFFF"/>
        </w:rPr>
        <w:t>al. Jana Pawła II 37</w:t>
      </w:r>
      <w:r w:rsidR="00BD49A1">
        <w:rPr>
          <w:rFonts w:ascii="Arial" w:hAnsi="Arial" w:cs="Arial"/>
          <w:sz w:val="22"/>
          <w:szCs w:val="22"/>
          <w:shd w:val="clear" w:color="auto" w:fill="FFFFFF"/>
        </w:rPr>
        <w:t xml:space="preserve"> </w:t>
      </w:r>
      <w:r w:rsidR="00BD49A1" w:rsidRPr="009D1844">
        <w:rPr>
          <w:rFonts w:ascii="Arial" w:hAnsi="Arial" w:cs="Arial"/>
          <w:sz w:val="22"/>
          <w:szCs w:val="22"/>
        </w:rPr>
        <w:t>w Krakowie.</w:t>
      </w:r>
    </w:p>
    <w:p w14:paraId="3236B621" w14:textId="77777777" w:rsidR="001F0554" w:rsidRPr="001F0554" w:rsidRDefault="001F0554" w:rsidP="00351AA6">
      <w:pPr>
        <w:numPr>
          <w:ilvl w:val="0"/>
          <w:numId w:val="3"/>
        </w:numPr>
        <w:jc w:val="both"/>
        <w:rPr>
          <w:rFonts w:ascii="Arial" w:hAnsi="Arial" w:cs="Arial"/>
          <w:sz w:val="22"/>
          <w:szCs w:val="22"/>
        </w:rPr>
      </w:pPr>
      <w:r w:rsidRPr="001F0554">
        <w:rPr>
          <w:rFonts w:ascii="Arial" w:hAnsi="Arial" w:cs="Arial"/>
          <w:sz w:val="22"/>
          <w:szCs w:val="22"/>
        </w:rPr>
        <w:t>Wykonawca zapewni w okresie obowiązywania umowy utrzymanie prawidłowego funkcjonowania technicznego serwisowanych urządzeń, w przypadku awarii / usterki wykona diagnozy awarii / usterki oraz wykona okresowe przeglądy techniczne urządzeń  w terminie i na warunkach określonych poniżej.</w:t>
      </w:r>
    </w:p>
    <w:p w14:paraId="6D5678C3" w14:textId="077D2EAA" w:rsidR="00C00BD9" w:rsidRPr="001F0554" w:rsidRDefault="001F0554" w:rsidP="00C00BD9">
      <w:pPr>
        <w:ind w:left="300"/>
        <w:jc w:val="both"/>
        <w:rPr>
          <w:rFonts w:ascii="Arial" w:hAnsi="Arial" w:cs="Arial"/>
          <w:sz w:val="22"/>
          <w:szCs w:val="22"/>
        </w:rPr>
      </w:pPr>
      <w:r w:rsidRPr="001F0554">
        <w:rPr>
          <w:rFonts w:ascii="Arial" w:hAnsi="Arial" w:cs="Arial"/>
          <w:sz w:val="22"/>
          <w:szCs w:val="22"/>
        </w:rPr>
        <w:t>- zapewnienie serwisu do 2 godzin od momentu zgłoszenia awarii</w:t>
      </w:r>
      <w:r w:rsidR="00C00BD9">
        <w:rPr>
          <w:rFonts w:ascii="Arial" w:hAnsi="Arial" w:cs="Arial"/>
          <w:sz w:val="22"/>
          <w:szCs w:val="22"/>
        </w:rPr>
        <w:t>/usterki</w:t>
      </w:r>
      <w:r w:rsidRPr="001F0554">
        <w:rPr>
          <w:rFonts w:ascii="Arial" w:hAnsi="Arial" w:cs="Arial"/>
          <w:sz w:val="22"/>
          <w:szCs w:val="22"/>
        </w:rPr>
        <w:t xml:space="preserve"> w dni robocze, w dni ustawowo </w:t>
      </w:r>
      <w:r>
        <w:rPr>
          <w:rFonts w:ascii="Arial" w:hAnsi="Arial" w:cs="Arial"/>
          <w:sz w:val="22"/>
          <w:szCs w:val="22"/>
        </w:rPr>
        <w:t xml:space="preserve"> </w:t>
      </w:r>
      <w:r w:rsidRPr="001F0554">
        <w:rPr>
          <w:rFonts w:ascii="Arial" w:hAnsi="Arial" w:cs="Arial"/>
          <w:sz w:val="22"/>
          <w:szCs w:val="22"/>
        </w:rPr>
        <w:t>wolne w terminie do  24 godzin od momentu zgłoszenia awarii</w:t>
      </w:r>
      <w:r w:rsidR="00C00BD9">
        <w:rPr>
          <w:rFonts w:ascii="Arial" w:hAnsi="Arial" w:cs="Arial"/>
          <w:sz w:val="22"/>
          <w:szCs w:val="22"/>
        </w:rPr>
        <w:t>/usterki</w:t>
      </w:r>
      <w:r w:rsidRPr="001F0554">
        <w:rPr>
          <w:rFonts w:ascii="Arial" w:hAnsi="Arial" w:cs="Arial"/>
          <w:sz w:val="22"/>
          <w:szCs w:val="22"/>
        </w:rPr>
        <w:t>.</w:t>
      </w:r>
      <w:r w:rsidR="00C00BD9">
        <w:rPr>
          <w:rFonts w:ascii="Arial" w:hAnsi="Arial" w:cs="Arial"/>
          <w:sz w:val="22"/>
          <w:szCs w:val="22"/>
        </w:rPr>
        <w:t xml:space="preserve"> Zgłoszenie awarii</w:t>
      </w:r>
      <w:r w:rsidR="00034091">
        <w:rPr>
          <w:rFonts w:ascii="Arial" w:hAnsi="Arial" w:cs="Arial"/>
          <w:sz w:val="22"/>
          <w:szCs w:val="22"/>
        </w:rPr>
        <w:t>/usterki następowało</w:t>
      </w:r>
      <w:r w:rsidR="00C00BD9">
        <w:rPr>
          <w:rFonts w:ascii="Arial" w:hAnsi="Arial" w:cs="Arial"/>
          <w:sz w:val="22"/>
          <w:szCs w:val="22"/>
        </w:rPr>
        <w:t xml:space="preserve"> będzie telefonicznie, lub mailowo</w:t>
      </w:r>
      <w:r w:rsidR="00034091">
        <w:rPr>
          <w:rFonts w:ascii="Arial" w:hAnsi="Arial" w:cs="Arial"/>
          <w:sz w:val="22"/>
          <w:szCs w:val="22"/>
        </w:rPr>
        <w:t xml:space="preserve"> na</w:t>
      </w:r>
      <w:r w:rsidR="00C00BD9">
        <w:rPr>
          <w:rFonts w:ascii="Arial" w:hAnsi="Arial" w:cs="Arial"/>
          <w:sz w:val="22"/>
          <w:szCs w:val="22"/>
        </w:rPr>
        <w:t xml:space="preserve"> następujący tel./adres e-mail Wykonawcy: nr. </w:t>
      </w:r>
      <w:proofErr w:type="spellStart"/>
      <w:r w:rsidR="00C00BD9">
        <w:rPr>
          <w:rFonts w:ascii="Arial" w:hAnsi="Arial" w:cs="Arial"/>
          <w:sz w:val="22"/>
          <w:szCs w:val="22"/>
        </w:rPr>
        <w:t>tel</w:t>
      </w:r>
      <w:proofErr w:type="spellEnd"/>
      <w:r w:rsidR="00C00BD9">
        <w:rPr>
          <w:rFonts w:ascii="Arial" w:hAnsi="Arial" w:cs="Arial"/>
          <w:sz w:val="22"/>
          <w:szCs w:val="22"/>
        </w:rPr>
        <w:t>: ……………………., adres e-mail: …………………..</w:t>
      </w:r>
    </w:p>
    <w:p w14:paraId="2EC50AF3" w14:textId="77777777" w:rsidR="001F0554" w:rsidRPr="001F0554" w:rsidRDefault="001F0554" w:rsidP="001F0554">
      <w:pPr>
        <w:ind w:left="360"/>
        <w:jc w:val="both"/>
        <w:rPr>
          <w:rFonts w:ascii="Arial" w:hAnsi="Arial" w:cs="Arial"/>
          <w:sz w:val="22"/>
          <w:szCs w:val="22"/>
        </w:rPr>
      </w:pPr>
      <w:r w:rsidRPr="001F0554">
        <w:rPr>
          <w:rFonts w:ascii="Arial" w:hAnsi="Arial" w:cs="Arial"/>
          <w:sz w:val="22"/>
          <w:szCs w:val="22"/>
        </w:rPr>
        <w:t xml:space="preserve">- </w:t>
      </w:r>
      <w:r w:rsidR="00B50B3E">
        <w:rPr>
          <w:rFonts w:ascii="Arial" w:hAnsi="Arial" w:cs="Arial"/>
          <w:sz w:val="22"/>
          <w:szCs w:val="22"/>
        </w:rPr>
        <w:t>dostarczeni</w:t>
      </w:r>
      <w:r w:rsidR="005450CF">
        <w:rPr>
          <w:rFonts w:ascii="Arial" w:hAnsi="Arial" w:cs="Arial"/>
          <w:sz w:val="22"/>
          <w:szCs w:val="22"/>
        </w:rPr>
        <w:t xml:space="preserve">e </w:t>
      </w:r>
      <w:r w:rsidRPr="001F0554">
        <w:rPr>
          <w:rFonts w:ascii="Arial" w:hAnsi="Arial" w:cs="Arial"/>
          <w:sz w:val="22"/>
          <w:szCs w:val="22"/>
        </w:rPr>
        <w:t>informacji dla Zamawiającego o konieczności wykonania napraw wynikających z uwag  podczas przeglądu urządzeń oraz do podania szacunkowych kosztów tych napraw.</w:t>
      </w:r>
    </w:p>
    <w:p w14:paraId="5841D93A" w14:textId="77777777" w:rsidR="001F0554" w:rsidRPr="001F0554" w:rsidRDefault="001F0554" w:rsidP="001F0554">
      <w:pPr>
        <w:ind w:left="360"/>
        <w:jc w:val="both"/>
        <w:rPr>
          <w:rFonts w:ascii="Arial" w:hAnsi="Arial" w:cs="Arial"/>
          <w:sz w:val="22"/>
          <w:szCs w:val="22"/>
        </w:rPr>
      </w:pPr>
      <w:r w:rsidRPr="001F0554">
        <w:rPr>
          <w:rFonts w:ascii="Arial" w:hAnsi="Arial" w:cs="Arial"/>
          <w:sz w:val="22"/>
          <w:szCs w:val="22"/>
        </w:rPr>
        <w:t>- zapewnienie elastycznej organizacji prac, zgodnie ze wskazaniami Działu Eksploatacji i administracji budynku.</w:t>
      </w:r>
    </w:p>
    <w:p w14:paraId="713774D0" w14:textId="03F197D7" w:rsidR="006A27F4" w:rsidRDefault="00175720" w:rsidP="006A27F4">
      <w:pPr>
        <w:jc w:val="both"/>
        <w:rPr>
          <w:rFonts w:ascii="Arial" w:hAnsi="Arial" w:cs="Arial"/>
          <w:sz w:val="22"/>
          <w:szCs w:val="22"/>
        </w:rPr>
      </w:pPr>
      <w:r>
        <w:rPr>
          <w:rFonts w:ascii="Arial" w:hAnsi="Arial" w:cs="Arial"/>
          <w:sz w:val="22"/>
          <w:szCs w:val="22"/>
        </w:rPr>
        <w:t>3</w:t>
      </w:r>
      <w:r w:rsidR="00EB603B">
        <w:rPr>
          <w:rFonts w:ascii="Arial" w:hAnsi="Arial" w:cs="Arial"/>
          <w:sz w:val="22"/>
          <w:szCs w:val="22"/>
        </w:rPr>
        <w:t>.</w:t>
      </w:r>
      <w:r w:rsidR="005907A2">
        <w:rPr>
          <w:rFonts w:ascii="Arial" w:hAnsi="Arial" w:cs="Arial"/>
          <w:sz w:val="22"/>
          <w:szCs w:val="22"/>
        </w:rPr>
        <w:t xml:space="preserve">  Wykonawca </w:t>
      </w:r>
      <w:r w:rsidR="001F0554" w:rsidRPr="001F0554">
        <w:rPr>
          <w:rFonts w:ascii="Arial" w:hAnsi="Arial" w:cs="Arial"/>
          <w:sz w:val="22"/>
          <w:szCs w:val="22"/>
        </w:rPr>
        <w:t>wykona okresow</w:t>
      </w:r>
      <w:r w:rsidR="005907A2">
        <w:rPr>
          <w:rFonts w:ascii="Arial" w:hAnsi="Arial" w:cs="Arial"/>
          <w:sz w:val="22"/>
          <w:szCs w:val="22"/>
        </w:rPr>
        <w:t xml:space="preserve">e </w:t>
      </w:r>
      <w:r w:rsidR="001F0554" w:rsidRPr="001F0554">
        <w:rPr>
          <w:rFonts w:ascii="Arial" w:hAnsi="Arial" w:cs="Arial"/>
          <w:sz w:val="22"/>
          <w:szCs w:val="22"/>
        </w:rPr>
        <w:t>przegląd</w:t>
      </w:r>
      <w:r w:rsidR="008358DC">
        <w:rPr>
          <w:rFonts w:ascii="Arial" w:hAnsi="Arial" w:cs="Arial"/>
          <w:sz w:val="22"/>
          <w:szCs w:val="22"/>
        </w:rPr>
        <w:t>y</w:t>
      </w:r>
      <w:r w:rsidR="001F0554" w:rsidRPr="001F0554">
        <w:rPr>
          <w:rFonts w:ascii="Arial" w:hAnsi="Arial" w:cs="Arial"/>
          <w:sz w:val="22"/>
          <w:szCs w:val="22"/>
        </w:rPr>
        <w:t xml:space="preserve"> wraz z niezbędną kontrolą szczelności urządzeń </w:t>
      </w:r>
    </w:p>
    <w:p w14:paraId="77893B3B" w14:textId="77777777" w:rsidR="001F0554" w:rsidRPr="001F0554" w:rsidRDefault="006A27F4" w:rsidP="006A27F4">
      <w:pPr>
        <w:ind w:left="360"/>
        <w:jc w:val="both"/>
        <w:rPr>
          <w:rFonts w:ascii="Arial" w:hAnsi="Arial" w:cs="Arial"/>
          <w:sz w:val="22"/>
          <w:szCs w:val="22"/>
        </w:rPr>
      </w:pPr>
      <w:r w:rsidRPr="006A27F4">
        <w:rPr>
          <w:rFonts w:ascii="Arial" w:hAnsi="Arial" w:cs="Arial"/>
          <w:sz w:val="22"/>
          <w:szCs w:val="22"/>
        </w:rPr>
        <w:t>zgodnie z</w:t>
      </w:r>
      <w:r>
        <w:rPr>
          <w:rFonts w:ascii="Arial" w:hAnsi="Arial" w:cs="Arial"/>
          <w:sz w:val="22"/>
          <w:szCs w:val="22"/>
        </w:rPr>
        <w:t xml:space="preserve"> </w:t>
      </w:r>
      <w:r w:rsidR="00EB603B" w:rsidRPr="00EB603B">
        <w:rPr>
          <w:rFonts w:ascii="Arial" w:hAnsi="Arial" w:cs="Arial"/>
          <w:sz w:val="22"/>
          <w:szCs w:val="22"/>
        </w:rPr>
        <w:t xml:space="preserve">DTR i ustawą „o substancjach zubożających warstwę ozonową oraz o niektórych </w:t>
      </w:r>
      <w:r>
        <w:rPr>
          <w:rFonts w:ascii="Arial" w:hAnsi="Arial" w:cs="Arial"/>
          <w:sz w:val="22"/>
          <w:szCs w:val="22"/>
        </w:rPr>
        <w:t xml:space="preserve"> </w:t>
      </w:r>
      <w:r w:rsidR="00EB603B" w:rsidRPr="00EB603B">
        <w:rPr>
          <w:rFonts w:ascii="Arial" w:hAnsi="Arial" w:cs="Arial"/>
          <w:sz w:val="22"/>
          <w:szCs w:val="22"/>
        </w:rPr>
        <w:t xml:space="preserve">fluorowanych </w:t>
      </w:r>
      <w:r w:rsidR="00EB603B">
        <w:rPr>
          <w:rFonts w:ascii="Arial" w:hAnsi="Arial" w:cs="Arial"/>
          <w:sz w:val="22"/>
          <w:szCs w:val="22"/>
        </w:rPr>
        <w:t xml:space="preserve">  </w:t>
      </w:r>
      <w:r w:rsidR="00EB603B" w:rsidRPr="00EB603B">
        <w:rPr>
          <w:rFonts w:ascii="Arial" w:hAnsi="Arial" w:cs="Arial"/>
          <w:sz w:val="22"/>
          <w:szCs w:val="22"/>
        </w:rPr>
        <w:t>gazach cieplarnianych”:</w:t>
      </w:r>
      <w:r w:rsidR="001F0554" w:rsidRPr="001F0554">
        <w:rPr>
          <w:rFonts w:ascii="Arial" w:hAnsi="Arial" w:cs="Arial"/>
          <w:sz w:val="22"/>
          <w:szCs w:val="22"/>
        </w:rPr>
        <w:t xml:space="preserve"> </w:t>
      </w:r>
      <w:r w:rsidR="00EB603B">
        <w:rPr>
          <w:rFonts w:ascii="Arial" w:hAnsi="Arial" w:cs="Arial"/>
          <w:sz w:val="22"/>
          <w:szCs w:val="22"/>
        </w:rPr>
        <w:t xml:space="preserve">      </w:t>
      </w:r>
    </w:p>
    <w:p w14:paraId="66B24762" w14:textId="77777777" w:rsidR="001F0554" w:rsidRPr="001F0554" w:rsidRDefault="001F0554" w:rsidP="001F0554">
      <w:pPr>
        <w:ind w:left="360"/>
        <w:jc w:val="both"/>
        <w:rPr>
          <w:rFonts w:ascii="Arial" w:hAnsi="Arial" w:cs="Arial"/>
          <w:sz w:val="22"/>
          <w:szCs w:val="22"/>
        </w:rPr>
      </w:pPr>
      <w:r>
        <w:rPr>
          <w:rFonts w:ascii="Arial" w:hAnsi="Arial" w:cs="Arial"/>
          <w:sz w:val="22"/>
          <w:szCs w:val="22"/>
        </w:rPr>
        <w:t xml:space="preserve">*     </w:t>
      </w:r>
      <w:r w:rsidRPr="001F0554">
        <w:rPr>
          <w:rFonts w:ascii="Arial" w:hAnsi="Arial" w:cs="Arial"/>
          <w:sz w:val="22"/>
          <w:szCs w:val="22"/>
        </w:rPr>
        <w:t xml:space="preserve">dla urządzeń podlegających kontroli szczelności na podstawie bazy CRO – Centralny Rejestr Operatorów  w terminach wg. danych z bazy CRO, </w:t>
      </w:r>
    </w:p>
    <w:p w14:paraId="60696BAB" w14:textId="77777777" w:rsidR="001F0554" w:rsidRPr="001F0554" w:rsidRDefault="001F0554" w:rsidP="001F0554">
      <w:pPr>
        <w:jc w:val="both"/>
        <w:rPr>
          <w:rFonts w:ascii="Arial" w:hAnsi="Arial" w:cs="Arial"/>
          <w:sz w:val="22"/>
          <w:szCs w:val="22"/>
        </w:rPr>
      </w:pPr>
      <w:r>
        <w:rPr>
          <w:rFonts w:ascii="Arial" w:hAnsi="Arial" w:cs="Arial"/>
          <w:sz w:val="22"/>
          <w:szCs w:val="22"/>
        </w:rPr>
        <w:t xml:space="preserve">      *  </w:t>
      </w:r>
      <w:r w:rsidRPr="001F0554">
        <w:rPr>
          <w:rFonts w:ascii="Arial" w:hAnsi="Arial" w:cs="Arial"/>
          <w:sz w:val="22"/>
          <w:szCs w:val="22"/>
        </w:rPr>
        <w:t xml:space="preserve">dla urządzeń nie zarejestrowanych w bazie CRO  w terminach: </w:t>
      </w:r>
    </w:p>
    <w:p w14:paraId="47545CA2" w14:textId="45BD1A11" w:rsidR="001F0554" w:rsidRPr="001F0554" w:rsidRDefault="001F0554" w:rsidP="001F0554">
      <w:pPr>
        <w:ind w:left="360"/>
        <w:jc w:val="both"/>
        <w:rPr>
          <w:rFonts w:ascii="Arial" w:hAnsi="Arial" w:cs="Arial"/>
          <w:sz w:val="22"/>
          <w:szCs w:val="22"/>
        </w:rPr>
      </w:pPr>
      <w:r w:rsidRPr="001F0554">
        <w:rPr>
          <w:rFonts w:ascii="Arial" w:hAnsi="Arial" w:cs="Arial"/>
          <w:sz w:val="22"/>
          <w:szCs w:val="22"/>
        </w:rPr>
        <w:t xml:space="preserve">do </w:t>
      </w:r>
      <w:r w:rsidR="00F828A0">
        <w:rPr>
          <w:rFonts w:ascii="Arial" w:hAnsi="Arial" w:cs="Arial"/>
          <w:sz w:val="22"/>
          <w:szCs w:val="22"/>
        </w:rPr>
        <w:t>3 miesięcy od daty zawarcia umowy</w:t>
      </w:r>
      <w:r w:rsidRPr="001F0554">
        <w:rPr>
          <w:rFonts w:ascii="Arial" w:hAnsi="Arial" w:cs="Arial"/>
          <w:sz w:val="22"/>
          <w:szCs w:val="22"/>
        </w:rPr>
        <w:t xml:space="preserve"> (w przypadku braku dostępu do pomieszczeń termin przeglądu zostanie </w:t>
      </w:r>
      <w:r>
        <w:rPr>
          <w:rFonts w:ascii="Arial" w:hAnsi="Arial" w:cs="Arial"/>
          <w:sz w:val="22"/>
          <w:szCs w:val="22"/>
        </w:rPr>
        <w:t xml:space="preserve">   </w:t>
      </w:r>
      <w:r w:rsidRPr="001F0554">
        <w:rPr>
          <w:rFonts w:ascii="Arial" w:hAnsi="Arial" w:cs="Arial"/>
          <w:sz w:val="22"/>
          <w:szCs w:val="22"/>
        </w:rPr>
        <w:t xml:space="preserve">uzgodniony  z Zamawiającym) </w:t>
      </w:r>
    </w:p>
    <w:p w14:paraId="0A7280B5" w14:textId="77777777" w:rsidR="001F0554" w:rsidRPr="001F0554" w:rsidRDefault="001F0554" w:rsidP="001F0554">
      <w:pPr>
        <w:ind w:left="360"/>
        <w:jc w:val="both"/>
        <w:rPr>
          <w:rFonts w:ascii="Arial" w:hAnsi="Arial" w:cs="Arial"/>
          <w:sz w:val="22"/>
          <w:szCs w:val="22"/>
        </w:rPr>
      </w:pPr>
      <w:r w:rsidRPr="001F0554">
        <w:rPr>
          <w:rFonts w:ascii="Arial" w:hAnsi="Arial" w:cs="Arial"/>
          <w:sz w:val="22"/>
          <w:szCs w:val="22"/>
        </w:rPr>
        <w:t>- pilne dostarcz</w:t>
      </w:r>
      <w:r w:rsidR="008358DC">
        <w:rPr>
          <w:rFonts w:ascii="Arial" w:hAnsi="Arial" w:cs="Arial"/>
          <w:sz w:val="22"/>
          <w:szCs w:val="22"/>
        </w:rPr>
        <w:t>y</w:t>
      </w:r>
      <w:r w:rsidRPr="001F0554">
        <w:rPr>
          <w:rFonts w:ascii="Arial" w:hAnsi="Arial" w:cs="Arial"/>
          <w:sz w:val="22"/>
          <w:szCs w:val="22"/>
        </w:rPr>
        <w:t xml:space="preserve"> Zamawiającemu protoko</w:t>
      </w:r>
      <w:r w:rsidR="008358DC">
        <w:rPr>
          <w:rFonts w:ascii="Arial" w:hAnsi="Arial" w:cs="Arial"/>
          <w:sz w:val="22"/>
          <w:szCs w:val="22"/>
        </w:rPr>
        <w:t>ł</w:t>
      </w:r>
      <w:r w:rsidR="006A27F4">
        <w:rPr>
          <w:rFonts w:ascii="Arial" w:hAnsi="Arial" w:cs="Arial"/>
          <w:sz w:val="22"/>
          <w:szCs w:val="22"/>
        </w:rPr>
        <w:t xml:space="preserve">y </w:t>
      </w:r>
      <w:r w:rsidRPr="001F0554">
        <w:rPr>
          <w:rFonts w:ascii="Arial" w:hAnsi="Arial" w:cs="Arial"/>
          <w:sz w:val="22"/>
          <w:szCs w:val="22"/>
        </w:rPr>
        <w:t>z przeglądów i kontroli szczelności.</w:t>
      </w:r>
    </w:p>
    <w:p w14:paraId="65C048AA" w14:textId="77777777" w:rsidR="001F0554" w:rsidRPr="001F0554" w:rsidRDefault="001F0554" w:rsidP="001F0554">
      <w:pPr>
        <w:ind w:left="360"/>
        <w:jc w:val="both"/>
        <w:rPr>
          <w:rFonts w:ascii="Arial" w:hAnsi="Arial" w:cs="Arial"/>
          <w:sz w:val="22"/>
          <w:szCs w:val="22"/>
        </w:rPr>
      </w:pPr>
      <w:r w:rsidRPr="001F0554">
        <w:rPr>
          <w:rFonts w:ascii="Arial" w:hAnsi="Arial" w:cs="Arial"/>
          <w:sz w:val="22"/>
          <w:szCs w:val="22"/>
        </w:rPr>
        <w:t xml:space="preserve">- </w:t>
      </w:r>
      <w:r w:rsidR="006A27F4">
        <w:rPr>
          <w:rFonts w:ascii="Arial" w:hAnsi="Arial" w:cs="Arial"/>
          <w:sz w:val="22"/>
          <w:szCs w:val="22"/>
        </w:rPr>
        <w:t xml:space="preserve">wykona </w:t>
      </w:r>
      <w:r w:rsidRPr="001F0554">
        <w:rPr>
          <w:rFonts w:ascii="Arial" w:hAnsi="Arial" w:cs="Arial"/>
          <w:sz w:val="22"/>
          <w:szCs w:val="22"/>
        </w:rPr>
        <w:t>przeglądy / próby szczelności w obecności przedstawicieli Zamawiającego, wg  uzgodnionego wcześniej harmonogramu.</w:t>
      </w:r>
    </w:p>
    <w:p w14:paraId="1CB08258" w14:textId="77777777" w:rsidR="001F0554" w:rsidRPr="001F0554" w:rsidRDefault="001F0554" w:rsidP="001F0554">
      <w:pPr>
        <w:ind w:left="360"/>
        <w:jc w:val="both"/>
        <w:rPr>
          <w:rFonts w:ascii="Arial" w:hAnsi="Arial" w:cs="Arial"/>
          <w:sz w:val="22"/>
          <w:szCs w:val="22"/>
        </w:rPr>
      </w:pPr>
      <w:r w:rsidRPr="001F0554">
        <w:rPr>
          <w:rFonts w:ascii="Arial" w:hAnsi="Arial" w:cs="Arial"/>
          <w:sz w:val="22"/>
          <w:szCs w:val="22"/>
        </w:rPr>
        <w:t xml:space="preserve">- serwis klimatyzatorów obsługujących serwerownie - ujęte w </w:t>
      </w:r>
      <w:r w:rsidR="006A27F4">
        <w:rPr>
          <w:rFonts w:ascii="Arial" w:hAnsi="Arial" w:cs="Arial"/>
          <w:sz w:val="22"/>
          <w:szCs w:val="22"/>
        </w:rPr>
        <w:t>Tabeli C</w:t>
      </w:r>
      <w:r w:rsidRPr="001F0554">
        <w:rPr>
          <w:rFonts w:ascii="Arial" w:hAnsi="Arial" w:cs="Arial"/>
          <w:sz w:val="22"/>
          <w:szCs w:val="22"/>
        </w:rPr>
        <w:t xml:space="preserve"> (28.jednostek) </w:t>
      </w:r>
      <w:r w:rsidR="006A27F4">
        <w:rPr>
          <w:rFonts w:ascii="Arial" w:hAnsi="Arial" w:cs="Arial"/>
          <w:sz w:val="22"/>
          <w:szCs w:val="22"/>
        </w:rPr>
        <w:t>Wykonawca wykona</w:t>
      </w:r>
      <w:r w:rsidR="008358DC">
        <w:rPr>
          <w:rFonts w:ascii="Arial" w:hAnsi="Arial" w:cs="Arial"/>
          <w:sz w:val="22"/>
          <w:szCs w:val="22"/>
        </w:rPr>
        <w:t xml:space="preserve"> </w:t>
      </w:r>
      <w:r w:rsidRPr="001F0554">
        <w:rPr>
          <w:rFonts w:ascii="Arial" w:hAnsi="Arial" w:cs="Arial"/>
          <w:sz w:val="22"/>
          <w:szCs w:val="22"/>
        </w:rPr>
        <w:t xml:space="preserve"> </w:t>
      </w:r>
      <w:r w:rsidR="000C3E1F">
        <w:rPr>
          <w:rFonts w:ascii="Arial" w:hAnsi="Arial" w:cs="Arial"/>
          <w:sz w:val="22"/>
          <w:szCs w:val="22"/>
        </w:rPr>
        <w:t>3</w:t>
      </w:r>
      <w:r w:rsidRPr="001F0554">
        <w:rPr>
          <w:rFonts w:ascii="Arial" w:hAnsi="Arial" w:cs="Arial"/>
          <w:sz w:val="22"/>
          <w:szCs w:val="22"/>
        </w:rPr>
        <w:t xml:space="preserve"> razy w </w:t>
      </w:r>
      <w:r w:rsidR="006A27F4">
        <w:rPr>
          <w:rFonts w:ascii="Arial" w:hAnsi="Arial" w:cs="Arial"/>
          <w:sz w:val="22"/>
          <w:szCs w:val="22"/>
        </w:rPr>
        <w:t>ciągu jednego</w:t>
      </w:r>
      <w:r>
        <w:rPr>
          <w:rFonts w:ascii="Arial" w:hAnsi="Arial" w:cs="Arial"/>
          <w:sz w:val="22"/>
          <w:szCs w:val="22"/>
        </w:rPr>
        <w:t xml:space="preserve"> </w:t>
      </w:r>
      <w:r w:rsidRPr="001F0554">
        <w:rPr>
          <w:rFonts w:ascii="Arial" w:hAnsi="Arial" w:cs="Arial"/>
          <w:sz w:val="22"/>
          <w:szCs w:val="22"/>
        </w:rPr>
        <w:t>roku</w:t>
      </w:r>
      <w:r w:rsidR="00451B95">
        <w:rPr>
          <w:rFonts w:ascii="Arial" w:hAnsi="Arial" w:cs="Arial"/>
          <w:sz w:val="22"/>
          <w:szCs w:val="22"/>
        </w:rPr>
        <w:t xml:space="preserve"> w równych odstępach czasowych</w:t>
      </w:r>
      <w:r w:rsidRPr="001F0554">
        <w:rPr>
          <w:rFonts w:ascii="Arial" w:hAnsi="Arial" w:cs="Arial"/>
          <w:sz w:val="22"/>
          <w:szCs w:val="22"/>
        </w:rPr>
        <w:t>.</w:t>
      </w:r>
    </w:p>
    <w:p w14:paraId="3A85229D" w14:textId="77777777" w:rsidR="00545231" w:rsidRDefault="008358DC" w:rsidP="005907A2">
      <w:pPr>
        <w:jc w:val="both"/>
        <w:rPr>
          <w:rFonts w:ascii="Arial" w:hAnsi="Arial" w:cs="Arial"/>
          <w:sz w:val="22"/>
          <w:szCs w:val="22"/>
        </w:rPr>
      </w:pPr>
      <w:r>
        <w:rPr>
          <w:rFonts w:ascii="Arial" w:hAnsi="Arial" w:cs="Arial"/>
          <w:sz w:val="22"/>
          <w:szCs w:val="22"/>
        </w:rPr>
        <w:t xml:space="preserve">      -  </w:t>
      </w:r>
      <w:r w:rsidR="006A27F4">
        <w:rPr>
          <w:rFonts w:ascii="Arial" w:hAnsi="Arial" w:cs="Arial"/>
          <w:sz w:val="22"/>
          <w:szCs w:val="22"/>
        </w:rPr>
        <w:t xml:space="preserve">wykonywane </w:t>
      </w:r>
      <w:r>
        <w:rPr>
          <w:rFonts w:ascii="Arial" w:hAnsi="Arial" w:cs="Arial"/>
          <w:sz w:val="22"/>
          <w:szCs w:val="22"/>
        </w:rPr>
        <w:t xml:space="preserve">przeglądy będą zgodnie z </w:t>
      </w:r>
      <w:r w:rsidR="001F0554" w:rsidRPr="005907A2">
        <w:rPr>
          <w:rFonts w:ascii="Arial" w:hAnsi="Arial" w:cs="Arial"/>
          <w:sz w:val="22"/>
          <w:szCs w:val="22"/>
        </w:rPr>
        <w:t>zakres</w:t>
      </w:r>
      <w:r>
        <w:rPr>
          <w:rFonts w:ascii="Arial" w:hAnsi="Arial" w:cs="Arial"/>
          <w:sz w:val="22"/>
          <w:szCs w:val="22"/>
        </w:rPr>
        <w:t>em</w:t>
      </w:r>
      <w:r w:rsidR="001F0554" w:rsidRPr="005907A2">
        <w:rPr>
          <w:rFonts w:ascii="Arial" w:hAnsi="Arial" w:cs="Arial"/>
          <w:sz w:val="22"/>
          <w:szCs w:val="22"/>
        </w:rPr>
        <w:t xml:space="preserve"> konserwacji / przeglądów</w:t>
      </w:r>
      <w:r>
        <w:rPr>
          <w:rFonts w:ascii="Arial" w:hAnsi="Arial" w:cs="Arial"/>
          <w:sz w:val="22"/>
          <w:szCs w:val="22"/>
        </w:rPr>
        <w:t xml:space="preserve"> zawartymi w pkt. </w:t>
      </w:r>
      <w:r w:rsidR="00545231">
        <w:rPr>
          <w:rFonts w:ascii="Arial" w:hAnsi="Arial" w:cs="Arial"/>
          <w:sz w:val="22"/>
          <w:szCs w:val="22"/>
        </w:rPr>
        <w:t xml:space="preserve">      </w:t>
      </w:r>
    </w:p>
    <w:p w14:paraId="208DC72A" w14:textId="77777777" w:rsidR="001F0554" w:rsidRPr="005907A2" w:rsidRDefault="00545231" w:rsidP="005907A2">
      <w:pPr>
        <w:jc w:val="both"/>
        <w:rPr>
          <w:rFonts w:ascii="Arial" w:hAnsi="Arial" w:cs="Arial"/>
          <w:sz w:val="22"/>
          <w:szCs w:val="22"/>
        </w:rPr>
      </w:pPr>
      <w:r>
        <w:rPr>
          <w:rFonts w:ascii="Arial" w:hAnsi="Arial" w:cs="Arial"/>
          <w:sz w:val="22"/>
          <w:szCs w:val="22"/>
        </w:rPr>
        <w:t xml:space="preserve">       </w:t>
      </w:r>
      <w:r w:rsidR="008358DC">
        <w:rPr>
          <w:rFonts w:ascii="Arial" w:hAnsi="Arial" w:cs="Arial"/>
          <w:sz w:val="22"/>
          <w:szCs w:val="22"/>
        </w:rPr>
        <w:t xml:space="preserve">4.1,4.2,4.3 </w:t>
      </w:r>
    </w:p>
    <w:p w14:paraId="7A1E5FD6" w14:textId="029DC91C" w:rsidR="001F0554" w:rsidRPr="001F0554" w:rsidRDefault="00175720" w:rsidP="00215242">
      <w:pPr>
        <w:jc w:val="both"/>
        <w:rPr>
          <w:rFonts w:ascii="Arial" w:hAnsi="Arial" w:cs="Arial"/>
          <w:sz w:val="22"/>
          <w:szCs w:val="22"/>
        </w:rPr>
      </w:pPr>
      <w:r>
        <w:rPr>
          <w:rFonts w:ascii="Arial" w:hAnsi="Arial" w:cs="Arial"/>
          <w:sz w:val="22"/>
          <w:szCs w:val="22"/>
        </w:rPr>
        <w:t>3</w:t>
      </w:r>
      <w:r w:rsidR="00215242">
        <w:rPr>
          <w:rFonts w:ascii="Arial" w:hAnsi="Arial" w:cs="Arial"/>
          <w:sz w:val="22"/>
          <w:szCs w:val="22"/>
        </w:rPr>
        <w:t xml:space="preserve">.1 </w:t>
      </w:r>
      <w:r w:rsidR="001F0554" w:rsidRPr="001F0554">
        <w:rPr>
          <w:rFonts w:ascii="Arial" w:hAnsi="Arial" w:cs="Arial"/>
          <w:sz w:val="22"/>
          <w:szCs w:val="22"/>
        </w:rPr>
        <w:t>Agregaty chłodnicze freonowe i  wytwornice wody lodowej:</w:t>
      </w:r>
    </w:p>
    <w:p w14:paraId="7A4F7CD0" w14:textId="77777777" w:rsidR="001F0554" w:rsidRPr="00215242" w:rsidRDefault="001F0554" w:rsidP="00351AA6">
      <w:pPr>
        <w:pStyle w:val="Akapitzlist"/>
        <w:numPr>
          <w:ilvl w:val="0"/>
          <w:numId w:val="9"/>
        </w:numPr>
        <w:jc w:val="both"/>
        <w:rPr>
          <w:rFonts w:ascii="Arial" w:hAnsi="Arial" w:cs="Arial"/>
          <w:sz w:val="22"/>
          <w:szCs w:val="22"/>
        </w:rPr>
      </w:pPr>
      <w:r w:rsidRPr="00215242">
        <w:rPr>
          <w:rFonts w:ascii="Arial" w:hAnsi="Arial" w:cs="Arial"/>
          <w:sz w:val="22"/>
          <w:szCs w:val="22"/>
        </w:rPr>
        <w:t xml:space="preserve">sprawdzenie wszystkich sekcji urządzenia pod względem działania, hałasu, wibracji </w:t>
      </w:r>
    </w:p>
    <w:p w14:paraId="5674434D" w14:textId="77777777" w:rsidR="001F0554" w:rsidRPr="00215242" w:rsidRDefault="001F0554" w:rsidP="00351AA6">
      <w:pPr>
        <w:pStyle w:val="Akapitzlist"/>
        <w:numPr>
          <w:ilvl w:val="0"/>
          <w:numId w:val="9"/>
        </w:numPr>
        <w:jc w:val="both"/>
        <w:rPr>
          <w:rFonts w:ascii="Arial" w:hAnsi="Arial" w:cs="Arial"/>
          <w:sz w:val="22"/>
          <w:szCs w:val="22"/>
        </w:rPr>
      </w:pPr>
      <w:r w:rsidRPr="00215242">
        <w:rPr>
          <w:rFonts w:ascii="Arial" w:hAnsi="Arial" w:cs="Arial"/>
          <w:sz w:val="22"/>
          <w:szCs w:val="22"/>
        </w:rPr>
        <w:t xml:space="preserve">i zamocowania - elementy poluzowane dokręcić, </w:t>
      </w:r>
    </w:p>
    <w:p w14:paraId="4546D809" w14:textId="77777777" w:rsidR="001F0554" w:rsidRPr="00215242" w:rsidRDefault="001F0554" w:rsidP="00351AA6">
      <w:pPr>
        <w:pStyle w:val="Akapitzlist"/>
        <w:numPr>
          <w:ilvl w:val="0"/>
          <w:numId w:val="9"/>
        </w:numPr>
        <w:jc w:val="both"/>
        <w:rPr>
          <w:rFonts w:ascii="Arial" w:hAnsi="Arial" w:cs="Arial"/>
          <w:sz w:val="22"/>
          <w:szCs w:val="22"/>
        </w:rPr>
      </w:pPr>
      <w:r w:rsidRPr="00215242">
        <w:rPr>
          <w:rFonts w:ascii="Arial" w:hAnsi="Arial" w:cs="Arial"/>
          <w:sz w:val="22"/>
          <w:szCs w:val="22"/>
        </w:rPr>
        <w:t xml:space="preserve">sprawdzenie hałaśliwości łożysk, </w:t>
      </w:r>
    </w:p>
    <w:p w14:paraId="49DA9CCC" w14:textId="77777777" w:rsidR="001F0554" w:rsidRPr="00215242" w:rsidRDefault="001F0554" w:rsidP="00351AA6">
      <w:pPr>
        <w:pStyle w:val="Akapitzlist"/>
        <w:numPr>
          <w:ilvl w:val="0"/>
          <w:numId w:val="9"/>
        </w:numPr>
        <w:jc w:val="both"/>
        <w:rPr>
          <w:rFonts w:ascii="Arial" w:hAnsi="Arial" w:cs="Arial"/>
          <w:sz w:val="22"/>
          <w:szCs w:val="22"/>
        </w:rPr>
      </w:pPr>
      <w:r w:rsidRPr="00215242">
        <w:rPr>
          <w:rFonts w:ascii="Arial" w:hAnsi="Arial" w:cs="Arial"/>
          <w:sz w:val="22"/>
          <w:szCs w:val="22"/>
        </w:rPr>
        <w:t xml:space="preserve">sprawdzenie i pomiar poboru prądu poszczególnych odbiorników, </w:t>
      </w:r>
    </w:p>
    <w:p w14:paraId="62BE1B8B" w14:textId="77777777" w:rsidR="001F0554" w:rsidRPr="00215242" w:rsidRDefault="001F0554" w:rsidP="00351AA6">
      <w:pPr>
        <w:pStyle w:val="Akapitzlist"/>
        <w:numPr>
          <w:ilvl w:val="0"/>
          <w:numId w:val="9"/>
        </w:numPr>
        <w:jc w:val="both"/>
        <w:rPr>
          <w:rFonts w:ascii="Arial" w:hAnsi="Arial" w:cs="Arial"/>
          <w:sz w:val="22"/>
          <w:szCs w:val="22"/>
        </w:rPr>
      </w:pPr>
      <w:r w:rsidRPr="00215242">
        <w:rPr>
          <w:rFonts w:ascii="Arial" w:hAnsi="Arial" w:cs="Arial"/>
          <w:sz w:val="22"/>
          <w:szCs w:val="22"/>
        </w:rPr>
        <w:t xml:space="preserve">sprawdzenie i ewentualna regulacja zabezpieczeń ciśnieniowych i zwłok czasowych, </w:t>
      </w:r>
    </w:p>
    <w:p w14:paraId="323390BE" w14:textId="77777777" w:rsidR="001F0554" w:rsidRPr="00215242" w:rsidRDefault="001F0554" w:rsidP="00351AA6">
      <w:pPr>
        <w:pStyle w:val="Akapitzlist"/>
        <w:numPr>
          <w:ilvl w:val="0"/>
          <w:numId w:val="9"/>
        </w:numPr>
        <w:jc w:val="both"/>
        <w:rPr>
          <w:rFonts w:ascii="Arial" w:hAnsi="Arial" w:cs="Arial"/>
          <w:sz w:val="22"/>
          <w:szCs w:val="22"/>
        </w:rPr>
      </w:pPr>
      <w:r w:rsidRPr="00215242">
        <w:rPr>
          <w:rFonts w:ascii="Arial" w:hAnsi="Arial" w:cs="Arial"/>
          <w:sz w:val="22"/>
          <w:szCs w:val="22"/>
        </w:rPr>
        <w:t>sprawdzenie wartości ciśnień roboczych, temperatury czynnika i stanu zawilgocenia,</w:t>
      </w:r>
    </w:p>
    <w:p w14:paraId="7F449C6A" w14:textId="77777777" w:rsidR="001F0554" w:rsidRPr="00215242" w:rsidRDefault="001F0554" w:rsidP="00351AA6">
      <w:pPr>
        <w:pStyle w:val="Akapitzlist"/>
        <w:numPr>
          <w:ilvl w:val="0"/>
          <w:numId w:val="9"/>
        </w:numPr>
        <w:jc w:val="both"/>
        <w:rPr>
          <w:rFonts w:ascii="Arial" w:hAnsi="Arial" w:cs="Arial"/>
          <w:sz w:val="22"/>
          <w:szCs w:val="22"/>
        </w:rPr>
      </w:pPr>
      <w:r w:rsidRPr="00215242">
        <w:rPr>
          <w:rFonts w:ascii="Arial" w:hAnsi="Arial" w:cs="Arial"/>
          <w:sz w:val="22"/>
          <w:szCs w:val="22"/>
        </w:rPr>
        <w:t xml:space="preserve">sprawdzenie skraplacza  pod względem uszkodzeń i zanieczyszczeń oraz czyszczenie, </w:t>
      </w:r>
    </w:p>
    <w:p w14:paraId="06319515" w14:textId="77777777" w:rsidR="001F0554" w:rsidRPr="00215242" w:rsidRDefault="001F0554" w:rsidP="00351AA6">
      <w:pPr>
        <w:pStyle w:val="Akapitzlist"/>
        <w:numPr>
          <w:ilvl w:val="0"/>
          <w:numId w:val="9"/>
        </w:numPr>
        <w:jc w:val="both"/>
        <w:rPr>
          <w:rFonts w:ascii="Arial" w:hAnsi="Arial" w:cs="Arial"/>
          <w:sz w:val="22"/>
          <w:szCs w:val="22"/>
        </w:rPr>
      </w:pPr>
      <w:r w:rsidRPr="00215242">
        <w:rPr>
          <w:rFonts w:ascii="Arial" w:hAnsi="Arial" w:cs="Arial"/>
          <w:sz w:val="22"/>
          <w:szCs w:val="22"/>
        </w:rPr>
        <w:lastRenderedPageBreak/>
        <w:t xml:space="preserve">sprawdzenie szczelności układu, </w:t>
      </w:r>
    </w:p>
    <w:p w14:paraId="373102CC" w14:textId="77777777" w:rsidR="001F0554" w:rsidRPr="00215242" w:rsidRDefault="001F0554" w:rsidP="00351AA6">
      <w:pPr>
        <w:pStyle w:val="Akapitzlist"/>
        <w:numPr>
          <w:ilvl w:val="0"/>
          <w:numId w:val="9"/>
        </w:numPr>
        <w:jc w:val="both"/>
        <w:rPr>
          <w:rFonts w:ascii="Arial" w:hAnsi="Arial" w:cs="Arial"/>
          <w:sz w:val="22"/>
          <w:szCs w:val="22"/>
        </w:rPr>
      </w:pPr>
      <w:r w:rsidRPr="00215242">
        <w:rPr>
          <w:rFonts w:ascii="Arial" w:hAnsi="Arial" w:cs="Arial"/>
          <w:sz w:val="22"/>
          <w:szCs w:val="22"/>
        </w:rPr>
        <w:t xml:space="preserve">sprawdzenie zamocowań połączeń elektrycznych, </w:t>
      </w:r>
    </w:p>
    <w:p w14:paraId="6E45207A" w14:textId="77777777" w:rsidR="001F0554" w:rsidRPr="00215242" w:rsidRDefault="001F0554" w:rsidP="00351AA6">
      <w:pPr>
        <w:pStyle w:val="Akapitzlist"/>
        <w:numPr>
          <w:ilvl w:val="0"/>
          <w:numId w:val="9"/>
        </w:numPr>
        <w:jc w:val="both"/>
        <w:rPr>
          <w:rFonts w:ascii="Arial" w:hAnsi="Arial" w:cs="Arial"/>
          <w:sz w:val="22"/>
          <w:szCs w:val="22"/>
        </w:rPr>
      </w:pPr>
      <w:r w:rsidRPr="00215242">
        <w:rPr>
          <w:rFonts w:ascii="Arial" w:hAnsi="Arial" w:cs="Arial"/>
          <w:sz w:val="22"/>
          <w:szCs w:val="22"/>
        </w:rPr>
        <w:t>sprawdzenie działania układu sterowania i elementów automatyki (ewentualna korekta)</w:t>
      </w:r>
    </w:p>
    <w:p w14:paraId="6CFBD663" w14:textId="77777777" w:rsidR="001F0554" w:rsidRPr="00215242" w:rsidRDefault="001F0554" w:rsidP="00351AA6">
      <w:pPr>
        <w:pStyle w:val="Akapitzlist"/>
        <w:numPr>
          <w:ilvl w:val="0"/>
          <w:numId w:val="9"/>
        </w:numPr>
        <w:jc w:val="both"/>
        <w:rPr>
          <w:rFonts w:ascii="Arial" w:hAnsi="Arial" w:cs="Arial"/>
          <w:sz w:val="22"/>
          <w:szCs w:val="22"/>
        </w:rPr>
      </w:pPr>
      <w:r w:rsidRPr="00215242">
        <w:rPr>
          <w:rFonts w:ascii="Arial" w:hAnsi="Arial" w:cs="Arial"/>
          <w:sz w:val="22"/>
          <w:szCs w:val="22"/>
        </w:rPr>
        <w:t xml:space="preserve">kontrola stanu oleju, </w:t>
      </w:r>
    </w:p>
    <w:p w14:paraId="145C8DBA" w14:textId="77777777" w:rsidR="001F0554" w:rsidRPr="00215242" w:rsidRDefault="001F0554" w:rsidP="00351AA6">
      <w:pPr>
        <w:pStyle w:val="Akapitzlist"/>
        <w:numPr>
          <w:ilvl w:val="0"/>
          <w:numId w:val="9"/>
        </w:numPr>
        <w:jc w:val="both"/>
        <w:rPr>
          <w:rFonts w:ascii="Arial" w:hAnsi="Arial" w:cs="Arial"/>
          <w:sz w:val="22"/>
          <w:szCs w:val="22"/>
        </w:rPr>
      </w:pPr>
      <w:r w:rsidRPr="00215242">
        <w:rPr>
          <w:rFonts w:ascii="Arial" w:hAnsi="Arial" w:cs="Arial"/>
          <w:sz w:val="22"/>
          <w:szCs w:val="22"/>
        </w:rPr>
        <w:t xml:space="preserve">sprawdzenie działania zaworu rozprężnego i elektromagnetycznego, </w:t>
      </w:r>
    </w:p>
    <w:p w14:paraId="3DB5D27E" w14:textId="77777777" w:rsidR="001F0554" w:rsidRPr="00215242" w:rsidRDefault="001F0554" w:rsidP="00351AA6">
      <w:pPr>
        <w:pStyle w:val="Akapitzlist"/>
        <w:numPr>
          <w:ilvl w:val="0"/>
          <w:numId w:val="9"/>
        </w:numPr>
        <w:jc w:val="both"/>
        <w:rPr>
          <w:rFonts w:ascii="Arial" w:hAnsi="Arial" w:cs="Arial"/>
          <w:sz w:val="22"/>
          <w:szCs w:val="22"/>
        </w:rPr>
      </w:pPr>
      <w:r w:rsidRPr="00215242">
        <w:rPr>
          <w:rFonts w:ascii="Arial" w:hAnsi="Arial" w:cs="Arial"/>
          <w:sz w:val="22"/>
          <w:szCs w:val="22"/>
        </w:rPr>
        <w:t xml:space="preserve">sprawdzenie stanu urządzeń zabezpieczających pracę sprężarek, </w:t>
      </w:r>
    </w:p>
    <w:p w14:paraId="0358EEEA" w14:textId="77777777" w:rsidR="001F0554" w:rsidRPr="00215242" w:rsidRDefault="001F0554" w:rsidP="00351AA6">
      <w:pPr>
        <w:pStyle w:val="Akapitzlist"/>
        <w:numPr>
          <w:ilvl w:val="0"/>
          <w:numId w:val="9"/>
        </w:numPr>
        <w:jc w:val="both"/>
        <w:rPr>
          <w:rFonts w:ascii="Arial" w:hAnsi="Arial" w:cs="Arial"/>
          <w:sz w:val="22"/>
          <w:szCs w:val="22"/>
        </w:rPr>
      </w:pPr>
      <w:r w:rsidRPr="00215242">
        <w:rPr>
          <w:rFonts w:ascii="Arial" w:hAnsi="Arial" w:cs="Arial"/>
          <w:sz w:val="22"/>
          <w:szCs w:val="22"/>
        </w:rPr>
        <w:t xml:space="preserve">sprawdzenie wirników wentylatorów, </w:t>
      </w:r>
    </w:p>
    <w:p w14:paraId="05D230E6" w14:textId="77777777" w:rsidR="001F0554" w:rsidRPr="00215242" w:rsidRDefault="001F0554" w:rsidP="00351AA6">
      <w:pPr>
        <w:pStyle w:val="Akapitzlist"/>
        <w:numPr>
          <w:ilvl w:val="0"/>
          <w:numId w:val="9"/>
        </w:numPr>
        <w:jc w:val="both"/>
        <w:rPr>
          <w:rFonts w:ascii="Arial" w:hAnsi="Arial" w:cs="Arial"/>
          <w:sz w:val="22"/>
          <w:szCs w:val="22"/>
        </w:rPr>
      </w:pPr>
      <w:r w:rsidRPr="00215242">
        <w:rPr>
          <w:rFonts w:ascii="Arial" w:hAnsi="Arial" w:cs="Arial"/>
          <w:sz w:val="22"/>
          <w:szCs w:val="22"/>
        </w:rPr>
        <w:t xml:space="preserve">sprawdzenie rur i izolacji rur pod względem zewnętrznych uszkodzeń  i nieszczelności, </w:t>
      </w:r>
    </w:p>
    <w:p w14:paraId="6BAA8945" w14:textId="77777777" w:rsidR="001F0554" w:rsidRPr="00215242" w:rsidRDefault="001F0554" w:rsidP="00351AA6">
      <w:pPr>
        <w:pStyle w:val="Akapitzlist"/>
        <w:numPr>
          <w:ilvl w:val="0"/>
          <w:numId w:val="9"/>
        </w:numPr>
        <w:jc w:val="both"/>
        <w:rPr>
          <w:rFonts w:ascii="Arial" w:hAnsi="Arial" w:cs="Arial"/>
          <w:sz w:val="22"/>
          <w:szCs w:val="22"/>
        </w:rPr>
      </w:pPr>
      <w:r w:rsidRPr="00215242">
        <w:rPr>
          <w:rFonts w:ascii="Arial" w:hAnsi="Arial" w:cs="Arial"/>
          <w:sz w:val="22"/>
          <w:szCs w:val="22"/>
        </w:rPr>
        <w:t>sprawdzenie i czyszczenie filtrów mechanicznych w obiegu chłodniczym, wody lodowej,</w:t>
      </w:r>
    </w:p>
    <w:p w14:paraId="0861123B" w14:textId="77777777" w:rsidR="001F0554" w:rsidRPr="003856FD" w:rsidRDefault="001F0554" w:rsidP="003856FD">
      <w:pPr>
        <w:pStyle w:val="Akapitzlist"/>
        <w:numPr>
          <w:ilvl w:val="0"/>
          <w:numId w:val="9"/>
        </w:numPr>
        <w:jc w:val="both"/>
        <w:rPr>
          <w:rFonts w:ascii="Arial" w:hAnsi="Arial" w:cs="Arial"/>
          <w:sz w:val="22"/>
          <w:szCs w:val="22"/>
        </w:rPr>
      </w:pPr>
      <w:r w:rsidRPr="00215242">
        <w:rPr>
          <w:rFonts w:ascii="Arial" w:hAnsi="Arial" w:cs="Arial"/>
          <w:sz w:val="22"/>
          <w:szCs w:val="22"/>
        </w:rPr>
        <w:t xml:space="preserve">16.Sprawdzenie poprawnej pracy agregatu po zakończeniu przeglądu.  </w:t>
      </w:r>
    </w:p>
    <w:p w14:paraId="0F052625" w14:textId="7A38DCDC" w:rsidR="001F0554" w:rsidRPr="001F0554" w:rsidRDefault="00175720" w:rsidP="00215242">
      <w:pPr>
        <w:jc w:val="both"/>
        <w:rPr>
          <w:rFonts w:ascii="Arial" w:hAnsi="Arial" w:cs="Arial"/>
          <w:sz w:val="22"/>
          <w:szCs w:val="22"/>
        </w:rPr>
      </w:pPr>
      <w:r>
        <w:rPr>
          <w:rFonts w:ascii="Arial" w:hAnsi="Arial" w:cs="Arial"/>
          <w:sz w:val="22"/>
          <w:szCs w:val="22"/>
        </w:rPr>
        <w:t>3</w:t>
      </w:r>
      <w:r w:rsidR="00215242">
        <w:rPr>
          <w:rFonts w:ascii="Arial" w:hAnsi="Arial" w:cs="Arial"/>
          <w:sz w:val="22"/>
          <w:szCs w:val="22"/>
        </w:rPr>
        <w:t xml:space="preserve">.2 </w:t>
      </w:r>
      <w:r w:rsidR="001F0554" w:rsidRPr="001F0554">
        <w:rPr>
          <w:rFonts w:ascii="Arial" w:hAnsi="Arial" w:cs="Arial"/>
          <w:sz w:val="22"/>
          <w:szCs w:val="22"/>
        </w:rPr>
        <w:t xml:space="preserve">Jednostki zewnętrzne klimatyzatorów typu </w:t>
      </w:r>
      <w:proofErr w:type="spellStart"/>
      <w:r w:rsidR="001F0554" w:rsidRPr="001F0554">
        <w:rPr>
          <w:rFonts w:ascii="Arial" w:hAnsi="Arial" w:cs="Arial"/>
          <w:sz w:val="22"/>
          <w:szCs w:val="22"/>
        </w:rPr>
        <w:t>split</w:t>
      </w:r>
      <w:proofErr w:type="spellEnd"/>
      <w:r w:rsidR="001F0554" w:rsidRPr="001F0554">
        <w:rPr>
          <w:rFonts w:ascii="Arial" w:hAnsi="Arial" w:cs="Arial"/>
          <w:sz w:val="22"/>
          <w:szCs w:val="22"/>
        </w:rPr>
        <w:t xml:space="preserve">,  </w:t>
      </w:r>
      <w:proofErr w:type="spellStart"/>
      <w:r w:rsidR="001F0554" w:rsidRPr="001F0554">
        <w:rPr>
          <w:rFonts w:ascii="Arial" w:hAnsi="Arial" w:cs="Arial"/>
          <w:sz w:val="22"/>
          <w:szCs w:val="22"/>
        </w:rPr>
        <w:t>Multisplit</w:t>
      </w:r>
      <w:proofErr w:type="spellEnd"/>
      <w:r w:rsidR="001F0554" w:rsidRPr="001F0554">
        <w:rPr>
          <w:rFonts w:ascii="Arial" w:hAnsi="Arial" w:cs="Arial"/>
          <w:sz w:val="22"/>
          <w:szCs w:val="22"/>
        </w:rPr>
        <w:t xml:space="preserve"> , VRF ;</w:t>
      </w:r>
    </w:p>
    <w:p w14:paraId="53952292" w14:textId="77777777" w:rsidR="001F0554" w:rsidRPr="00215242" w:rsidRDefault="001F0554" w:rsidP="00351AA6">
      <w:pPr>
        <w:pStyle w:val="Akapitzlist"/>
        <w:numPr>
          <w:ilvl w:val="0"/>
          <w:numId w:val="10"/>
        </w:numPr>
        <w:jc w:val="both"/>
        <w:rPr>
          <w:rFonts w:ascii="Arial" w:hAnsi="Arial" w:cs="Arial"/>
          <w:sz w:val="22"/>
          <w:szCs w:val="22"/>
        </w:rPr>
      </w:pPr>
      <w:r w:rsidRPr="00215242">
        <w:rPr>
          <w:rFonts w:ascii="Arial" w:hAnsi="Arial" w:cs="Arial"/>
          <w:sz w:val="22"/>
          <w:szCs w:val="22"/>
        </w:rPr>
        <w:t>czyszczenie turbin przepływu powietrza,</w:t>
      </w:r>
    </w:p>
    <w:p w14:paraId="1B5C1FAC" w14:textId="77777777" w:rsidR="001F0554" w:rsidRPr="00215242" w:rsidRDefault="001F0554" w:rsidP="00351AA6">
      <w:pPr>
        <w:pStyle w:val="Akapitzlist"/>
        <w:numPr>
          <w:ilvl w:val="0"/>
          <w:numId w:val="10"/>
        </w:numPr>
        <w:jc w:val="both"/>
        <w:rPr>
          <w:rFonts w:ascii="Arial" w:hAnsi="Arial" w:cs="Arial"/>
          <w:sz w:val="22"/>
          <w:szCs w:val="22"/>
        </w:rPr>
      </w:pPr>
      <w:r w:rsidRPr="00215242">
        <w:rPr>
          <w:rFonts w:ascii="Arial" w:hAnsi="Arial" w:cs="Arial"/>
          <w:sz w:val="22"/>
          <w:szCs w:val="22"/>
        </w:rPr>
        <w:t>czyszczenie skraplacza,</w:t>
      </w:r>
    </w:p>
    <w:p w14:paraId="3837BACA" w14:textId="77777777" w:rsidR="001F0554" w:rsidRPr="00215242" w:rsidRDefault="001F0554" w:rsidP="00351AA6">
      <w:pPr>
        <w:pStyle w:val="Akapitzlist"/>
        <w:numPr>
          <w:ilvl w:val="0"/>
          <w:numId w:val="10"/>
        </w:numPr>
        <w:jc w:val="both"/>
        <w:rPr>
          <w:rFonts w:ascii="Arial" w:hAnsi="Arial" w:cs="Arial"/>
          <w:sz w:val="22"/>
          <w:szCs w:val="22"/>
        </w:rPr>
      </w:pPr>
      <w:r w:rsidRPr="00215242">
        <w:rPr>
          <w:rFonts w:ascii="Arial" w:hAnsi="Arial" w:cs="Arial"/>
          <w:sz w:val="22"/>
          <w:szCs w:val="22"/>
        </w:rPr>
        <w:t>sprawdzenie ciśnień roboczych i szczelności układu freonowego,</w:t>
      </w:r>
    </w:p>
    <w:p w14:paraId="4D059ECA" w14:textId="77777777" w:rsidR="001F0554" w:rsidRPr="00215242" w:rsidRDefault="001F0554" w:rsidP="00351AA6">
      <w:pPr>
        <w:pStyle w:val="Akapitzlist"/>
        <w:numPr>
          <w:ilvl w:val="0"/>
          <w:numId w:val="10"/>
        </w:numPr>
        <w:jc w:val="both"/>
        <w:rPr>
          <w:rFonts w:ascii="Arial" w:hAnsi="Arial" w:cs="Arial"/>
          <w:sz w:val="22"/>
          <w:szCs w:val="22"/>
        </w:rPr>
      </w:pPr>
      <w:r w:rsidRPr="00215242">
        <w:rPr>
          <w:rFonts w:ascii="Arial" w:hAnsi="Arial" w:cs="Arial"/>
          <w:sz w:val="22"/>
          <w:szCs w:val="22"/>
        </w:rPr>
        <w:t>sprawdzenie poboru mocy i prądów odbiorników elektrycznych,</w:t>
      </w:r>
    </w:p>
    <w:p w14:paraId="6BA98931" w14:textId="77777777" w:rsidR="001F0554" w:rsidRPr="00215242" w:rsidRDefault="00215242" w:rsidP="00351AA6">
      <w:pPr>
        <w:pStyle w:val="Akapitzlist"/>
        <w:numPr>
          <w:ilvl w:val="0"/>
          <w:numId w:val="10"/>
        </w:numPr>
        <w:jc w:val="both"/>
        <w:rPr>
          <w:rFonts w:ascii="Arial" w:hAnsi="Arial" w:cs="Arial"/>
          <w:sz w:val="22"/>
          <w:szCs w:val="22"/>
        </w:rPr>
      </w:pPr>
      <w:r w:rsidRPr="00215242">
        <w:rPr>
          <w:rFonts w:ascii="Arial" w:hAnsi="Arial" w:cs="Arial"/>
          <w:sz w:val="22"/>
          <w:szCs w:val="22"/>
        </w:rPr>
        <w:t xml:space="preserve"> </w:t>
      </w:r>
      <w:r w:rsidR="001F0554" w:rsidRPr="00215242">
        <w:rPr>
          <w:rFonts w:ascii="Arial" w:hAnsi="Arial" w:cs="Arial"/>
          <w:sz w:val="22"/>
          <w:szCs w:val="22"/>
        </w:rPr>
        <w:t xml:space="preserve">sprawdzenie zamocowań mechanicznych i połączeń elektrycznych zasilających i </w:t>
      </w:r>
      <w:r w:rsidR="00037B9F" w:rsidRPr="00215242">
        <w:rPr>
          <w:rFonts w:ascii="Arial" w:hAnsi="Arial" w:cs="Arial"/>
          <w:sz w:val="22"/>
          <w:szCs w:val="22"/>
        </w:rPr>
        <w:t xml:space="preserve">  </w:t>
      </w:r>
      <w:r w:rsidR="001F0554" w:rsidRPr="00215242">
        <w:rPr>
          <w:rFonts w:ascii="Arial" w:hAnsi="Arial" w:cs="Arial"/>
          <w:sz w:val="22"/>
          <w:szCs w:val="22"/>
        </w:rPr>
        <w:t>sterujących,</w:t>
      </w:r>
    </w:p>
    <w:p w14:paraId="62010686" w14:textId="77777777" w:rsidR="001F0554" w:rsidRPr="00215242" w:rsidRDefault="001F0554" w:rsidP="00351AA6">
      <w:pPr>
        <w:pStyle w:val="Akapitzlist"/>
        <w:numPr>
          <w:ilvl w:val="0"/>
          <w:numId w:val="10"/>
        </w:numPr>
        <w:jc w:val="both"/>
        <w:rPr>
          <w:rFonts w:ascii="Arial" w:hAnsi="Arial" w:cs="Arial"/>
          <w:sz w:val="22"/>
          <w:szCs w:val="22"/>
        </w:rPr>
      </w:pPr>
      <w:r w:rsidRPr="00215242">
        <w:rPr>
          <w:rFonts w:ascii="Arial" w:hAnsi="Arial" w:cs="Arial"/>
          <w:sz w:val="22"/>
          <w:szCs w:val="22"/>
        </w:rPr>
        <w:t>sprawdzenie (jeżeli jest zamontowany) poprawności działania opcji do pracy całorocznej.</w:t>
      </w:r>
    </w:p>
    <w:p w14:paraId="5C6427E8" w14:textId="77777777" w:rsidR="001F0554" w:rsidRPr="003856FD" w:rsidRDefault="001F0554" w:rsidP="003856FD">
      <w:pPr>
        <w:pStyle w:val="Akapitzlist"/>
        <w:numPr>
          <w:ilvl w:val="0"/>
          <w:numId w:val="10"/>
        </w:numPr>
        <w:jc w:val="both"/>
        <w:rPr>
          <w:rFonts w:ascii="Arial" w:hAnsi="Arial" w:cs="Arial"/>
          <w:sz w:val="22"/>
          <w:szCs w:val="22"/>
        </w:rPr>
      </w:pPr>
      <w:r w:rsidRPr="00215242">
        <w:rPr>
          <w:rFonts w:ascii="Arial" w:hAnsi="Arial" w:cs="Arial"/>
          <w:sz w:val="22"/>
          <w:szCs w:val="22"/>
        </w:rPr>
        <w:t>Sprawdzenie poprawnej pracy urządzenia po zakończeniu przeglądu.</w:t>
      </w:r>
    </w:p>
    <w:p w14:paraId="095BD856" w14:textId="727DCBC6" w:rsidR="001F0554" w:rsidRDefault="00175720" w:rsidP="001F0554">
      <w:pPr>
        <w:jc w:val="both"/>
        <w:rPr>
          <w:rFonts w:ascii="Arial" w:hAnsi="Arial" w:cs="Arial"/>
          <w:sz w:val="22"/>
          <w:szCs w:val="22"/>
        </w:rPr>
      </w:pPr>
      <w:r>
        <w:rPr>
          <w:rFonts w:ascii="Arial" w:hAnsi="Arial" w:cs="Arial"/>
          <w:sz w:val="22"/>
          <w:szCs w:val="22"/>
        </w:rPr>
        <w:t>3</w:t>
      </w:r>
      <w:r w:rsidR="00215242">
        <w:rPr>
          <w:rFonts w:ascii="Arial" w:hAnsi="Arial" w:cs="Arial"/>
          <w:sz w:val="22"/>
          <w:szCs w:val="22"/>
        </w:rPr>
        <w:t xml:space="preserve">.3  </w:t>
      </w:r>
      <w:r w:rsidR="001F0554" w:rsidRPr="001F0554">
        <w:rPr>
          <w:rFonts w:ascii="Arial" w:hAnsi="Arial" w:cs="Arial"/>
          <w:sz w:val="22"/>
          <w:szCs w:val="22"/>
        </w:rPr>
        <w:t xml:space="preserve">Jednostki wewnętrzne </w:t>
      </w:r>
      <w:proofErr w:type="spellStart"/>
      <w:r w:rsidR="001F0554" w:rsidRPr="001F0554">
        <w:rPr>
          <w:rFonts w:ascii="Arial" w:hAnsi="Arial" w:cs="Arial"/>
          <w:sz w:val="22"/>
          <w:szCs w:val="22"/>
        </w:rPr>
        <w:t>split</w:t>
      </w:r>
      <w:proofErr w:type="spellEnd"/>
      <w:r w:rsidR="001F0554" w:rsidRPr="001F0554">
        <w:rPr>
          <w:rFonts w:ascii="Arial" w:hAnsi="Arial" w:cs="Arial"/>
          <w:sz w:val="22"/>
          <w:szCs w:val="22"/>
        </w:rPr>
        <w:t xml:space="preserve">, </w:t>
      </w:r>
      <w:proofErr w:type="spellStart"/>
      <w:r w:rsidR="001F0554" w:rsidRPr="001F0554">
        <w:rPr>
          <w:rFonts w:ascii="Arial" w:hAnsi="Arial" w:cs="Arial"/>
          <w:sz w:val="22"/>
          <w:szCs w:val="22"/>
        </w:rPr>
        <w:t>multisplit</w:t>
      </w:r>
      <w:proofErr w:type="spellEnd"/>
      <w:r w:rsidR="001F0554" w:rsidRPr="001F0554">
        <w:rPr>
          <w:rFonts w:ascii="Arial" w:hAnsi="Arial" w:cs="Arial"/>
          <w:sz w:val="22"/>
          <w:szCs w:val="22"/>
        </w:rPr>
        <w:t xml:space="preserve">, VRF, </w:t>
      </w:r>
      <w:proofErr w:type="spellStart"/>
      <w:r w:rsidR="001F0554" w:rsidRPr="001F0554">
        <w:rPr>
          <w:rFonts w:ascii="Arial" w:hAnsi="Arial" w:cs="Arial"/>
          <w:sz w:val="22"/>
          <w:szCs w:val="22"/>
        </w:rPr>
        <w:t>klimakonwektory</w:t>
      </w:r>
      <w:proofErr w:type="spellEnd"/>
      <w:r w:rsidR="001F0554" w:rsidRPr="001F0554">
        <w:rPr>
          <w:rFonts w:ascii="Arial" w:hAnsi="Arial" w:cs="Arial"/>
          <w:sz w:val="22"/>
          <w:szCs w:val="22"/>
        </w:rPr>
        <w:t>:</w:t>
      </w:r>
    </w:p>
    <w:p w14:paraId="238701AF" w14:textId="77777777" w:rsidR="001F0554" w:rsidRPr="00215242" w:rsidRDefault="001F0554" w:rsidP="00351AA6">
      <w:pPr>
        <w:pStyle w:val="Akapitzlist"/>
        <w:numPr>
          <w:ilvl w:val="0"/>
          <w:numId w:val="11"/>
        </w:numPr>
        <w:jc w:val="both"/>
        <w:rPr>
          <w:rFonts w:ascii="Arial" w:hAnsi="Arial" w:cs="Arial"/>
          <w:sz w:val="22"/>
          <w:szCs w:val="22"/>
        </w:rPr>
      </w:pPr>
      <w:r w:rsidRPr="00215242">
        <w:rPr>
          <w:rFonts w:ascii="Arial" w:hAnsi="Arial" w:cs="Arial"/>
          <w:sz w:val="22"/>
          <w:szCs w:val="22"/>
        </w:rPr>
        <w:t>wyczyszczenie lub wymiana filtra, wyczyszczenie wymiennika i obudowy, sprawdzenie   drożności   odpływu kondensatu, dezynfekcja środkami bakteriobójczymi i grzybobójczymi</w:t>
      </w:r>
    </w:p>
    <w:p w14:paraId="0D585106" w14:textId="77777777" w:rsidR="001F0554" w:rsidRPr="00215242" w:rsidRDefault="001F0554" w:rsidP="00351AA6">
      <w:pPr>
        <w:pStyle w:val="Akapitzlist"/>
        <w:numPr>
          <w:ilvl w:val="0"/>
          <w:numId w:val="11"/>
        </w:numPr>
        <w:jc w:val="both"/>
        <w:rPr>
          <w:rFonts w:ascii="Arial" w:hAnsi="Arial" w:cs="Arial"/>
          <w:sz w:val="22"/>
          <w:szCs w:val="22"/>
        </w:rPr>
      </w:pPr>
      <w:r w:rsidRPr="00215242">
        <w:rPr>
          <w:rFonts w:ascii="Arial" w:hAnsi="Arial" w:cs="Arial"/>
          <w:sz w:val="22"/>
          <w:szCs w:val="22"/>
        </w:rPr>
        <w:t>sprawdzenie zamocowań mechanicznych i połączeń elektrycznych zasilających i sterujących,</w:t>
      </w:r>
    </w:p>
    <w:p w14:paraId="1028FA5F" w14:textId="77777777" w:rsidR="001F0554" w:rsidRPr="00215242" w:rsidRDefault="001F0554" w:rsidP="00351AA6">
      <w:pPr>
        <w:pStyle w:val="Akapitzlist"/>
        <w:numPr>
          <w:ilvl w:val="0"/>
          <w:numId w:val="11"/>
        </w:numPr>
        <w:jc w:val="both"/>
        <w:rPr>
          <w:rFonts w:ascii="Arial" w:hAnsi="Arial" w:cs="Arial"/>
          <w:sz w:val="22"/>
          <w:szCs w:val="22"/>
        </w:rPr>
      </w:pPr>
      <w:r w:rsidRPr="00215242">
        <w:rPr>
          <w:rFonts w:ascii="Arial" w:hAnsi="Arial" w:cs="Arial"/>
          <w:sz w:val="22"/>
          <w:szCs w:val="22"/>
        </w:rPr>
        <w:t>sprawdzenie (jeżeli jest zamontowany) poprawności działania opcji do pracy całorocznej,</w:t>
      </w:r>
    </w:p>
    <w:p w14:paraId="0F19C1EA" w14:textId="77777777" w:rsidR="00BD49A1" w:rsidRPr="003856FD" w:rsidRDefault="001F0554" w:rsidP="003856FD">
      <w:pPr>
        <w:pStyle w:val="Akapitzlist"/>
        <w:numPr>
          <w:ilvl w:val="0"/>
          <w:numId w:val="11"/>
        </w:numPr>
        <w:jc w:val="both"/>
        <w:rPr>
          <w:rFonts w:ascii="Arial" w:hAnsi="Arial" w:cs="Arial"/>
          <w:sz w:val="22"/>
          <w:szCs w:val="22"/>
        </w:rPr>
      </w:pPr>
      <w:r w:rsidRPr="00215242">
        <w:rPr>
          <w:rFonts w:ascii="Arial" w:hAnsi="Arial" w:cs="Arial"/>
          <w:sz w:val="22"/>
          <w:szCs w:val="22"/>
        </w:rPr>
        <w:t>sprawdzenie poprawnej pracy urządzenia po zakończeniu przeglądu</w:t>
      </w:r>
      <w:r w:rsidR="00BD49A1" w:rsidRPr="00215242">
        <w:rPr>
          <w:rFonts w:ascii="Arial" w:hAnsi="Arial" w:cs="Arial"/>
          <w:sz w:val="22"/>
          <w:szCs w:val="22"/>
        </w:rPr>
        <w:t xml:space="preserve"> </w:t>
      </w:r>
      <w:r w:rsidR="00BD49A1" w:rsidRPr="003856FD">
        <w:rPr>
          <w:rFonts w:ascii="Arial" w:hAnsi="Arial" w:cs="Arial"/>
          <w:sz w:val="22"/>
          <w:szCs w:val="22"/>
        </w:rPr>
        <w:t xml:space="preserve"> </w:t>
      </w:r>
    </w:p>
    <w:p w14:paraId="6A30F8B6" w14:textId="77777777" w:rsidR="00BD49A1" w:rsidRPr="009D1844" w:rsidRDefault="001F0554" w:rsidP="001F0554">
      <w:pPr>
        <w:jc w:val="both"/>
        <w:rPr>
          <w:rFonts w:ascii="Arial" w:hAnsi="Arial" w:cs="Arial"/>
          <w:sz w:val="22"/>
          <w:szCs w:val="22"/>
        </w:rPr>
      </w:pPr>
      <w:r>
        <w:rPr>
          <w:rFonts w:ascii="Arial" w:hAnsi="Arial" w:cs="Arial"/>
          <w:sz w:val="22"/>
          <w:szCs w:val="22"/>
        </w:rPr>
        <w:t xml:space="preserve">      </w:t>
      </w:r>
      <w:r w:rsidR="00BD49A1" w:rsidRPr="009D1844">
        <w:rPr>
          <w:rFonts w:ascii="Arial" w:hAnsi="Arial" w:cs="Arial"/>
          <w:sz w:val="22"/>
          <w:szCs w:val="22"/>
        </w:rPr>
        <w:t xml:space="preserve">Wykaz urządzeń freonowych objętych obsługą serwisową jest dostępny u Zamawiającego. </w:t>
      </w:r>
    </w:p>
    <w:p w14:paraId="73C23BA0" w14:textId="77777777" w:rsidR="00BD49A1" w:rsidRPr="0035154B" w:rsidRDefault="00BD49A1" w:rsidP="00EA1A35">
      <w:pPr>
        <w:widowControl w:val="0"/>
        <w:jc w:val="center"/>
        <w:rPr>
          <w:rFonts w:ascii="Arial" w:hAnsi="Arial" w:cs="Arial"/>
          <w:b/>
          <w:snapToGrid w:val="0"/>
          <w:sz w:val="22"/>
          <w:szCs w:val="22"/>
        </w:rPr>
      </w:pPr>
    </w:p>
    <w:p w14:paraId="7D765D56" w14:textId="77777777" w:rsidR="00BD49A1" w:rsidRDefault="00BD49A1" w:rsidP="00EA1A35">
      <w:pPr>
        <w:widowControl w:val="0"/>
        <w:jc w:val="center"/>
        <w:rPr>
          <w:rFonts w:ascii="Arial" w:hAnsi="Arial" w:cs="Arial"/>
          <w:b/>
          <w:snapToGrid w:val="0"/>
          <w:sz w:val="22"/>
          <w:szCs w:val="22"/>
        </w:rPr>
      </w:pPr>
      <w:r w:rsidRPr="0035154B">
        <w:rPr>
          <w:rFonts w:ascii="Arial" w:hAnsi="Arial" w:cs="Arial"/>
          <w:b/>
          <w:snapToGrid w:val="0"/>
          <w:sz w:val="22"/>
          <w:szCs w:val="22"/>
        </w:rPr>
        <w:t>§2</w:t>
      </w:r>
    </w:p>
    <w:p w14:paraId="40E7A1F4" w14:textId="77777777" w:rsidR="006D6D2C" w:rsidRPr="0035154B" w:rsidRDefault="006D6D2C" w:rsidP="00EA1A35">
      <w:pPr>
        <w:widowControl w:val="0"/>
        <w:jc w:val="center"/>
        <w:rPr>
          <w:rFonts w:ascii="Arial" w:hAnsi="Arial" w:cs="Arial"/>
          <w:b/>
          <w:snapToGrid w:val="0"/>
          <w:sz w:val="22"/>
          <w:szCs w:val="22"/>
        </w:rPr>
      </w:pPr>
    </w:p>
    <w:p w14:paraId="113CF545" w14:textId="70142485" w:rsidR="00545231" w:rsidRPr="00FC2656" w:rsidRDefault="00F34B0A" w:rsidP="00545231">
      <w:pPr>
        <w:widowControl w:val="0"/>
        <w:numPr>
          <w:ilvl w:val="0"/>
          <w:numId w:val="5"/>
        </w:numPr>
        <w:jc w:val="both"/>
        <w:rPr>
          <w:rFonts w:ascii="Arial" w:hAnsi="Arial" w:cs="Arial"/>
          <w:bCs/>
          <w:iCs/>
          <w:sz w:val="22"/>
          <w:szCs w:val="22"/>
          <w:lang w:val="x-none"/>
        </w:rPr>
      </w:pPr>
      <w:r w:rsidRPr="00F34B0A">
        <w:rPr>
          <w:rFonts w:ascii="Arial" w:hAnsi="Arial" w:cs="Arial"/>
          <w:bCs/>
          <w:iCs/>
          <w:sz w:val="22"/>
          <w:szCs w:val="22"/>
        </w:rPr>
        <w:t>Umowa zostaje zawarta na okres</w:t>
      </w:r>
      <w:r w:rsidRPr="00F34B0A">
        <w:rPr>
          <w:rFonts w:ascii="Arial" w:hAnsi="Arial" w:cs="Arial"/>
          <w:b/>
          <w:bCs/>
          <w:iCs/>
          <w:sz w:val="22"/>
          <w:szCs w:val="22"/>
        </w:rPr>
        <w:t xml:space="preserve"> </w:t>
      </w:r>
      <w:r w:rsidRPr="003A7859">
        <w:rPr>
          <w:rFonts w:ascii="Arial" w:hAnsi="Arial" w:cs="Arial"/>
          <w:bCs/>
          <w:iCs/>
          <w:sz w:val="22"/>
          <w:szCs w:val="22"/>
        </w:rPr>
        <w:t>12 miesięcy od daty zawarcia umowy, lub do czasu wyczerpania maksymalnej kwoty</w:t>
      </w:r>
      <w:r w:rsidRPr="00F34B0A">
        <w:rPr>
          <w:rFonts w:ascii="Arial" w:hAnsi="Arial" w:cs="Arial"/>
          <w:bCs/>
          <w:iCs/>
          <w:sz w:val="22"/>
          <w:szCs w:val="22"/>
        </w:rPr>
        <w:t xml:space="preserve"> wynagrodzenia określonego w § </w:t>
      </w:r>
      <w:r>
        <w:rPr>
          <w:rFonts w:ascii="Arial" w:hAnsi="Arial" w:cs="Arial"/>
          <w:bCs/>
          <w:iCs/>
          <w:sz w:val="22"/>
          <w:szCs w:val="22"/>
        </w:rPr>
        <w:t>2</w:t>
      </w:r>
      <w:r w:rsidRPr="00F34B0A">
        <w:rPr>
          <w:rFonts w:ascii="Arial" w:hAnsi="Arial" w:cs="Arial"/>
          <w:bCs/>
          <w:iCs/>
          <w:sz w:val="22"/>
          <w:szCs w:val="22"/>
        </w:rPr>
        <w:t xml:space="preserve"> ust. </w:t>
      </w:r>
      <w:r>
        <w:rPr>
          <w:rFonts w:ascii="Arial" w:hAnsi="Arial" w:cs="Arial"/>
          <w:bCs/>
          <w:iCs/>
          <w:sz w:val="22"/>
          <w:szCs w:val="22"/>
        </w:rPr>
        <w:t xml:space="preserve">2 </w:t>
      </w:r>
      <w:proofErr w:type="spellStart"/>
      <w:r>
        <w:rPr>
          <w:rFonts w:ascii="Arial" w:hAnsi="Arial" w:cs="Arial"/>
          <w:bCs/>
          <w:iCs/>
          <w:sz w:val="22"/>
          <w:szCs w:val="22"/>
        </w:rPr>
        <w:t>zd</w:t>
      </w:r>
      <w:proofErr w:type="spellEnd"/>
      <w:r>
        <w:rPr>
          <w:rFonts w:ascii="Arial" w:hAnsi="Arial" w:cs="Arial"/>
          <w:bCs/>
          <w:iCs/>
          <w:sz w:val="22"/>
          <w:szCs w:val="22"/>
        </w:rPr>
        <w:t>. 1</w:t>
      </w:r>
      <w:r w:rsidRPr="003A7859">
        <w:rPr>
          <w:rFonts w:ascii="Arial" w:hAnsi="Arial" w:cs="Arial"/>
          <w:bCs/>
          <w:iCs/>
          <w:sz w:val="22"/>
          <w:szCs w:val="22"/>
        </w:rPr>
        <w:t xml:space="preserve"> niniejszej Umowy, w zależności od tego co nastąpi wcześniej, z zastrzeżeniem, że rozpoczęcie </w:t>
      </w:r>
      <w:r>
        <w:rPr>
          <w:rFonts w:ascii="Arial" w:hAnsi="Arial" w:cs="Arial"/>
          <w:bCs/>
          <w:iCs/>
          <w:sz w:val="22"/>
          <w:szCs w:val="22"/>
        </w:rPr>
        <w:t>realizacji Przedmiotu umowy nastąpi</w:t>
      </w:r>
      <w:r w:rsidRPr="00F34B0A">
        <w:rPr>
          <w:rFonts w:ascii="Arial" w:hAnsi="Arial" w:cs="Arial"/>
          <w:bCs/>
          <w:iCs/>
          <w:sz w:val="22"/>
          <w:szCs w:val="22"/>
        </w:rPr>
        <w:t xml:space="preserve"> nie wcześniej niż od 01</w:t>
      </w:r>
      <w:r>
        <w:rPr>
          <w:rFonts w:ascii="Arial" w:hAnsi="Arial" w:cs="Arial"/>
          <w:bCs/>
          <w:iCs/>
          <w:sz w:val="22"/>
          <w:szCs w:val="22"/>
        </w:rPr>
        <w:t>.05.</w:t>
      </w:r>
      <w:r w:rsidRPr="003A7859">
        <w:rPr>
          <w:rFonts w:ascii="Arial" w:hAnsi="Arial" w:cs="Arial"/>
          <w:bCs/>
          <w:iCs/>
          <w:sz w:val="22"/>
          <w:szCs w:val="22"/>
        </w:rPr>
        <w:t>2024 r.</w:t>
      </w:r>
      <w:r w:rsidR="00545231" w:rsidRPr="00FC2656">
        <w:rPr>
          <w:rFonts w:ascii="Arial" w:hAnsi="Arial" w:cs="Arial"/>
          <w:bCs/>
          <w:iCs/>
          <w:sz w:val="22"/>
          <w:szCs w:val="22"/>
          <w:lang w:val="x-none"/>
        </w:rPr>
        <w:t xml:space="preserve">. </w:t>
      </w:r>
    </w:p>
    <w:p w14:paraId="6A9A138F" w14:textId="77777777" w:rsidR="00BD49A1" w:rsidRPr="00FC2656" w:rsidRDefault="00BD49A1" w:rsidP="00351AA6">
      <w:pPr>
        <w:widowControl w:val="0"/>
        <w:numPr>
          <w:ilvl w:val="0"/>
          <w:numId w:val="5"/>
        </w:numPr>
        <w:jc w:val="both"/>
        <w:rPr>
          <w:rFonts w:ascii="Arial" w:hAnsi="Arial" w:cs="Arial"/>
          <w:sz w:val="22"/>
          <w:szCs w:val="22"/>
        </w:rPr>
      </w:pPr>
      <w:r w:rsidRPr="00FC2656">
        <w:rPr>
          <w:rFonts w:ascii="Arial" w:hAnsi="Arial" w:cs="Arial"/>
          <w:sz w:val="22"/>
          <w:szCs w:val="22"/>
        </w:rPr>
        <w:t xml:space="preserve">Wartość przedmiotu umowy nie przekroczy kwoty </w:t>
      </w:r>
      <w:bookmarkStart w:id="0" w:name="_Hlk161053980"/>
      <w:r w:rsidR="00545231" w:rsidRPr="00FC2656">
        <w:rPr>
          <w:rFonts w:ascii="Arial" w:hAnsi="Arial" w:cs="Arial"/>
          <w:sz w:val="22"/>
          <w:szCs w:val="22"/>
        </w:rPr>
        <w:t xml:space="preserve">brutto </w:t>
      </w:r>
      <w:r w:rsidR="00C95C99" w:rsidRPr="00FC2656">
        <w:rPr>
          <w:rFonts w:ascii="Arial" w:hAnsi="Arial" w:cs="Arial"/>
          <w:bCs/>
          <w:sz w:val="22"/>
          <w:szCs w:val="22"/>
        </w:rPr>
        <w:t>………………..</w:t>
      </w:r>
      <w:r w:rsidRPr="00FC2656">
        <w:rPr>
          <w:rFonts w:ascii="Arial" w:hAnsi="Arial" w:cs="Arial"/>
          <w:bCs/>
          <w:sz w:val="22"/>
          <w:szCs w:val="22"/>
        </w:rPr>
        <w:t>zł</w:t>
      </w:r>
      <w:r w:rsidRPr="00FC2656">
        <w:rPr>
          <w:rFonts w:ascii="Arial" w:hAnsi="Arial" w:cs="Arial"/>
          <w:snapToGrid w:val="0"/>
          <w:sz w:val="22"/>
          <w:szCs w:val="22"/>
        </w:rPr>
        <w:t xml:space="preserve"> (słownie: </w:t>
      </w:r>
      <w:r w:rsidR="00C95C99" w:rsidRPr="00FC2656">
        <w:rPr>
          <w:rFonts w:ascii="Arial" w:hAnsi="Arial" w:cs="Arial"/>
          <w:snapToGrid w:val="0"/>
          <w:sz w:val="22"/>
          <w:szCs w:val="22"/>
        </w:rPr>
        <w:t>………………………………………………………</w:t>
      </w:r>
      <w:r w:rsidRPr="00FC2656">
        <w:rPr>
          <w:rFonts w:ascii="Arial" w:hAnsi="Arial" w:cs="Arial"/>
          <w:snapToGrid w:val="0"/>
          <w:sz w:val="22"/>
          <w:szCs w:val="22"/>
        </w:rPr>
        <w:t xml:space="preserve">) </w:t>
      </w:r>
      <w:r w:rsidR="00545231" w:rsidRPr="00FC2656">
        <w:rPr>
          <w:rFonts w:ascii="Arial" w:hAnsi="Arial" w:cs="Arial"/>
          <w:snapToGrid w:val="0"/>
          <w:sz w:val="22"/>
          <w:szCs w:val="22"/>
        </w:rPr>
        <w:t>, w tym</w:t>
      </w:r>
      <w:r w:rsidRPr="00FC2656">
        <w:rPr>
          <w:rFonts w:ascii="Arial" w:hAnsi="Arial" w:cs="Arial"/>
          <w:snapToGrid w:val="0"/>
          <w:sz w:val="22"/>
          <w:szCs w:val="22"/>
        </w:rPr>
        <w:t xml:space="preserve"> </w:t>
      </w:r>
      <w:r w:rsidRPr="00FC2656">
        <w:rPr>
          <w:rFonts w:ascii="Arial" w:hAnsi="Arial" w:cs="Arial"/>
          <w:sz w:val="22"/>
          <w:szCs w:val="22"/>
        </w:rPr>
        <w:t>należny podatek od towarów i usług VAT</w:t>
      </w:r>
      <w:bookmarkEnd w:id="0"/>
      <w:r w:rsidR="00545231" w:rsidRPr="00FC2656">
        <w:rPr>
          <w:rFonts w:ascii="Arial" w:hAnsi="Arial" w:cs="Arial"/>
          <w:sz w:val="22"/>
          <w:szCs w:val="22"/>
        </w:rPr>
        <w:t xml:space="preserve"> i obejmuje :</w:t>
      </w:r>
    </w:p>
    <w:p w14:paraId="33ED3755" w14:textId="474FCDDC" w:rsidR="00545231" w:rsidRPr="00FC2656" w:rsidRDefault="00545231" w:rsidP="00545231">
      <w:pPr>
        <w:widowControl w:val="0"/>
        <w:ind w:left="360"/>
        <w:jc w:val="both"/>
        <w:rPr>
          <w:rFonts w:ascii="Arial" w:hAnsi="Arial" w:cs="Arial"/>
          <w:sz w:val="22"/>
          <w:szCs w:val="22"/>
        </w:rPr>
      </w:pPr>
      <w:r w:rsidRPr="00FC2656">
        <w:rPr>
          <w:rFonts w:ascii="Arial" w:hAnsi="Arial" w:cs="Arial"/>
          <w:sz w:val="22"/>
          <w:szCs w:val="22"/>
        </w:rPr>
        <w:t>1. obsługę serwisową (</w:t>
      </w:r>
      <w:r w:rsidR="00B20B55" w:rsidRPr="00FC2656">
        <w:rPr>
          <w:rFonts w:ascii="Arial" w:hAnsi="Arial" w:cs="Arial"/>
          <w:sz w:val="22"/>
          <w:szCs w:val="22"/>
        </w:rPr>
        <w:t xml:space="preserve">wg </w:t>
      </w:r>
      <w:r w:rsidRPr="00FC2656">
        <w:rPr>
          <w:rFonts w:ascii="Arial" w:hAnsi="Arial" w:cs="Arial"/>
          <w:sz w:val="22"/>
          <w:szCs w:val="22"/>
        </w:rPr>
        <w:t>tabeli A na Formularzu kalkulacji ceny oferty),</w:t>
      </w:r>
      <w:r w:rsidR="00B20B55" w:rsidRPr="00FC2656">
        <w:rPr>
          <w:rFonts w:ascii="Arial" w:hAnsi="Arial" w:cs="Arial"/>
          <w:sz w:val="22"/>
          <w:szCs w:val="22"/>
        </w:rPr>
        <w:t xml:space="preserve"> </w:t>
      </w:r>
      <w:bookmarkStart w:id="1" w:name="_Hlk161054037"/>
      <w:r w:rsidR="00B20B55" w:rsidRPr="00FC2656">
        <w:rPr>
          <w:rFonts w:ascii="Arial" w:hAnsi="Arial" w:cs="Arial"/>
          <w:sz w:val="22"/>
          <w:szCs w:val="22"/>
        </w:rPr>
        <w:t xml:space="preserve">za cenę brutto </w:t>
      </w:r>
      <w:r w:rsidR="00BD17BF">
        <w:rPr>
          <w:rFonts w:ascii="Arial" w:hAnsi="Arial" w:cs="Arial"/>
          <w:sz w:val="22"/>
          <w:szCs w:val="22"/>
        </w:rPr>
        <w:t xml:space="preserve">nieprzekraczającą kwoty </w:t>
      </w:r>
      <w:r w:rsidR="00B20B55" w:rsidRPr="00FC2656">
        <w:rPr>
          <w:rFonts w:ascii="Arial" w:hAnsi="Arial" w:cs="Arial"/>
          <w:bCs/>
          <w:sz w:val="22"/>
          <w:szCs w:val="22"/>
        </w:rPr>
        <w:t>………………..zł</w:t>
      </w:r>
      <w:r w:rsidR="00B20B55" w:rsidRPr="00FC2656">
        <w:rPr>
          <w:rFonts w:ascii="Arial" w:hAnsi="Arial" w:cs="Arial"/>
          <w:sz w:val="22"/>
          <w:szCs w:val="22"/>
        </w:rPr>
        <w:t xml:space="preserve"> (słownie: ………………………………………………………) , w tym należny podatek od towarów i usług VAT</w:t>
      </w:r>
    </w:p>
    <w:bookmarkEnd w:id="1"/>
    <w:p w14:paraId="2E707E50" w14:textId="07F90C92" w:rsidR="00545231" w:rsidRPr="00FC2656" w:rsidRDefault="00545231" w:rsidP="00B20B55">
      <w:pPr>
        <w:widowControl w:val="0"/>
        <w:ind w:left="360"/>
        <w:jc w:val="both"/>
        <w:rPr>
          <w:rFonts w:ascii="Arial" w:hAnsi="Arial" w:cs="Arial"/>
          <w:sz w:val="22"/>
          <w:szCs w:val="22"/>
        </w:rPr>
      </w:pPr>
      <w:r w:rsidRPr="00FC2656">
        <w:rPr>
          <w:rFonts w:ascii="Arial" w:hAnsi="Arial" w:cs="Arial"/>
          <w:sz w:val="22"/>
          <w:szCs w:val="22"/>
        </w:rPr>
        <w:t>2. materiały (</w:t>
      </w:r>
      <w:r w:rsidR="00B20B55" w:rsidRPr="00FC2656">
        <w:rPr>
          <w:rFonts w:ascii="Arial" w:hAnsi="Arial" w:cs="Arial"/>
          <w:sz w:val="22"/>
          <w:szCs w:val="22"/>
        </w:rPr>
        <w:t xml:space="preserve">wg </w:t>
      </w:r>
      <w:r w:rsidRPr="00FC2656">
        <w:rPr>
          <w:rFonts w:ascii="Arial" w:hAnsi="Arial" w:cs="Arial"/>
          <w:sz w:val="22"/>
          <w:szCs w:val="22"/>
        </w:rPr>
        <w:t>tabeli B na Formularzu kalkulacji ceny oferty ),</w:t>
      </w:r>
      <w:r w:rsidR="00B20B55" w:rsidRPr="00FC2656">
        <w:rPr>
          <w:rFonts w:ascii="Arial" w:hAnsi="Arial" w:cs="Arial"/>
          <w:sz w:val="22"/>
          <w:szCs w:val="22"/>
        </w:rPr>
        <w:t xml:space="preserve"> za cenę brutto</w:t>
      </w:r>
      <w:r w:rsidR="00BD17BF">
        <w:rPr>
          <w:rFonts w:ascii="Arial" w:hAnsi="Arial" w:cs="Arial"/>
          <w:sz w:val="22"/>
          <w:szCs w:val="22"/>
        </w:rPr>
        <w:t xml:space="preserve"> nieprzekraczającą kwoty</w:t>
      </w:r>
      <w:r w:rsidR="00B20B55" w:rsidRPr="00FC2656">
        <w:rPr>
          <w:rFonts w:ascii="Arial" w:hAnsi="Arial" w:cs="Arial"/>
          <w:sz w:val="22"/>
          <w:szCs w:val="22"/>
        </w:rPr>
        <w:t xml:space="preserve"> </w:t>
      </w:r>
      <w:r w:rsidR="00B20B55" w:rsidRPr="00FC2656">
        <w:rPr>
          <w:rFonts w:ascii="Arial" w:hAnsi="Arial" w:cs="Arial"/>
          <w:bCs/>
          <w:sz w:val="22"/>
          <w:szCs w:val="22"/>
        </w:rPr>
        <w:t>………………..zł</w:t>
      </w:r>
      <w:r w:rsidR="00B20B55" w:rsidRPr="00FC2656">
        <w:rPr>
          <w:rFonts w:ascii="Arial" w:hAnsi="Arial" w:cs="Arial"/>
          <w:sz w:val="22"/>
          <w:szCs w:val="22"/>
        </w:rPr>
        <w:t xml:space="preserve"> (słownie: ………………………………………………………) , w tym należny podatek od towarów i usług VAT</w:t>
      </w:r>
    </w:p>
    <w:p w14:paraId="2CAA9303" w14:textId="77777777" w:rsidR="00545231" w:rsidRPr="00FC2656" w:rsidRDefault="00545231" w:rsidP="00B20B55">
      <w:pPr>
        <w:widowControl w:val="0"/>
        <w:ind w:left="360"/>
        <w:jc w:val="both"/>
        <w:rPr>
          <w:rFonts w:ascii="Arial" w:hAnsi="Arial" w:cs="Arial"/>
          <w:sz w:val="22"/>
          <w:szCs w:val="22"/>
        </w:rPr>
      </w:pPr>
      <w:r w:rsidRPr="00FC2656">
        <w:rPr>
          <w:rFonts w:ascii="Arial" w:hAnsi="Arial" w:cs="Arial"/>
          <w:sz w:val="22"/>
          <w:szCs w:val="22"/>
        </w:rPr>
        <w:t>3. przeglądy konserwacyjne z kontrolą szczelności (</w:t>
      </w:r>
      <w:r w:rsidR="00B20B55" w:rsidRPr="00FC2656">
        <w:rPr>
          <w:rFonts w:ascii="Arial" w:hAnsi="Arial" w:cs="Arial"/>
          <w:sz w:val="22"/>
          <w:szCs w:val="22"/>
        </w:rPr>
        <w:t xml:space="preserve">wg </w:t>
      </w:r>
      <w:r w:rsidRPr="00FC2656">
        <w:rPr>
          <w:rFonts w:ascii="Arial" w:hAnsi="Arial" w:cs="Arial"/>
          <w:sz w:val="22"/>
          <w:szCs w:val="22"/>
        </w:rPr>
        <w:t xml:space="preserve">C na </w:t>
      </w:r>
      <w:bookmarkStart w:id="2" w:name="_Hlk161054108"/>
      <w:r w:rsidRPr="00FC2656">
        <w:rPr>
          <w:rFonts w:ascii="Arial" w:hAnsi="Arial" w:cs="Arial"/>
          <w:sz w:val="22"/>
          <w:szCs w:val="22"/>
        </w:rPr>
        <w:t>Formularzu kalkulacji ceny oferty</w:t>
      </w:r>
      <w:bookmarkEnd w:id="2"/>
      <w:r w:rsidRPr="00FC2656">
        <w:rPr>
          <w:rFonts w:ascii="Arial" w:hAnsi="Arial" w:cs="Arial"/>
          <w:sz w:val="22"/>
          <w:szCs w:val="22"/>
        </w:rPr>
        <w:t>)</w:t>
      </w:r>
      <w:r w:rsidR="00B20B55" w:rsidRPr="00FC2656">
        <w:rPr>
          <w:rFonts w:ascii="Arial" w:hAnsi="Arial" w:cs="Arial"/>
          <w:sz w:val="22"/>
          <w:szCs w:val="22"/>
        </w:rPr>
        <w:t xml:space="preserve"> za cenę brutto </w:t>
      </w:r>
      <w:r w:rsidR="00B20B55" w:rsidRPr="00FC2656">
        <w:rPr>
          <w:rFonts w:ascii="Arial" w:hAnsi="Arial" w:cs="Arial"/>
          <w:bCs/>
          <w:sz w:val="22"/>
          <w:szCs w:val="22"/>
        </w:rPr>
        <w:t>………………..zł</w:t>
      </w:r>
      <w:r w:rsidR="00B20B55" w:rsidRPr="00FC2656">
        <w:rPr>
          <w:rFonts w:ascii="Arial" w:hAnsi="Arial" w:cs="Arial"/>
          <w:sz w:val="22"/>
          <w:szCs w:val="22"/>
        </w:rPr>
        <w:t xml:space="preserve"> (słownie: ………………………………………………………) , w tym należny podatek od towarów i usług VAT</w:t>
      </w:r>
    </w:p>
    <w:p w14:paraId="26D6ACAA" w14:textId="6752F1D3" w:rsidR="00796215" w:rsidRDefault="00796215" w:rsidP="00796215">
      <w:pPr>
        <w:pStyle w:val="Akapitzlist"/>
        <w:numPr>
          <w:ilvl w:val="0"/>
          <w:numId w:val="5"/>
        </w:numPr>
        <w:rPr>
          <w:rFonts w:ascii="Arial" w:hAnsi="Arial" w:cs="Arial"/>
          <w:sz w:val="22"/>
          <w:szCs w:val="22"/>
        </w:rPr>
      </w:pPr>
      <w:r w:rsidRPr="00FC2656">
        <w:rPr>
          <w:rFonts w:ascii="Arial" w:hAnsi="Arial" w:cs="Arial"/>
          <w:sz w:val="22"/>
          <w:szCs w:val="22"/>
        </w:rPr>
        <w:t>Określone w tabelach cen</w:t>
      </w:r>
      <w:r w:rsidR="006A58E0" w:rsidRPr="00FC2656">
        <w:rPr>
          <w:rFonts w:ascii="Arial" w:hAnsi="Arial" w:cs="Arial"/>
          <w:sz w:val="22"/>
          <w:szCs w:val="22"/>
        </w:rPr>
        <w:t xml:space="preserve"> (Tabela A i B</w:t>
      </w:r>
      <w:r w:rsidR="00545231" w:rsidRPr="00FC2656">
        <w:rPr>
          <w:rFonts w:ascii="Arial" w:hAnsi="Arial" w:cs="Arial"/>
          <w:sz w:val="22"/>
          <w:szCs w:val="22"/>
        </w:rPr>
        <w:t xml:space="preserve"> na Formularzu </w:t>
      </w:r>
      <w:r w:rsidR="00B20B55" w:rsidRPr="00FC2656">
        <w:rPr>
          <w:rFonts w:ascii="Arial" w:hAnsi="Arial" w:cs="Arial"/>
          <w:sz w:val="22"/>
          <w:szCs w:val="22"/>
        </w:rPr>
        <w:t xml:space="preserve">kalkulacji </w:t>
      </w:r>
      <w:r w:rsidR="00545231" w:rsidRPr="00FC2656">
        <w:rPr>
          <w:rFonts w:ascii="Arial" w:hAnsi="Arial" w:cs="Arial"/>
          <w:sz w:val="22"/>
          <w:szCs w:val="22"/>
        </w:rPr>
        <w:t>ceny oferty – załącznik 1 A</w:t>
      </w:r>
      <w:r w:rsidR="00545231">
        <w:rPr>
          <w:rFonts w:ascii="Arial" w:hAnsi="Arial" w:cs="Arial"/>
          <w:sz w:val="22"/>
          <w:szCs w:val="22"/>
        </w:rPr>
        <w:t xml:space="preserve"> do SWZ</w:t>
      </w:r>
      <w:r w:rsidR="006A58E0">
        <w:rPr>
          <w:rFonts w:ascii="Arial" w:hAnsi="Arial" w:cs="Arial"/>
          <w:sz w:val="22"/>
          <w:szCs w:val="22"/>
        </w:rPr>
        <w:t>)</w:t>
      </w:r>
      <w:r w:rsidRPr="00796215">
        <w:rPr>
          <w:rFonts w:ascii="Arial" w:hAnsi="Arial" w:cs="Arial"/>
          <w:sz w:val="22"/>
          <w:szCs w:val="22"/>
        </w:rPr>
        <w:t xml:space="preserve"> iloś</w:t>
      </w:r>
      <w:r>
        <w:rPr>
          <w:rFonts w:ascii="Arial" w:hAnsi="Arial" w:cs="Arial"/>
          <w:sz w:val="22"/>
          <w:szCs w:val="22"/>
        </w:rPr>
        <w:t xml:space="preserve">ci są </w:t>
      </w:r>
      <w:r w:rsidRPr="00796215">
        <w:rPr>
          <w:rFonts w:ascii="Arial" w:hAnsi="Arial" w:cs="Arial"/>
          <w:sz w:val="22"/>
          <w:szCs w:val="22"/>
        </w:rPr>
        <w:t xml:space="preserve"> wartością szacunkową</w:t>
      </w:r>
      <w:r w:rsidR="00B20B55">
        <w:rPr>
          <w:rFonts w:ascii="Arial" w:hAnsi="Arial" w:cs="Arial"/>
          <w:sz w:val="22"/>
          <w:szCs w:val="22"/>
        </w:rPr>
        <w:t xml:space="preserve"> </w:t>
      </w:r>
      <w:r w:rsidRPr="00796215">
        <w:rPr>
          <w:rFonts w:ascii="Arial" w:hAnsi="Arial" w:cs="Arial"/>
          <w:sz w:val="22"/>
          <w:szCs w:val="22"/>
        </w:rPr>
        <w:t>i mo</w:t>
      </w:r>
      <w:r w:rsidR="00B20B55">
        <w:rPr>
          <w:rFonts w:ascii="Arial" w:hAnsi="Arial" w:cs="Arial"/>
          <w:sz w:val="22"/>
          <w:szCs w:val="22"/>
        </w:rPr>
        <w:t>gą</w:t>
      </w:r>
      <w:r w:rsidRPr="00796215">
        <w:rPr>
          <w:rFonts w:ascii="Arial" w:hAnsi="Arial" w:cs="Arial"/>
          <w:sz w:val="22"/>
          <w:szCs w:val="22"/>
        </w:rPr>
        <w:t xml:space="preserve"> ulec zmianie w trakcie realizacji niniejszej umowy, w zależności od zapotrzebowania Zamawiającego, z zachowaniem cen jednostkowych, określonych</w:t>
      </w:r>
      <w:r>
        <w:rPr>
          <w:rFonts w:ascii="Arial" w:hAnsi="Arial" w:cs="Arial"/>
          <w:sz w:val="22"/>
          <w:szCs w:val="22"/>
        </w:rPr>
        <w:t xml:space="preserve"> w tabeli cen</w:t>
      </w:r>
      <w:r w:rsidRPr="00796215">
        <w:rPr>
          <w:rFonts w:ascii="Arial" w:hAnsi="Arial" w:cs="Arial"/>
          <w:sz w:val="22"/>
          <w:szCs w:val="22"/>
        </w:rPr>
        <w:t xml:space="preserve"> Wykonawcy i do kwoty wskazanej w § </w:t>
      </w:r>
      <w:r w:rsidR="006A58E0">
        <w:rPr>
          <w:rFonts w:ascii="Arial" w:hAnsi="Arial" w:cs="Arial"/>
          <w:sz w:val="22"/>
          <w:szCs w:val="22"/>
        </w:rPr>
        <w:t>2</w:t>
      </w:r>
      <w:r w:rsidRPr="00796215">
        <w:rPr>
          <w:rFonts w:ascii="Arial" w:hAnsi="Arial" w:cs="Arial"/>
          <w:sz w:val="22"/>
          <w:szCs w:val="22"/>
        </w:rPr>
        <w:t xml:space="preserve"> ust. </w:t>
      </w:r>
      <w:r w:rsidR="006A58E0">
        <w:rPr>
          <w:rFonts w:ascii="Arial" w:hAnsi="Arial" w:cs="Arial"/>
          <w:sz w:val="22"/>
          <w:szCs w:val="22"/>
        </w:rPr>
        <w:t>2</w:t>
      </w:r>
      <w:r w:rsidRPr="00796215">
        <w:rPr>
          <w:rFonts w:ascii="Arial" w:hAnsi="Arial" w:cs="Arial"/>
          <w:sz w:val="22"/>
          <w:szCs w:val="22"/>
        </w:rPr>
        <w:t xml:space="preserve"> niniejszej umowy. </w:t>
      </w:r>
      <w:r w:rsidR="006A58E0">
        <w:rPr>
          <w:rFonts w:ascii="Arial" w:hAnsi="Arial" w:cs="Arial"/>
          <w:sz w:val="22"/>
          <w:szCs w:val="22"/>
        </w:rPr>
        <w:t>Usługi</w:t>
      </w:r>
      <w:r w:rsidRPr="00796215">
        <w:rPr>
          <w:rFonts w:ascii="Arial" w:hAnsi="Arial" w:cs="Arial"/>
          <w:sz w:val="22"/>
          <w:szCs w:val="22"/>
        </w:rPr>
        <w:t xml:space="preserve"> realizowane w trakcie obowiązywania umowy, mogą dla poszczególnych pozycji różnić się ilościowo od ilości podanych </w:t>
      </w:r>
      <w:r w:rsidR="006A58E0">
        <w:rPr>
          <w:rFonts w:ascii="Arial" w:hAnsi="Arial" w:cs="Arial"/>
          <w:sz w:val="22"/>
          <w:szCs w:val="22"/>
        </w:rPr>
        <w:t>w Tabeli A i B – tabel cenowych</w:t>
      </w:r>
      <w:r w:rsidRPr="00796215">
        <w:rPr>
          <w:rFonts w:ascii="Arial" w:hAnsi="Arial" w:cs="Arial"/>
          <w:sz w:val="22"/>
          <w:szCs w:val="22"/>
        </w:rPr>
        <w:t xml:space="preserve">, jednak łączna wartość zamówienia nie może przekroczyć całkowitej kwoty wskazanej w § </w:t>
      </w:r>
      <w:r w:rsidR="006A58E0">
        <w:rPr>
          <w:rFonts w:ascii="Arial" w:hAnsi="Arial" w:cs="Arial"/>
          <w:sz w:val="22"/>
          <w:szCs w:val="22"/>
        </w:rPr>
        <w:t>2</w:t>
      </w:r>
      <w:r w:rsidRPr="00796215">
        <w:rPr>
          <w:rFonts w:ascii="Arial" w:hAnsi="Arial" w:cs="Arial"/>
          <w:sz w:val="22"/>
          <w:szCs w:val="22"/>
        </w:rPr>
        <w:t xml:space="preserve"> ust. </w:t>
      </w:r>
      <w:r w:rsidR="006A58E0">
        <w:rPr>
          <w:rFonts w:ascii="Arial" w:hAnsi="Arial" w:cs="Arial"/>
          <w:sz w:val="22"/>
          <w:szCs w:val="22"/>
        </w:rPr>
        <w:t>2</w:t>
      </w:r>
      <w:r w:rsidRPr="00796215">
        <w:rPr>
          <w:rFonts w:ascii="Arial" w:hAnsi="Arial" w:cs="Arial"/>
          <w:sz w:val="22"/>
          <w:szCs w:val="22"/>
        </w:rPr>
        <w:t xml:space="preserve"> </w:t>
      </w:r>
      <w:proofErr w:type="spellStart"/>
      <w:r w:rsidR="005772A4">
        <w:rPr>
          <w:rFonts w:ascii="Arial" w:hAnsi="Arial" w:cs="Arial"/>
          <w:sz w:val="22"/>
          <w:szCs w:val="22"/>
        </w:rPr>
        <w:t>zd</w:t>
      </w:r>
      <w:proofErr w:type="spellEnd"/>
      <w:r w:rsidR="005772A4">
        <w:rPr>
          <w:rFonts w:ascii="Arial" w:hAnsi="Arial" w:cs="Arial"/>
          <w:sz w:val="22"/>
          <w:szCs w:val="22"/>
        </w:rPr>
        <w:t xml:space="preserve">. 1 </w:t>
      </w:r>
      <w:r w:rsidRPr="00796215">
        <w:rPr>
          <w:rFonts w:ascii="Arial" w:hAnsi="Arial" w:cs="Arial"/>
          <w:sz w:val="22"/>
          <w:szCs w:val="22"/>
        </w:rPr>
        <w:t>niniejszej umowy.</w:t>
      </w:r>
    </w:p>
    <w:p w14:paraId="14AAAFAE" w14:textId="77777777" w:rsidR="00C95969" w:rsidRDefault="00C95969" w:rsidP="00C95969">
      <w:pPr>
        <w:pStyle w:val="Akapitzlist"/>
        <w:numPr>
          <w:ilvl w:val="0"/>
          <w:numId w:val="5"/>
        </w:numPr>
        <w:rPr>
          <w:rFonts w:ascii="Arial" w:hAnsi="Arial" w:cs="Arial"/>
          <w:sz w:val="22"/>
          <w:szCs w:val="22"/>
        </w:rPr>
      </w:pPr>
      <w:r>
        <w:rPr>
          <w:rFonts w:ascii="Arial" w:hAnsi="Arial" w:cs="Arial"/>
          <w:sz w:val="22"/>
          <w:szCs w:val="22"/>
        </w:rPr>
        <w:lastRenderedPageBreak/>
        <w:t xml:space="preserve">Wykonawca </w:t>
      </w:r>
      <w:r w:rsidRPr="00C95969">
        <w:rPr>
          <w:rFonts w:ascii="Arial" w:hAnsi="Arial" w:cs="Arial"/>
          <w:sz w:val="22"/>
          <w:szCs w:val="22"/>
        </w:rPr>
        <w:t xml:space="preserve">przedstawi do zatwierdzenia  kosztorys sporządzony w oparciu o </w:t>
      </w:r>
      <w:r>
        <w:rPr>
          <w:rFonts w:ascii="Arial" w:hAnsi="Arial" w:cs="Arial"/>
          <w:sz w:val="22"/>
          <w:szCs w:val="22"/>
        </w:rPr>
        <w:t xml:space="preserve">ceny z oferty. </w:t>
      </w:r>
      <w:r w:rsidR="00B20B55">
        <w:rPr>
          <w:rFonts w:ascii="Arial" w:hAnsi="Arial" w:cs="Arial"/>
          <w:sz w:val="22"/>
          <w:szCs w:val="22"/>
        </w:rPr>
        <w:t xml:space="preserve">                   </w:t>
      </w:r>
      <w:r w:rsidRPr="00C95969">
        <w:rPr>
          <w:rFonts w:ascii="Arial" w:hAnsi="Arial" w:cs="Arial"/>
          <w:sz w:val="22"/>
          <w:szCs w:val="22"/>
        </w:rPr>
        <w:t xml:space="preserve">Po akceptacji kosztorysu </w:t>
      </w:r>
      <w:r>
        <w:rPr>
          <w:rFonts w:ascii="Arial" w:hAnsi="Arial" w:cs="Arial"/>
          <w:sz w:val="22"/>
          <w:szCs w:val="22"/>
        </w:rPr>
        <w:t>Zamawiający</w:t>
      </w:r>
      <w:r w:rsidRPr="00C95969">
        <w:rPr>
          <w:rFonts w:ascii="Arial" w:hAnsi="Arial" w:cs="Arial"/>
          <w:sz w:val="22"/>
          <w:szCs w:val="22"/>
        </w:rPr>
        <w:t xml:space="preserve">, zleci </w:t>
      </w:r>
      <w:r>
        <w:rPr>
          <w:rFonts w:ascii="Arial" w:hAnsi="Arial" w:cs="Arial"/>
          <w:sz w:val="22"/>
          <w:szCs w:val="22"/>
        </w:rPr>
        <w:t>Wykonawcy</w:t>
      </w:r>
      <w:r w:rsidRPr="00C95969">
        <w:rPr>
          <w:rFonts w:ascii="Arial" w:hAnsi="Arial" w:cs="Arial"/>
          <w:sz w:val="22"/>
          <w:szCs w:val="22"/>
        </w:rPr>
        <w:t xml:space="preserve"> objęty nim zakres napraw, określając termin wykonania a </w:t>
      </w:r>
      <w:r>
        <w:rPr>
          <w:rFonts w:ascii="Arial" w:hAnsi="Arial" w:cs="Arial"/>
          <w:sz w:val="22"/>
          <w:szCs w:val="22"/>
        </w:rPr>
        <w:t>Wykonawca</w:t>
      </w:r>
      <w:r w:rsidRPr="00C95969">
        <w:rPr>
          <w:rFonts w:ascii="Arial" w:hAnsi="Arial" w:cs="Arial"/>
          <w:sz w:val="22"/>
          <w:szCs w:val="22"/>
        </w:rPr>
        <w:t xml:space="preserve"> przystąpi do realizacji usługi.</w:t>
      </w:r>
    </w:p>
    <w:p w14:paraId="73226958" w14:textId="4FC9EA3E" w:rsidR="00336CBF" w:rsidRDefault="00336CBF" w:rsidP="00336CBF">
      <w:pPr>
        <w:pStyle w:val="Akapitzlist"/>
        <w:numPr>
          <w:ilvl w:val="0"/>
          <w:numId w:val="5"/>
        </w:numPr>
        <w:rPr>
          <w:rFonts w:ascii="Arial" w:hAnsi="Arial" w:cs="Arial"/>
          <w:sz w:val="22"/>
          <w:szCs w:val="22"/>
        </w:rPr>
      </w:pPr>
      <w:r w:rsidRPr="00336CBF">
        <w:rPr>
          <w:rFonts w:ascii="Arial" w:hAnsi="Arial" w:cs="Arial"/>
          <w:sz w:val="22"/>
          <w:szCs w:val="22"/>
        </w:rPr>
        <w:t xml:space="preserve">Zamawiający zastrzega sobie możliwość niezrealizowania części przedmiotu umowy o wartości do </w:t>
      </w:r>
      <w:r w:rsidR="009C26CB">
        <w:rPr>
          <w:rFonts w:ascii="Arial" w:hAnsi="Arial" w:cs="Arial"/>
          <w:sz w:val="22"/>
          <w:szCs w:val="22"/>
        </w:rPr>
        <w:t>4</w:t>
      </w:r>
      <w:r w:rsidRPr="00336CBF">
        <w:rPr>
          <w:rFonts w:ascii="Arial" w:hAnsi="Arial" w:cs="Arial"/>
          <w:sz w:val="22"/>
          <w:szCs w:val="22"/>
        </w:rPr>
        <w:t xml:space="preserve">0% pierwotnej maksymalnej wartości umowy , bez ponoszenia konsekwencji finansowych, na co Wykonawca wyraża zgodę. W przypadku braku zamówienia części produktów </w:t>
      </w:r>
      <w:r>
        <w:rPr>
          <w:rFonts w:ascii="Arial" w:hAnsi="Arial" w:cs="Arial"/>
          <w:sz w:val="22"/>
          <w:szCs w:val="22"/>
        </w:rPr>
        <w:t xml:space="preserve">(Tabele B) oraz niewykorzystania części usług (tabela A) </w:t>
      </w:r>
      <w:r w:rsidRPr="00336CBF">
        <w:rPr>
          <w:rFonts w:ascii="Arial" w:hAnsi="Arial" w:cs="Arial"/>
          <w:sz w:val="22"/>
          <w:szCs w:val="22"/>
        </w:rPr>
        <w:t>przez Zamawiającego, Wykonawcy nie przysługuje z tego tytułu roszczenie odszkodowawcze ani roszczenie oparte na innej podstawie prawnej, ani żadne inne roszczenia z tym związane, na co Wykonawca wyraża zgodę.</w:t>
      </w:r>
    </w:p>
    <w:p w14:paraId="3BA66B13" w14:textId="5E5C5D16" w:rsidR="00A303B1" w:rsidRDefault="00A303B1" w:rsidP="00EA1DB5">
      <w:pPr>
        <w:pStyle w:val="Akapitzlist"/>
        <w:numPr>
          <w:ilvl w:val="0"/>
          <w:numId w:val="5"/>
        </w:numPr>
        <w:rPr>
          <w:rFonts w:ascii="Arial" w:hAnsi="Arial" w:cs="Arial"/>
          <w:color w:val="000000" w:themeColor="text1"/>
          <w:sz w:val="22"/>
          <w:szCs w:val="22"/>
        </w:rPr>
      </w:pPr>
      <w:r w:rsidRPr="00A303B1">
        <w:rPr>
          <w:rFonts w:ascii="Arial" w:hAnsi="Arial" w:cs="Arial"/>
          <w:bCs/>
          <w:iCs/>
          <w:color w:val="000000" w:themeColor="text1"/>
          <w:sz w:val="22"/>
          <w:szCs w:val="22"/>
        </w:rPr>
        <w:t>Umowa wygasa przed upływem terminu wskazanego w ust. 1 z dniem wyczerpania maksymalnej warto</w:t>
      </w:r>
      <w:r>
        <w:rPr>
          <w:rFonts w:ascii="Arial" w:hAnsi="Arial" w:cs="Arial"/>
          <w:bCs/>
          <w:iCs/>
          <w:color w:val="000000" w:themeColor="text1"/>
          <w:sz w:val="22"/>
          <w:szCs w:val="22"/>
        </w:rPr>
        <w:t xml:space="preserve">ści brutto umowy wskazanej w § 2 ust. 2 </w:t>
      </w:r>
      <w:proofErr w:type="spellStart"/>
      <w:r>
        <w:rPr>
          <w:rFonts w:ascii="Arial" w:hAnsi="Arial" w:cs="Arial"/>
          <w:bCs/>
          <w:iCs/>
          <w:color w:val="000000" w:themeColor="text1"/>
          <w:sz w:val="22"/>
          <w:szCs w:val="22"/>
        </w:rPr>
        <w:t>zd</w:t>
      </w:r>
      <w:proofErr w:type="spellEnd"/>
      <w:r>
        <w:rPr>
          <w:rFonts w:ascii="Arial" w:hAnsi="Arial" w:cs="Arial"/>
          <w:bCs/>
          <w:iCs/>
          <w:color w:val="000000" w:themeColor="text1"/>
          <w:sz w:val="22"/>
          <w:szCs w:val="22"/>
        </w:rPr>
        <w:t>. 1</w:t>
      </w:r>
      <w:r w:rsidRPr="00A303B1">
        <w:rPr>
          <w:rFonts w:ascii="Arial" w:hAnsi="Arial" w:cs="Arial"/>
          <w:bCs/>
          <w:iCs/>
          <w:color w:val="000000" w:themeColor="text1"/>
          <w:sz w:val="22"/>
          <w:szCs w:val="22"/>
        </w:rPr>
        <w:t xml:space="preserve"> niniejszej umowy</w:t>
      </w:r>
      <w:r>
        <w:rPr>
          <w:rFonts w:ascii="Arial" w:hAnsi="Arial" w:cs="Arial"/>
          <w:bCs/>
          <w:iCs/>
          <w:color w:val="000000" w:themeColor="text1"/>
          <w:sz w:val="22"/>
          <w:szCs w:val="22"/>
        </w:rPr>
        <w:t>.</w:t>
      </w:r>
    </w:p>
    <w:p w14:paraId="0A304B95" w14:textId="102C23F8" w:rsidR="00C95969" w:rsidRPr="00EA1DB5" w:rsidRDefault="006E05F1" w:rsidP="00EA1DB5">
      <w:pPr>
        <w:pStyle w:val="Akapitzlist"/>
        <w:numPr>
          <w:ilvl w:val="0"/>
          <w:numId w:val="5"/>
        </w:numPr>
        <w:rPr>
          <w:rFonts w:ascii="Arial" w:hAnsi="Arial" w:cs="Arial"/>
          <w:color w:val="000000" w:themeColor="text1"/>
          <w:sz w:val="22"/>
          <w:szCs w:val="22"/>
        </w:rPr>
      </w:pPr>
      <w:r w:rsidRPr="002F0511">
        <w:rPr>
          <w:rFonts w:ascii="Arial" w:hAnsi="Arial" w:cs="Arial"/>
          <w:color w:val="000000" w:themeColor="text1"/>
          <w:sz w:val="22"/>
          <w:szCs w:val="22"/>
        </w:rPr>
        <w:t xml:space="preserve">Naprawy dodatkowe wykraczające po za zakres wymieniony w tabelach A i B wykonywane będą na podstawie odrębnego zlecenia lub umowy przez </w:t>
      </w:r>
      <w:r w:rsidR="00D64244">
        <w:rPr>
          <w:rFonts w:ascii="Arial" w:hAnsi="Arial" w:cs="Arial"/>
          <w:color w:val="000000" w:themeColor="text1"/>
          <w:sz w:val="22"/>
          <w:szCs w:val="22"/>
        </w:rPr>
        <w:t>w</w:t>
      </w:r>
      <w:r w:rsidRPr="002F0511">
        <w:rPr>
          <w:rFonts w:ascii="Arial" w:hAnsi="Arial" w:cs="Arial"/>
          <w:color w:val="000000" w:themeColor="text1"/>
          <w:sz w:val="22"/>
          <w:szCs w:val="22"/>
        </w:rPr>
        <w:t xml:space="preserve">ykonawcę wybranego zgodnie z </w:t>
      </w:r>
      <w:r w:rsidR="00A303B1">
        <w:rPr>
          <w:rFonts w:ascii="Arial" w:hAnsi="Arial" w:cs="Arial"/>
          <w:color w:val="000000" w:themeColor="text1"/>
          <w:sz w:val="22"/>
          <w:szCs w:val="22"/>
        </w:rPr>
        <w:t xml:space="preserve">przepisami powszechnie obowiązującego prawa oraz </w:t>
      </w:r>
      <w:r w:rsidRPr="002F0511">
        <w:rPr>
          <w:rFonts w:ascii="Arial" w:hAnsi="Arial" w:cs="Arial"/>
          <w:color w:val="000000" w:themeColor="text1"/>
          <w:sz w:val="22"/>
          <w:szCs w:val="22"/>
        </w:rPr>
        <w:t>procedurami obowiązującymi na PK.</w:t>
      </w:r>
    </w:p>
    <w:p w14:paraId="79D05B48" w14:textId="77777777" w:rsidR="00336CBF" w:rsidRPr="00336CBF" w:rsidRDefault="00336CBF" w:rsidP="00336CBF">
      <w:pPr>
        <w:pStyle w:val="Akapitzlist"/>
        <w:numPr>
          <w:ilvl w:val="0"/>
          <w:numId w:val="5"/>
        </w:numPr>
        <w:rPr>
          <w:rFonts w:ascii="Arial" w:hAnsi="Arial" w:cs="Arial"/>
          <w:sz w:val="22"/>
          <w:szCs w:val="22"/>
        </w:rPr>
      </w:pPr>
      <w:r w:rsidRPr="00336CBF">
        <w:rPr>
          <w:rFonts w:ascii="Arial" w:hAnsi="Arial" w:cs="Arial"/>
          <w:sz w:val="22"/>
          <w:szCs w:val="22"/>
        </w:rPr>
        <w:t xml:space="preserve">Strony ustalają, że dopuszczalne zmiany, o których mowa w ust. </w:t>
      </w:r>
      <w:r w:rsidR="00BF42A5">
        <w:rPr>
          <w:rFonts w:ascii="Arial" w:hAnsi="Arial" w:cs="Arial"/>
          <w:sz w:val="22"/>
          <w:szCs w:val="22"/>
        </w:rPr>
        <w:t>3</w:t>
      </w:r>
      <w:r w:rsidRPr="00336CBF">
        <w:rPr>
          <w:rFonts w:ascii="Arial" w:hAnsi="Arial" w:cs="Arial"/>
          <w:sz w:val="22"/>
          <w:szCs w:val="22"/>
        </w:rPr>
        <w:t xml:space="preserve"> nie są zmianą przedmiotu zamówienia i nie wymagają sporządzenia aneksu do umowy.</w:t>
      </w:r>
    </w:p>
    <w:p w14:paraId="494AD649" w14:textId="77777777" w:rsidR="00336CBF" w:rsidRPr="00336CBF" w:rsidRDefault="00336CBF" w:rsidP="00336CBF">
      <w:pPr>
        <w:pStyle w:val="Akapitzlist"/>
        <w:numPr>
          <w:ilvl w:val="0"/>
          <w:numId w:val="5"/>
        </w:numPr>
        <w:rPr>
          <w:rFonts w:ascii="Arial" w:hAnsi="Arial" w:cs="Arial"/>
          <w:sz w:val="22"/>
          <w:szCs w:val="22"/>
        </w:rPr>
      </w:pPr>
      <w:r w:rsidRPr="00336CBF">
        <w:rPr>
          <w:rFonts w:ascii="Arial" w:hAnsi="Arial" w:cs="Arial"/>
          <w:sz w:val="22"/>
          <w:szCs w:val="22"/>
        </w:rPr>
        <w:t>Wykonawca ponosi pełną odpowiedzialność za szkody, które powstały w wyniku realizacji niniejszej umowy, wyrządzone przez Wykonawcę jak również przez inne osoby działające na jego rzecz.</w:t>
      </w:r>
    </w:p>
    <w:p w14:paraId="570B958B" w14:textId="77777777" w:rsidR="00336CBF" w:rsidRDefault="00336CBF" w:rsidP="00336CBF">
      <w:pPr>
        <w:pStyle w:val="Akapitzlist"/>
        <w:numPr>
          <w:ilvl w:val="0"/>
          <w:numId w:val="5"/>
        </w:numPr>
        <w:rPr>
          <w:rFonts w:ascii="Arial" w:hAnsi="Arial" w:cs="Arial"/>
          <w:sz w:val="22"/>
          <w:szCs w:val="22"/>
        </w:rPr>
      </w:pPr>
      <w:r w:rsidRPr="00336CBF">
        <w:rPr>
          <w:rFonts w:ascii="Arial" w:hAnsi="Arial" w:cs="Arial"/>
          <w:sz w:val="22"/>
          <w:szCs w:val="22"/>
        </w:rPr>
        <w:t>Wykonawca jest zobowiązany do informowania Zamawiającego o zmianie formy prawnej prowadzonej działalności gospodarczej, o wszczęciu postępowania upadłościowego i ugodowego oraz o zmianie adresu siedziby firmy a także adresów zamieszkania właścicieli firmy w okresie obowiązywania umowy, gwarancji i rękojmi, pod rygorem uznania za doręczoną korespondencję kierowaną na ostatni adres podany przez Wykonawcę.</w:t>
      </w:r>
    </w:p>
    <w:p w14:paraId="7274EC54" w14:textId="77777777" w:rsidR="00B20B55" w:rsidRPr="00FC2656" w:rsidRDefault="00B20B55" w:rsidP="00A303B1">
      <w:pPr>
        <w:numPr>
          <w:ilvl w:val="0"/>
          <w:numId w:val="12"/>
        </w:numPr>
        <w:suppressAutoHyphens/>
        <w:jc w:val="both"/>
        <w:rPr>
          <w:rFonts w:ascii="Arial" w:hAnsi="Arial" w:cs="Arial"/>
          <w:color w:val="000000"/>
          <w:sz w:val="22"/>
          <w:szCs w:val="22"/>
          <w:lang w:eastAsia="ar-SA"/>
        </w:rPr>
      </w:pPr>
      <w:r w:rsidRPr="00B20B55">
        <w:rPr>
          <w:rFonts w:ascii="Arial" w:hAnsi="Arial" w:cs="Arial"/>
          <w:color w:val="000000"/>
          <w:sz w:val="24"/>
          <w:szCs w:val="24"/>
          <w:lang w:eastAsia="ar-SA"/>
        </w:rPr>
        <w:t xml:space="preserve">Zamawiający w oparciu o art. 95 ust. 1 ustawy </w:t>
      </w:r>
      <w:proofErr w:type="spellStart"/>
      <w:r w:rsidRPr="00B20B55">
        <w:rPr>
          <w:rFonts w:ascii="Arial" w:hAnsi="Arial" w:cs="Arial"/>
          <w:color w:val="000000"/>
          <w:sz w:val="24"/>
          <w:szCs w:val="24"/>
          <w:lang w:eastAsia="ar-SA"/>
        </w:rPr>
        <w:t>pzp</w:t>
      </w:r>
      <w:proofErr w:type="spellEnd"/>
      <w:r w:rsidRPr="00B20B55">
        <w:rPr>
          <w:rFonts w:ascii="Arial" w:hAnsi="Arial" w:cs="Arial"/>
          <w:color w:val="000000"/>
          <w:sz w:val="24"/>
          <w:szCs w:val="24"/>
          <w:lang w:eastAsia="ar-SA"/>
        </w:rPr>
        <w:t xml:space="preserve"> wymaga, aby przez cały okres realizacji zamówienia, Wykonawca lub podwykonawca zatrudniał na umowę o pracę w </w:t>
      </w:r>
      <w:r w:rsidRPr="00B20B55">
        <w:rPr>
          <w:rFonts w:ascii="Arial" w:hAnsi="Arial" w:cs="Arial"/>
          <w:color w:val="000000"/>
          <w:sz w:val="22"/>
          <w:szCs w:val="22"/>
          <w:lang w:eastAsia="ar-SA"/>
        </w:rPr>
        <w:t>rozumieniu Kodeksu Pracy osoby wykonujące następujące czynności w zakresie realizacji zamówienia, których wykonanie polega na wykonywaniu pracy w sposób określony w art. 22 § 1 ustawy z dnia 26 czerwca 1974 r. – Kodeks pracy (</w:t>
      </w:r>
      <w:proofErr w:type="spellStart"/>
      <w:r w:rsidRPr="00B20B55">
        <w:rPr>
          <w:rFonts w:ascii="Arial" w:hAnsi="Arial" w:cs="Arial"/>
          <w:color w:val="000000"/>
          <w:sz w:val="22"/>
          <w:szCs w:val="22"/>
          <w:lang w:eastAsia="ar-SA"/>
        </w:rPr>
        <w:t>t.j</w:t>
      </w:r>
      <w:proofErr w:type="spellEnd"/>
      <w:r w:rsidRPr="00B20B55">
        <w:rPr>
          <w:rFonts w:ascii="Arial" w:hAnsi="Arial" w:cs="Arial"/>
          <w:color w:val="000000"/>
          <w:sz w:val="22"/>
          <w:szCs w:val="22"/>
          <w:lang w:eastAsia="ar-SA"/>
        </w:rPr>
        <w:t xml:space="preserve">. Dz. U. z 2023 r., poz. 1465), tj.: </w:t>
      </w:r>
    </w:p>
    <w:p w14:paraId="0A9B55DE" w14:textId="77777777" w:rsidR="00B20B55" w:rsidRPr="00FC2656" w:rsidRDefault="00B20B55" w:rsidP="00B20B55">
      <w:pPr>
        <w:suppressAutoHyphens/>
        <w:ind w:left="360"/>
        <w:jc w:val="both"/>
        <w:rPr>
          <w:rFonts w:ascii="Arial" w:hAnsi="Arial" w:cs="Arial"/>
          <w:color w:val="000000"/>
          <w:sz w:val="22"/>
          <w:szCs w:val="22"/>
          <w:lang w:eastAsia="ar-SA"/>
        </w:rPr>
      </w:pPr>
      <w:r w:rsidRPr="00FC2656">
        <w:rPr>
          <w:rFonts w:ascii="Arial" w:hAnsi="Arial" w:cs="Arial"/>
          <w:color w:val="000000"/>
          <w:sz w:val="22"/>
          <w:szCs w:val="22"/>
          <w:lang w:eastAsia="ar-SA"/>
        </w:rPr>
        <w:t xml:space="preserve">- osoby wykonujące pracę na stanowisku eksploatacji  urządzeń, instalacji i sieci elektroenergetycznych na stanowisku eksploatacji (E) </w:t>
      </w:r>
    </w:p>
    <w:p w14:paraId="0439E92A" w14:textId="77777777" w:rsidR="00B20B55" w:rsidRPr="00FC2656" w:rsidRDefault="00B20B55" w:rsidP="00B20B55">
      <w:pPr>
        <w:suppressAutoHyphens/>
        <w:ind w:left="360"/>
        <w:jc w:val="both"/>
        <w:rPr>
          <w:rFonts w:ascii="Arial" w:hAnsi="Arial" w:cs="Arial"/>
          <w:color w:val="000000"/>
          <w:sz w:val="22"/>
          <w:szCs w:val="22"/>
          <w:lang w:eastAsia="ar-SA"/>
        </w:rPr>
      </w:pPr>
      <w:r w:rsidRPr="00FC2656">
        <w:rPr>
          <w:rFonts w:ascii="Arial" w:hAnsi="Arial" w:cs="Arial"/>
          <w:color w:val="000000"/>
          <w:sz w:val="22"/>
          <w:szCs w:val="22"/>
          <w:lang w:eastAsia="ar-SA"/>
        </w:rPr>
        <w:t>G 1, podgrupa: 5,10 na stanowisku Eksploatacji</w:t>
      </w:r>
    </w:p>
    <w:p w14:paraId="3CB2969F" w14:textId="77777777" w:rsidR="00B20B55" w:rsidRPr="00FC2656" w:rsidRDefault="00B20B55" w:rsidP="00B20B55">
      <w:pPr>
        <w:suppressAutoHyphens/>
        <w:ind w:left="360"/>
        <w:jc w:val="both"/>
        <w:rPr>
          <w:rFonts w:ascii="Arial" w:hAnsi="Arial" w:cs="Arial"/>
          <w:color w:val="000000"/>
          <w:sz w:val="22"/>
          <w:szCs w:val="22"/>
          <w:lang w:eastAsia="ar-SA"/>
        </w:rPr>
      </w:pPr>
      <w:r w:rsidRPr="00FC2656">
        <w:rPr>
          <w:rFonts w:ascii="Arial" w:hAnsi="Arial" w:cs="Arial"/>
          <w:color w:val="000000"/>
          <w:sz w:val="22"/>
          <w:szCs w:val="22"/>
          <w:lang w:eastAsia="ar-SA"/>
        </w:rPr>
        <w:t>G 2, podgrupa: 5,6,10 stanowisko Eksploatacji;</w:t>
      </w:r>
    </w:p>
    <w:p w14:paraId="2A492B9A" w14:textId="77777777" w:rsidR="00B20B55" w:rsidRPr="00FC2656" w:rsidRDefault="00B20B55" w:rsidP="00B20B55">
      <w:pPr>
        <w:suppressAutoHyphens/>
        <w:ind w:left="360"/>
        <w:jc w:val="both"/>
        <w:rPr>
          <w:rFonts w:ascii="Arial" w:hAnsi="Arial" w:cs="Arial"/>
          <w:color w:val="000000"/>
          <w:sz w:val="22"/>
          <w:szCs w:val="22"/>
          <w:lang w:eastAsia="ar-SA"/>
        </w:rPr>
      </w:pPr>
      <w:r w:rsidRPr="00FC2656">
        <w:rPr>
          <w:rFonts w:ascii="Arial" w:hAnsi="Arial" w:cs="Arial"/>
          <w:color w:val="000000"/>
          <w:sz w:val="22"/>
          <w:szCs w:val="22"/>
          <w:lang w:eastAsia="ar-SA"/>
        </w:rPr>
        <w:t>- osoby wykonujące pracę na stanowisku eksploatacji urządzeń, instalacji i sieci elektroenergetycznych na stanowisku  Dozoru (D)</w:t>
      </w:r>
    </w:p>
    <w:p w14:paraId="541A849E" w14:textId="77777777" w:rsidR="00B20B55" w:rsidRPr="00FC2656" w:rsidRDefault="00B20B55" w:rsidP="00B20B55">
      <w:pPr>
        <w:suppressAutoHyphens/>
        <w:ind w:left="360"/>
        <w:jc w:val="both"/>
        <w:rPr>
          <w:rFonts w:ascii="Arial" w:hAnsi="Arial" w:cs="Arial"/>
          <w:color w:val="000000"/>
          <w:sz w:val="22"/>
          <w:szCs w:val="22"/>
          <w:lang w:eastAsia="ar-SA"/>
        </w:rPr>
      </w:pPr>
      <w:r w:rsidRPr="00FC2656">
        <w:rPr>
          <w:rFonts w:ascii="Arial" w:hAnsi="Arial" w:cs="Arial"/>
          <w:color w:val="000000"/>
          <w:sz w:val="22"/>
          <w:szCs w:val="22"/>
          <w:lang w:eastAsia="ar-SA"/>
        </w:rPr>
        <w:t>G 1, podgrupa: 5,10 na stanowisku Dozoru</w:t>
      </w:r>
    </w:p>
    <w:p w14:paraId="185E7ACA" w14:textId="77777777" w:rsidR="00B20B55" w:rsidRPr="00FC2656" w:rsidRDefault="00B20B55" w:rsidP="00B20B55">
      <w:pPr>
        <w:suppressAutoHyphens/>
        <w:ind w:left="360"/>
        <w:jc w:val="both"/>
        <w:rPr>
          <w:rFonts w:ascii="Arial" w:hAnsi="Arial" w:cs="Arial"/>
          <w:color w:val="000000"/>
          <w:sz w:val="22"/>
          <w:szCs w:val="22"/>
          <w:lang w:eastAsia="ar-SA"/>
        </w:rPr>
      </w:pPr>
      <w:r w:rsidRPr="00FC2656">
        <w:rPr>
          <w:rFonts w:ascii="Arial" w:hAnsi="Arial" w:cs="Arial"/>
          <w:color w:val="000000"/>
          <w:sz w:val="22"/>
          <w:szCs w:val="22"/>
          <w:lang w:eastAsia="ar-SA"/>
        </w:rPr>
        <w:t>G 2, podgrupa: 5,6,10 stanowisko Dozoru</w:t>
      </w:r>
    </w:p>
    <w:p w14:paraId="7B99659B" w14:textId="77777777" w:rsidR="00B20B55" w:rsidRPr="00B20B55" w:rsidRDefault="00B20B55" w:rsidP="00B20B55">
      <w:pPr>
        <w:suppressAutoHyphens/>
        <w:ind w:left="360"/>
        <w:jc w:val="both"/>
        <w:rPr>
          <w:rFonts w:ascii="Arial" w:hAnsi="Arial" w:cs="Arial"/>
          <w:color w:val="000000"/>
          <w:sz w:val="22"/>
          <w:szCs w:val="22"/>
          <w:lang w:eastAsia="ar-SA"/>
        </w:rPr>
      </w:pPr>
      <w:r w:rsidRPr="00FC2656">
        <w:rPr>
          <w:rFonts w:ascii="Arial" w:hAnsi="Arial" w:cs="Arial"/>
          <w:color w:val="000000"/>
          <w:sz w:val="22"/>
          <w:szCs w:val="22"/>
          <w:lang w:eastAsia="ar-SA"/>
        </w:rPr>
        <w:t xml:space="preserve"> - osoby wykonujące prace wymagające posiadania certyfikatu F – gazowy dopuszczający do obsługi technicznej, demontażu oraz naprawy urządzeń i instalacji zawierających substancje kontrolowane, ich recyklingu, regeneracji, przekazywania do ponownego użytkowania oraz obrotu tymi substancjami</w:t>
      </w:r>
    </w:p>
    <w:p w14:paraId="46DBDD6D" w14:textId="086C9399" w:rsidR="00B20B55" w:rsidRPr="00B20B55" w:rsidRDefault="00B20B55" w:rsidP="00B20B55">
      <w:pPr>
        <w:numPr>
          <w:ilvl w:val="0"/>
          <w:numId w:val="12"/>
        </w:numPr>
        <w:suppressAutoHyphens/>
        <w:jc w:val="both"/>
        <w:rPr>
          <w:rFonts w:ascii="Arial" w:hAnsi="Arial" w:cs="Arial"/>
          <w:color w:val="000000"/>
          <w:sz w:val="22"/>
          <w:szCs w:val="22"/>
          <w:lang w:eastAsia="ar-SA"/>
        </w:rPr>
      </w:pPr>
      <w:r w:rsidRPr="00B20B55">
        <w:rPr>
          <w:rFonts w:ascii="Arial" w:hAnsi="Arial" w:cs="Arial"/>
          <w:color w:val="000000"/>
          <w:sz w:val="22"/>
          <w:szCs w:val="22"/>
          <w:lang w:eastAsia="ar-SA"/>
        </w:rPr>
        <w:t xml:space="preserve">Wymagania, o którym mowa w ust. </w:t>
      </w:r>
      <w:r w:rsidRPr="00FC2656">
        <w:rPr>
          <w:rFonts w:ascii="Arial" w:hAnsi="Arial" w:cs="Arial"/>
          <w:color w:val="000000"/>
          <w:sz w:val="22"/>
          <w:szCs w:val="22"/>
          <w:lang w:eastAsia="ar-SA"/>
        </w:rPr>
        <w:t>1</w:t>
      </w:r>
      <w:r w:rsidR="00A303B1">
        <w:rPr>
          <w:rFonts w:ascii="Arial" w:hAnsi="Arial" w:cs="Arial"/>
          <w:color w:val="000000"/>
          <w:sz w:val="22"/>
          <w:szCs w:val="22"/>
          <w:lang w:eastAsia="ar-SA"/>
        </w:rPr>
        <w:t>1</w:t>
      </w:r>
      <w:r w:rsidRPr="00B20B55">
        <w:rPr>
          <w:rFonts w:ascii="Arial" w:hAnsi="Arial" w:cs="Arial"/>
          <w:color w:val="000000"/>
          <w:sz w:val="22"/>
          <w:szCs w:val="22"/>
          <w:lang w:eastAsia="ar-SA"/>
        </w:rPr>
        <w:t>, dotyczą również podwykonawców lub dalszych podwykonawców wykonujących wskazane powyżej prace.</w:t>
      </w:r>
    </w:p>
    <w:p w14:paraId="7BCA6AA6" w14:textId="48671864" w:rsidR="00B20B55" w:rsidRPr="00B20B55" w:rsidRDefault="00B20B55" w:rsidP="00B20B55">
      <w:pPr>
        <w:numPr>
          <w:ilvl w:val="0"/>
          <w:numId w:val="12"/>
        </w:numPr>
        <w:suppressAutoHyphens/>
        <w:jc w:val="both"/>
        <w:rPr>
          <w:rFonts w:ascii="Arial" w:hAnsi="Arial" w:cs="Arial"/>
          <w:color w:val="000000"/>
          <w:sz w:val="22"/>
          <w:szCs w:val="22"/>
          <w:lang w:eastAsia="ar-SA"/>
        </w:rPr>
      </w:pPr>
      <w:r w:rsidRPr="00B20B55">
        <w:rPr>
          <w:rFonts w:ascii="Arial" w:hAnsi="Arial" w:cs="Arial"/>
          <w:color w:val="000000"/>
          <w:sz w:val="22"/>
          <w:szCs w:val="22"/>
          <w:lang w:eastAsia="ar-SA"/>
        </w:rPr>
        <w:t xml:space="preserve">Wykonawca gwarantuje i oświadcza, że osoby wykonujące Przedmiot umowy w zakresie określonym w ust. </w:t>
      </w:r>
      <w:r w:rsidRPr="00FC2656">
        <w:rPr>
          <w:rFonts w:ascii="Arial" w:hAnsi="Arial" w:cs="Arial"/>
          <w:color w:val="000000"/>
          <w:sz w:val="22"/>
          <w:szCs w:val="22"/>
          <w:lang w:eastAsia="ar-SA"/>
        </w:rPr>
        <w:t>1</w:t>
      </w:r>
      <w:r w:rsidR="00A303B1">
        <w:rPr>
          <w:rFonts w:ascii="Arial" w:hAnsi="Arial" w:cs="Arial"/>
          <w:color w:val="000000"/>
          <w:sz w:val="22"/>
          <w:szCs w:val="22"/>
          <w:lang w:eastAsia="ar-SA"/>
        </w:rPr>
        <w:t>1</w:t>
      </w:r>
      <w:r w:rsidRPr="00B20B55">
        <w:rPr>
          <w:rFonts w:ascii="Arial" w:hAnsi="Arial" w:cs="Arial"/>
          <w:color w:val="000000"/>
          <w:sz w:val="22"/>
          <w:szCs w:val="22"/>
          <w:lang w:eastAsia="ar-SA"/>
        </w:rPr>
        <w:t xml:space="preserve"> będą zatrudnione na podstawie umowy o pracę w rozumieniu Kodeksu pracy. Obowiązek realizacji Przedmiotu umowy przy pomocy osób zatrudnionych na podstawie umowy o pracę dotyczy również realizacji zamówienia przy pomocy podwykonawców.</w:t>
      </w:r>
    </w:p>
    <w:p w14:paraId="1F6A4A28" w14:textId="361F9CEE" w:rsidR="00B20B55" w:rsidRPr="00B20B55" w:rsidRDefault="00B20B55" w:rsidP="00B20B55">
      <w:pPr>
        <w:numPr>
          <w:ilvl w:val="0"/>
          <w:numId w:val="12"/>
        </w:numPr>
        <w:suppressAutoHyphens/>
        <w:jc w:val="both"/>
        <w:rPr>
          <w:rFonts w:ascii="Arial" w:hAnsi="Arial" w:cs="Arial"/>
          <w:color w:val="000000"/>
          <w:sz w:val="22"/>
          <w:szCs w:val="22"/>
          <w:lang w:eastAsia="ar-SA"/>
        </w:rPr>
      </w:pPr>
      <w:r w:rsidRPr="00B20B55">
        <w:rPr>
          <w:rFonts w:ascii="Arial" w:hAnsi="Arial" w:cs="Arial"/>
          <w:color w:val="000000"/>
          <w:sz w:val="22"/>
          <w:szCs w:val="22"/>
          <w:lang w:eastAsia="ar-SA"/>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w:t>
      </w:r>
      <w:r w:rsidRPr="00FC2656">
        <w:rPr>
          <w:rFonts w:ascii="Arial" w:hAnsi="Arial" w:cs="Arial"/>
          <w:color w:val="000000"/>
          <w:sz w:val="22"/>
          <w:szCs w:val="22"/>
          <w:lang w:eastAsia="ar-SA"/>
        </w:rPr>
        <w:t>1</w:t>
      </w:r>
      <w:r w:rsidR="00A303B1">
        <w:rPr>
          <w:rFonts w:ascii="Arial" w:hAnsi="Arial" w:cs="Arial"/>
          <w:color w:val="000000"/>
          <w:sz w:val="22"/>
          <w:szCs w:val="22"/>
          <w:lang w:eastAsia="ar-SA"/>
        </w:rPr>
        <w:t>2</w:t>
      </w:r>
      <w:r w:rsidRPr="00B20B55">
        <w:rPr>
          <w:rFonts w:ascii="Arial" w:hAnsi="Arial" w:cs="Arial"/>
          <w:color w:val="000000"/>
          <w:sz w:val="22"/>
          <w:szCs w:val="22"/>
          <w:lang w:eastAsia="ar-SA"/>
        </w:rPr>
        <w:t xml:space="preserve">,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w:t>
      </w:r>
      <w:r w:rsidRPr="00B20B55">
        <w:rPr>
          <w:rFonts w:ascii="Arial" w:hAnsi="Arial" w:cs="Arial"/>
          <w:color w:val="000000"/>
          <w:sz w:val="22"/>
          <w:szCs w:val="22"/>
          <w:lang w:eastAsia="ar-SA"/>
        </w:rPr>
        <w:lastRenderedPageBreak/>
        <w:t>etatu oraz podpis osoby uprawnionej do złożenia oświadczenia w imieniu Wykonawcy lub Podwykonawcy. Oświadczenie winno potwierdzać, że osoby stanowiące w/w personel Wykonawcy lub Podwykonawcy  są zatrudnione na podstawie umowy o pracę w rozumieniu przepisów ustawy– Kodeks pracy. Nieprzedłożenie oświadczeń będzie potraktowane jako nienależyte wykonanie umowy, pod rygorem naliczenia kar umownych określonych w umowie.</w:t>
      </w:r>
    </w:p>
    <w:p w14:paraId="4BABB114" w14:textId="65D56818" w:rsidR="00B20B55" w:rsidRPr="00B20B55" w:rsidRDefault="00B20B55" w:rsidP="00B20B55">
      <w:pPr>
        <w:numPr>
          <w:ilvl w:val="0"/>
          <w:numId w:val="12"/>
        </w:numPr>
        <w:suppressAutoHyphens/>
        <w:jc w:val="both"/>
        <w:rPr>
          <w:rFonts w:ascii="Arial" w:hAnsi="Arial" w:cs="Arial"/>
          <w:color w:val="000000"/>
          <w:sz w:val="22"/>
          <w:szCs w:val="22"/>
          <w:lang w:eastAsia="ar-SA"/>
        </w:rPr>
      </w:pPr>
      <w:r w:rsidRPr="00B20B55">
        <w:rPr>
          <w:rFonts w:ascii="Arial" w:hAnsi="Arial" w:cs="Arial"/>
          <w:color w:val="000000"/>
          <w:sz w:val="22"/>
          <w:szCs w:val="22"/>
          <w:lang w:eastAsia="ar-SA"/>
        </w:rPr>
        <w:t xml:space="preserve">Zamawiający zastrzega sobie prawo do przeprowadzenia podczas realizacji przedmiotu zamówienia kontroli, czy wymogi o których mowa w ust. </w:t>
      </w:r>
      <w:r w:rsidRPr="00FC2656">
        <w:rPr>
          <w:rFonts w:ascii="Arial" w:hAnsi="Arial" w:cs="Arial"/>
          <w:color w:val="000000"/>
          <w:sz w:val="22"/>
          <w:szCs w:val="22"/>
          <w:lang w:eastAsia="ar-SA"/>
        </w:rPr>
        <w:t>1</w:t>
      </w:r>
      <w:r w:rsidR="00A303B1">
        <w:rPr>
          <w:rFonts w:ascii="Arial" w:hAnsi="Arial" w:cs="Arial"/>
          <w:color w:val="000000"/>
          <w:sz w:val="22"/>
          <w:szCs w:val="22"/>
          <w:lang w:eastAsia="ar-SA"/>
        </w:rPr>
        <w:t>1</w:t>
      </w:r>
      <w:r w:rsidRPr="00FC2656">
        <w:rPr>
          <w:rFonts w:ascii="Arial" w:hAnsi="Arial" w:cs="Arial"/>
          <w:color w:val="000000"/>
          <w:sz w:val="22"/>
          <w:szCs w:val="22"/>
          <w:lang w:eastAsia="ar-SA"/>
        </w:rPr>
        <w:t xml:space="preserve"> i 1</w:t>
      </w:r>
      <w:r w:rsidR="00A303B1">
        <w:rPr>
          <w:rFonts w:ascii="Arial" w:hAnsi="Arial" w:cs="Arial"/>
          <w:color w:val="000000"/>
          <w:sz w:val="22"/>
          <w:szCs w:val="22"/>
          <w:lang w:eastAsia="ar-SA"/>
        </w:rPr>
        <w:t>2</w:t>
      </w:r>
      <w:r w:rsidRPr="00B20B55">
        <w:rPr>
          <w:rFonts w:ascii="Arial" w:hAnsi="Arial" w:cs="Arial"/>
          <w:color w:val="000000"/>
          <w:sz w:val="22"/>
          <w:szCs w:val="22"/>
          <w:lang w:eastAsia="ar-SA"/>
        </w:rPr>
        <w:t>, są realizowane przez Wykonawcę. Kontrola może być przeprowadzona bez wcześniejszego uprzedzenia Wykonawcy. Zamawiający jest uprawniony w szczególności do:</w:t>
      </w:r>
    </w:p>
    <w:p w14:paraId="14B53039" w14:textId="7EF6283C" w:rsidR="00B20B55" w:rsidRPr="00B20B55" w:rsidRDefault="00B20B55" w:rsidP="00B20B55">
      <w:pPr>
        <w:numPr>
          <w:ilvl w:val="0"/>
          <w:numId w:val="13"/>
        </w:numPr>
        <w:suppressAutoHyphens/>
        <w:jc w:val="both"/>
        <w:rPr>
          <w:rFonts w:ascii="Arial" w:hAnsi="Arial" w:cs="Arial"/>
          <w:color w:val="000000"/>
          <w:sz w:val="22"/>
          <w:szCs w:val="22"/>
          <w:lang w:eastAsia="ar-SA"/>
        </w:rPr>
      </w:pPr>
      <w:r w:rsidRPr="00B20B55">
        <w:rPr>
          <w:rFonts w:ascii="Arial" w:hAnsi="Arial" w:cs="Arial"/>
          <w:color w:val="000000"/>
          <w:sz w:val="22"/>
          <w:szCs w:val="22"/>
          <w:lang w:eastAsia="ar-SA"/>
        </w:rPr>
        <w:t xml:space="preserve">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w:t>
      </w:r>
      <w:r w:rsidRPr="00FC2656">
        <w:rPr>
          <w:rFonts w:ascii="Arial" w:hAnsi="Arial" w:cs="Arial"/>
          <w:color w:val="000000"/>
          <w:sz w:val="22"/>
          <w:szCs w:val="22"/>
          <w:lang w:eastAsia="ar-SA"/>
        </w:rPr>
        <w:t>1</w:t>
      </w:r>
      <w:r w:rsidR="00A303B1">
        <w:rPr>
          <w:rFonts w:ascii="Arial" w:hAnsi="Arial" w:cs="Arial"/>
          <w:color w:val="000000"/>
          <w:sz w:val="22"/>
          <w:szCs w:val="22"/>
          <w:lang w:eastAsia="ar-SA"/>
        </w:rPr>
        <w:t>1</w:t>
      </w:r>
      <w:r w:rsidRPr="00FC2656">
        <w:rPr>
          <w:rFonts w:ascii="Arial" w:hAnsi="Arial" w:cs="Arial"/>
          <w:color w:val="000000"/>
          <w:sz w:val="22"/>
          <w:szCs w:val="22"/>
          <w:lang w:eastAsia="ar-SA"/>
        </w:rPr>
        <w:t xml:space="preserve"> i 1</w:t>
      </w:r>
      <w:r w:rsidR="00A303B1">
        <w:rPr>
          <w:rFonts w:ascii="Arial" w:hAnsi="Arial" w:cs="Arial"/>
          <w:color w:val="000000"/>
          <w:sz w:val="22"/>
          <w:szCs w:val="22"/>
          <w:lang w:eastAsia="ar-SA"/>
        </w:rPr>
        <w:t>2</w:t>
      </w:r>
      <w:r w:rsidRPr="00B20B55">
        <w:rPr>
          <w:rFonts w:ascii="Arial" w:hAnsi="Arial" w:cs="Arial"/>
          <w:color w:val="000000"/>
          <w:sz w:val="22"/>
          <w:szCs w:val="22"/>
          <w:lang w:eastAsia="ar-SA"/>
        </w:rPr>
        <w:t xml:space="preserve"> czynności w trakcie realizacji zamówienia:</w:t>
      </w:r>
    </w:p>
    <w:p w14:paraId="0607BA06" w14:textId="77777777" w:rsidR="00B20B55" w:rsidRPr="00B20B55" w:rsidRDefault="00B20B55" w:rsidP="00B20B55">
      <w:pPr>
        <w:numPr>
          <w:ilvl w:val="0"/>
          <w:numId w:val="13"/>
        </w:numPr>
        <w:suppressAutoHyphens/>
        <w:jc w:val="both"/>
        <w:rPr>
          <w:rFonts w:ascii="Arial" w:hAnsi="Arial" w:cs="Arial"/>
          <w:color w:val="000000"/>
          <w:sz w:val="22"/>
          <w:szCs w:val="22"/>
          <w:lang w:eastAsia="ar-SA"/>
        </w:rPr>
      </w:pPr>
      <w:r w:rsidRPr="00B20B55">
        <w:rPr>
          <w:rFonts w:ascii="Arial" w:hAnsi="Arial" w:cs="Arial"/>
          <w:color w:val="000000"/>
          <w:sz w:val="22"/>
          <w:szCs w:val="22"/>
          <w:lang w:eastAsia="ar-SA"/>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71783E4F" w14:textId="77777777" w:rsidR="00B20B55" w:rsidRPr="00B20B55" w:rsidRDefault="00B20B55" w:rsidP="00B20B55">
      <w:pPr>
        <w:numPr>
          <w:ilvl w:val="0"/>
          <w:numId w:val="13"/>
        </w:numPr>
        <w:suppressAutoHyphens/>
        <w:jc w:val="both"/>
        <w:rPr>
          <w:rFonts w:ascii="Arial" w:hAnsi="Arial" w:cs="Arial"/>
          <w:color w:val="000000"/>
          <w:sz w:val="22"/>
          <w:szCs w:val="22"/>
          <w:lang w:eastAsia="ar-SA"/>
        </w:rPr>
      </w:pPr>
      <w:r w:rsidRPr="00B20B55">
        <w:rPr>
          <w:rFonts w:ascii="Arial" w:hAnsi="Arial" w:cs="Arial"/>
          <w:color w:val="000000"/>
          <w:sz w:val="22"/>
          <w:szCs w:val="22"/>
          <w:lang w:eastAsia="ar-SA"/>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w:t>
      </w:r>
      <w:proofErr w:type="spellStart"/>
      <w:r w:rsidRPr="00B20B55">
        <w:rPr>
          <w:rFonts w:ascii="Arial" w:hAnsi="Arial" w:cs="Arial"/>
          <w:color w:val="000000"/>
          <w:sz w:val="22"/>
          <w:szCs w:val="22"/>
          <w:lang w:eastAsia="ar-SA"/>
        </w:rPr>
        <w:t>t.j</w:t>
      </w:r>
      <w:proofErr w:type="spellEnd"/>
      <w:r w:rsidRPr="00B20B55">
        <w:rPr>
          <w:rFonts w:ascii="Arial" w:hAnsi="Arial" w:cs="Arial"/>
          <w:color w:val="000000"/>
          <w:sz w:val="22"/>
          <w:szCs w:val="22"/>
          <w:lang w:eastAsia="ar-SA"/>
        </w:rPr>
        <w:t xml:space="preserve">. Dz. U. z 2019 r. poz. 1781) (tj. w szczególności bez adresów, nr PESEL pracowników). Imię i nazwisko pracownika nie podlega </w:t>
      </w:r>
      <w:proofErr w:type="spellStart"/>
      <w:r w:rsidRPr="00B20B55">
        <w:rPr>
          <w:rFonts w:ascii="Arial" w:hAnsi="Arial" w:cs="Arial"/>
          <w:color w:val="000000"/>
          <w:sz w:val="22"/>
          <w:szCs w:val="22"/>
          <w:lang w:eastAsia="ar-SA"/>
        </w:rPr>
        <w:t>anonimizacji</w:t>
      </w:r>
      <w:proofErr w:type="spellEnd"/>
      <w:r w:rsidRPr="00B20B55">
        <w:rPr>
          <w:rFonts w:ascii="Arial" w:hAnsi="Arial" w:cs="Arial"/>
          <w:color w:val="000000"/>
          <w:sz w:val="22"/>
          <w:szCs w:val="22"/>
          <w:lang w:eastAsia="ar-SA"/>
        </w:rPr>
        <w:t>. Informacje takie jak: data zawarcia umowy, rodzaj umowy o pracę i wymiar etatu powinny być możliwe do zidentyfikowania;</w:t>
      </w:r>
    </w:p>
    <w:p w14:paraId="2CFB5D81" w14:textId="77777777" w:rsidR="00B20B55" w:rsidRPr="00B20B55" w:rsidRDefault="00B20B55" w:rsidP="00B20B55">
      <w:pPr>
        <w:numPr>
          <w:ilvl w:val="0"/>
          <w:numId w:val="13"/>
        </w:numPr>
        <w:suppressAutoHyphens/>
        <w:jc w:val="both"/>
        <w:rPr>
          <w:rFonts w:ascii="Arial" w:hAnsi="Arial" w:cs="Arial"/>
          <w:color w:val="000000"/>
          <w:sz w:val="22"/>
          <w:szCs w:val="22"/>
          <w:lang w:eastAsia="ar-SA"/>
        </w:rPr>
      </w:pPr>
      <w:r w:rsidRPr="00B20B55">
        <w:rPr>
          <w:rFonts w:ascii="Arial" w:hAnsi="Arial" w:cs="Arial"/>
          <w:color w:val="000000"/>
          <w:sz w:val="22"/>
          <w:szCs w:val="22"/>
          <w:lang w:eastAsia="ar-SA"/>
        </w:rPr>
        <w:t>zaświadczenie właściwego oddziału ZUS, potwierdzające opłacanie przez wykonawcę lub podwykonawcę składek na ubezpieczenia społeczne i zdrowotne z tytułu zatrudnienia na podstawie umów o pracę za ostatni okres rozliczeniowy;</w:t>
      </w:r>
    </w:p>
    <w:p w14:paraId="423EDAA1" w14:textId="77777777" w:rsidR="00B20B55" w:rsidRPr="00B20B55" w:rsidRDefault="00B20B55" w:rsidP="00B20B55">
      <w:pPr>
        <w:numPr>
          <w:ilvl w:val="0"/>
          <w:numId w:val="13"/>
        </w:numPr>
        <w:suppressAutoHyphens/>
        <w:jc w:val="both"/>
        <w:rPr>
          <w:rFonts w:ascii="Arial" w:hAnsi="Arial" w:cs="Arial"/>
          <w:color w:val="000000"/>
          <w:sz w:val="22"/>
          <w:szCs w:val="22"/>
          <w:lang w:eastAsia="ar-SA"/>
        </w:rPr>
      </w:pPr>
      <w:r w:rsidRPr="00B20B55">
        <w:rPr>
          <w:rFonts w:ascii="Arial" w:hAnsi="Arial" w:cs="Arial"/>
          <w:color w:val="000000"/>
          <w:sz w:val="22"/>
          <w:szCs w:val="22"/>
          <w:lang w:eastAsia="ar-SA"/>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o ochronie danych osobowych. Imię i nazwisko pracownika nie podlega </w:t>
      </w:r>
      <w:proofErr w:type="spellStart"/>
      <w:r w:rsidRPr="00B20B55">
        <w:rPr>
          <w:rFonts w:ascii="Arial" w:hAnsi="Arial" w:cs="Arial"/>
          <w:color w:val="000000"/>
          <w:sz w:val="22"/>
          <w:szCs w:val="22"/>
          <w:lang w:eastAsia="ar-SA"/>
        </w:rPr>
        <w:t>anonimizacji</w:t>
      </w:r>
      <w:proofErr w:type="spellEnd"/>
      <w:r w:rsidRPr="00B20B55">
        <w:rPr>
          <w:rFonts w:ascii="Arial" w:hAnsi="Arial" w:cs="Arial"/>
          <w:color w:val="000000"/>
          <w:sz w:val="22"/>
          <w:szCs w:val="22"/>
          <w:lang w:eastAsia="ar-SA"/>
        </w:rPr>
        <w:t>.</w:t>
      </w:r>
    </w:p>
    <w:p w14:paraId="0056383F" w14:textId="77777777" w:rsidR="00B20B55" w:rsidRPr="00B20B55" w:rsidRDefault="00B20B55" w:rsidP="00B20B55">
      <w:pPr>
        <w:numPr>
          <w:ilvl w:val="0"/>
          <w:numId w:val="13"/>
        </w:numPr>
        <w:suppressAutoHyphens/>
        <w:jc w:val="both"/>
        <w:rPr>
          <w:rFonts w:ascii="Arial" w:hAnsi="Arial" w:cs="Arial"/>
          <w:color w:val="000000"/>
          <w:sz w:val="22"/>
          <w:szCs w:val="22"/>
          <w:lang w:eastAsia="ar-SA"/>
        </w:rPr>
      </w:pPr>
      <w:r w:rsidRPr="00B20B55">
        <w:rPr>
          <w:rFonts w:ascii="Arial" w:hAnsi="Arial" w:cs="Arial"/>
          <w:color w:val="000000"/>
          <w:sz w:val="22"/>
          <w:szCs w:val="22"/>
          <w:lang w:eastAsia="ar-SA"/>
        </w:rPr>
        <w:t>żądania wyjaśnień w przypadku wątpliwości w zakresie potwierdzania spełniana w/w wymogów,</w:t>
      </w:r>
    </w:p>
    <w:p w14:paraId="06B86FA1" w14:textId="77777777" w:rsidR="00B20B55" w:rsidRPr="00B20B55" w:rsidRDefault="00B20B55" w:rsidP="00B20B55">
      <w:pPr>
        <w:numPr>
          <w:ilvl w:val="0"/>
          <w:numId w:val="13"/>
        </w:numPr>
        <w:suppressAutoHyphens/>
        <w:jc w:val="both"/>
        <w:rPr>
          <w:rFonts w:ascii="Arial" w:hAnsi="Arial" w:cs="Arial"/>
          <w:color w:val="000000"/>
          <w:sz w:val="22"/>
          <w:szCs w:val="22"/>
          <w:lang w:eastAsia="ar-SA"/>
        </w:rPr>
      </w:pPr>
      <w:r w:rsidRPr="00B20B55">
        <w:rPr>
          <w:rFonts w:ascii="Arial" w:hAnsi="Arial" w:cs="Arial"/>
          <w:color w:val="000000"/>
          <w:sz w:val="22"/>
          <w:szCs w:val="22"/>
          <w:lang w:eastAsia="ar-SA"/>
        </w:rPr>
        <w:t>przeprowadzania kontroli na miejscu wykonywania świadczenia.</w:t>
      </w:r>
    </w:p>
    <w:p w14:paraId="6C9F2371" w14:textId="4472772A" w:rsidR="00B20B55" w:rsidRPr="00FC2656" w:rsidRDefault="00B20B55" w:rsidP="00FC2656">
      <w:pPr>
        <w:numPr>
          <w:ilvl w:val="0"/>
          <w:numId w:val="12"/>
        </w:numPr>
        <w:suppressAutoHyphens/>
        <w:jc w:val="both"/>
        <w:rPr>
          <w:rFonts w:ascii="Arial" w:hAnsi="Arial" w:cs="Arial"/>
          <w:color w:val="000000"/>
          <w:sz w:val="22"/>
          <w:szCs w:val="22"/>
          <w:lang w:eastAsia="ar-SA"/>
        </w:rPr>
      </w:pPr>
      <w:r w:rsidRPr="00B20B55">
        <w:rPr>
          <w:rFonts w:ascii="Arial" w:hAnsi="Arial" w:cs="Arial"/>
          <w:color w:val="000000"/>
          <w:sz w:val="22"/>
          <w:szCs w:val="22"/>
          <w:lang w:eastAsia="ar-SA"/>
        </w:rPr>
        <w:t>Nieprzedłożenie przez Wykonawcę dokumentów, o których mowa w ust. 1</w:t>
      </w:r>
      <w:r w:rsidR="00A303B1">
        <w:rPr>
          <w:rFonts w:ascii="Arial" w:hAnsi="Arial" w:cs="Arial"/>
          <w:color w:val="000000"/>
          <w:sz w:val="22"/>
          <w:szCs w:val="22"/>
          <w:lang w:eastAsia="ar-SA"/>
        </w:rPr>
        <w:t>5</w:t>
      </w:r>
      <w:r w:rsidRPr="00B20B55">
        <w:rPr>
          <w:rFonts w:ascii="Arial" w:hAnsi="Arial" w:cs="Arial"/>
          <w:color w:val="000000"/>
          <w:sz w:val="22"/>
          <w:szCs w:val="22"/>
          <w:lang w:eastAsia="ar-SA"/>
        </w:rPr>
        <w:t xml:space="preserve"> będzie skutkować zawiadomieniem Państwowej Inspekcji Pracy o podejrzeniu zastąpienia umowy o pracę z osobami wykonującymi pracę na warunkach określonych w art. 22 § 1 ustawy – Kodeks Pracy, umową cywilnoprawną.</w:t>
      </w:r>
    </w:p>
    <w:p w14:paraId="301F97DC" w14:textId="77777777" w:rsidR="00542706" w:rsidRPr="00FC2656" w:rsidRDefault="00542706" w:rsidP="00BF42A5">
      <w:pPr>
        <w:ind w:right="-57"/>
        <w:jc w:val="both"/>
        <w:rPr>
          <w:rFonts w:ascii="Arial" w:hAnsi="Arial" w:cs="Arial"/>
          <w:b/>
          <w:sz w:val="22"/>
          <w:szCs w:val="22"/>
        </w:rPr>
      </w:pPr>
    </w:p>
    <w:p w14:paraId="47119A2E" w14:textId="77777777" w:rsidR="00BD49A1" w:rsidRDefault="00BD49A1" w:rsidP="00EA1A35">
      <w:pPr>
        <w:widowControl w:val="0"/>
        <w:jc w:val="center"/>
        <w:rPr>
          <w:rFonts w:ascii="Arial" w:hAnsi="Arial" w:cs="Arial"/>
          <w:b/>
          <w:snapToGrid w:val="0"/>
          <w:sz w:val="22"/>
          <w:szCs w:val="22"/>
        </w:rPr>
      </w:pPr>
      <w:r w:rsidRPr="0035154B">
        <w:rPr>
          <w:rFonts w:ascii="Arial" w:hAnsi="Arial" w:cs="Arial"/>
          <w:b/>
          <w:snapToGrid w:val="0"/>
          <w:sz w:val="22"/>
          <w:szCs w:val="22"/>
        </w:rPr>
        <w:t>§3</w:t>
      </w:r>
    </w:p>
    <w:p w14:paraId="0954A697" w14:textId="77777777" w:rsidR="006B1648" w:rsidRPr="0035154B" w:rsidRDefault="006B1648" w:rsidP="00EA1A35">
      <w:pPr>
        <w:widowControl w:val="0"/>
        <w:jc w:val="center"/>
        <w:rPr>
          <w:rFonts w:ascii="Arial" w:hAnsi="Arial" w:cs="Arial"/>
          <w:b/>
          <w:snapToGrid w:val="0"/>
          <w:sz w:val="22"/>
          <w:szCs w:val="22"/>
        </w:rPr>
      </w:pPr>
    </w:p>
    <w:p w14:paraId="5F49411F" w14:textId="3B4003D3" w:rsidR="00BD49A1" w:rsidRPr="00E10ED2" w:rsidRDefault="00BD49A1" w:rsidP="003A7859">
      <w:pPr>
        <w:numPr>
          <w:ilvl w:val="0"/>
          <w:numId w:val="2"/>
        </w:numPr>
        <w:jc w:val="both"/>
        <w:rPr>
          <w:rFonts w:ascii="Arial" w:hAnsi="Arial" w:cs="Arial"/>
          <w:sz w:val="22"/>
          <w:szCs w:val="22"/>
        </w:rPr>
      </w:pPr>
      <w:r w:rsidRPr="00741707">
        <w:rPr>
          <w:rFonts w:ascii="Arial" w:hAnsi="Arial" w:cs="Arial"/>
          <w:sz w:val="22"/>
          <w:szCs w:val="22"/>
        </w:rPr>
        <w:t>Zamawiający zapłaci Wykonawcy za wykonanie przedmiotu umowy</w:t>
      </w:r>
      <w:r w:rsidR="00A303B1">
        <w:rPr>
          <w:rFonts w:ascii="Arial" w:hAnsi="Arial" w:cs="Arial"/>
          <w:sz w:val="22"/>
          <w:szCs w:val="22"/>
        </w:rPr>
        <w:t xml:space="preserve"> w zakresie </w:t>
      </w:r>
      <w:r w:rsidR="00A303B1" w:rsidRPr="00A303B1">
        <w:rPr>
          <w:rFonts w:ascii="Arial" w:hAnsi="Arial" w:cs="Arial"/>
          <w:sz w:val="22"/>
          <w:szCs w:val="22"/>
        </w:rPr>
        <w:t>p</w:t>
      </w:r>
      <w:r w:rsidR="00A303B1">
        <w:rPr>
          <w:rFonts w:ascii="Arial" w:hAnsi="Arial" w:cs="Arial"/>
          <w:sz w:val="22"/>
          <w:szCs w:val="22"/>
        </w:rPr>
        <w:t>rzeglądów konserwacyjnych</w:t>
      </w:r>
      <w:r w:rsidR="00A303B1" w:rsidRPr="00A303B1">
        <w:rPr>
          <w:rFonts w:ascii="Arial" w:hAnsi="Arial" w:cs="Arial"/>
          <w:sz w:val="22"/>
          <w:szCs w:val="22"/>
        </w:rPr>
        <w:t xml:space="preserve"> z kontrolą szczelności</w:t>
      </w:r>
      <w:r w:rsidR="00E10ED2">
        <w:rPr>
          <w:rFonts w:ascii="Arial" w:hAnsi="Arial" w:cs="Arial"/>
          <w:sz w:val="22"/>
          <w:szCs w:val="22"/>
        </w:rPr>
        <w:t xml:space="preserve"> na podstawie</w:t>
      </w:r>
      <w:r w:rsidRPr="00741707">
        <w:rPr>
          <w:rFonts w:ascii="Arial" w:hAnsi="Arial" w:cs="Arial"/>
          <w:sz w:val="22"/>
          <w:szCs w:val="22"/>
        </w:rPr>
        <w:t xml:space="preserve"> faktur VAT  wystawi</w:t>
      </w:r>
      <w:r>
        <w:rPr>
          <w:rFonts w:ascii="Arial" w:hAnsi="Arial" w:cs="Arial"/>
          <w:sz w:val="22"/>
          <w:szCs w:val="22"/>
        </w:rPr>
        <w:t>anych</w:t>
      </w:r>
      <w:r w:rsidRPr="00741707">
        <w:rPr>
          <w:rFonts w:ascii="Arial" w:hAnsi="Arial" w:cs="Arial"/>
          <w:sz w:val="22"/>
          <w:szCs w:val="22"/>
        </w:rPr>
        <w:t xml:space="preserve"> przez Wykonawcę</w:t>
      </w:r>
      <w:r w:rsidR="00E10ED2">
        <w:rPr>
          <w:rFonts w:ascii="Arial" w:hAnsi="Arial" w:cs="Arial"/>
          <w:sz w:val="22"/>
          <w:szCs w:val="22"/>
        </w:rPr>
        <w:t xml:space="preserve"> </w:t>
      </w:r>
      <w:r w:rsidRPr="00E10ED2">
        <w:rPr>
          <w:rFonts w:ascii="Arial" w:hAnsi="Arial" w:cs="Arial"/>
          <w:sz w:val="22"/>
          <w:szCs w:val="22"/>
        </w:rPr>
        <w:t>po wykonaniu przegląd</w:t>
      </w:r>
      <w:r w:rsidR="00852519" w:rsidRPr="00E10ED2">
        <w:rPr>
          <w:rFonts w:ascii="Arial" w:hAnsi="Arial" w:cs="Arial"/>
          <w:sz w:val="22"/>
          <w:szCs w:val="22"/>
        </w:rPr>
        <w:t xml:space="preserve">ów zgodnie z §1 </w:t>
      </w:r>
      <w:r w:rsidR="003A7859" w:rsidRPr="00E10ED2">
        <w:rPr>
          <w:rFonts w:ascii="Arial" w:hAnsi="Arial" w:cs="Arial"/>
          <w:sz w:val="22"/>
          <w:szCs w:val="22"/>
        </w:rPr>
        <w:t>us</w:t>
      </w:r>
      <w:r w:rsidR="00852519" w:rsidRPr="00E10ED2">
        <w:rPr>
          <w:rFonts w:ascii="Arial" w:hAnsi="Arial" w:cs="Arial"/>
          <w:sz w:val="22"/>
          <w:szCs w:val="22"/>
        </w:rPr>
        <w:t xml:space="preserve">t </w:t>
      </w:r>
      <w:r w:rsidR="00BE7A91" w:rsidRPr="00E10ED2">
        <w:rPr>
          <w:rFonts w:ascii="Arial" w:hAnsi="Arial" w:cs="Arial"/>
          <w:sz w:val="22"/>
          <w:szCs w:val="22"/>
        </w:rPr>
        <w:t>3</w:t>
      </w:r>
      <w:r w:rsidR="00852519" w:rsidRPr="00E10ED2">
        <w:rPr>
          <w:rFonts w:ascii="Arial" w:hAnsi="Arial" w:cs="Arial"/>
          <w:sz w:val="22"/>
          <w:szCs w:val="22"/>
        </w:rPr>
        <w:t xml:space="preserve"> kolejno </w:t>
      </w:r>
      <w:r w:rsidRPr="00E10ED2">
        <w:rPr>
          <w:rFonts w:ascii="Arial" w:hAnsi="Arial" w:cs="Arial"/>
          <w:sz w:val="22"/>
          <w:szCs w:val="22"/>
        </w:rPr>
        <w:t>urządzeń</w:t>
      </w:r>
      <w:r w:rsidR="00445DB0" w:rsidRPr="00E10ED2">
        <w:rPr>
          <w:rFonts w:ascii="Arial" w:hAnsi="Arial" w:cs="Arial"/>
          <w:sz w:val="22"/>
          <w:szCs w:val="22"/>
        </w:rPr>
        <w:t xml:space="preserve"> zlokalizowanych w obrębie jednego budynku</w:t>
      </w:r>
      <w:r w:rsidR="00852519" w:rsidRPr="00E10ED2">
        <w:rPr>
          <w:rFonts w:ascii="Arial" w:hAnsi="Arial" w:cs="Arial"/>
          <w:sz w:val="22"/>
          <w:szCs w:val="22"/>
        </w:rPr>
        <w:t xml:space="preserve"> w lokalizacjach wymienionych w § 1 </w:t>
      </w:r>
      <w:r w:rsidR="00175720" w:rsidRPr="00E10ED2">
        <w:rPr>
          <w:rFonts w:ascii="Arial" w:hAnsi="Arial" w:cs="Arial"/>
          <w:sz w:val="22"/>
          <w:szCs w:val="22"/>
        </w:rPr>
        <w:t>ust</w:t>
      </w:r>
      <w:r w:rsidR="00E10ED2" w:rsidRPr="00E10ED2">
        <w:rPr>
          <w:rFonts w:ascii="Arial" w:hAnsi="Arial" w:cs="Arial"/>
          <w:sz w:val="22"/>
          <w:szCs w:val="22"/>
        </w:rPr>
        <w:t>. 1</w:t>
      </w:r>
      <w:r w:rsidR="00445DB0" w:rsidRPr="00E10ED2">
        <w:rPr>
          <w:rFonts w:ascii="Arial" w:hAnsi="Arial" w:cs="Arial"/>
          <w:sz w:val="22"/>
          <w:szCs w:val="22"/>
        </w:rPr>
        <w:t xml:space="preserve"> </w:t>
      </w:r>
      <w:r w:rsidRPr="00E10ED2">
        <w:rPr>
          <w:rFonts w:ascii="Arial" w:hAnsi="Arial" w:cs="Arial"/>
          <w:sz w:val="22"/>
          <w:szCs w:val="22"/>
        </w:rPr>
        <w:t>z uwzględnieniem cen określonych</w:t>
      </w:r>
      <w:r w:rsidR="007C242E" w:rsidRPr="00E10ED2">
        <w:rPr>
          <w:rFonts w:ascii="Arial" w:hAnsi="Arial" w:cs="Arial"/>
          <w:sz w:val="22"/>
          <w:szCs w:val="22"/>
        </w:rPr>
        <w:t xml:space="preserve"> w</w:t>
      </w:r>
      <w:r w:rsidRPr="00E10ED2">
        <w:rPr>
          <w:rFonts w:ascii="Arial" w:hAnsi="Arial" w:cs="Arial"/>
          <w:sz w:val="22"/>
          <w:szCs w:val="22"/>
        </w:rPr>
        <w:t xml:space="preserve"> </w:t>
      </w:r>
      <w:r w:rsidR="00445DB0" w:rsidRPr="00E10ED2">
        <w:rPr>
          <w:rFonts w:ascii="Arial" w:hAnsi="Arial" w:cs="Arial"/>
          <w:sz w:val="22"/>
          <w:szCs w:val="22"/>
        </w:rPr>
        <w:t>tabeli C</w:t>
      </w:r>
      <w:r w:rsidR="00852519" w:rsidRPr="00E10ED2">
        <w:rPr>
          <w:rFonts w:ascii="Arial" w:hAnsi="Arial" w:cs="Arial"/>
          <w:sz w:val="22"/>
          <w:szCs w:val="22"/>
        </w:rPr>
        <w:t xml:space="preserve"> - </w:t>
      </w:r>
      <w:r w:rsidR="00445DB0" w:rsidRPr="00E10ED2">
        <w:rPr>
          <w:rFonts w:ascii="Arial" w:hAnsi="Arial" w:cs="Arial"/>
          <w:sz w:val="22"/>
          <w:szCs w:val="22"/>
        </w:rPr>
        <w:t>tabel cenowych</w:t>
      </w:r>
      <w:r w:rsidR="00852519" w:rsidRPr="00E10ED2">
        <w:rPr>
          <w:rFonts w:ascii="Arial" w:hAnsi="Arial" w:cs="Arial"/>
          <w:sz w:val="22"/>
          <w:szCs w:val="22"/>
        </w:rPr>
        <w:t xml:space="preserve"> będących załącznikiem</w:t>
      </w:r>
      <w:r w:rsidRPr="00E10ED2">
        <w:rPr>
          <w:rFonts w:ascii="Arial" w:hAnsi="Arial" w:cs="Arial"/>
          <w:sz w:val="22"/>
          <w:szCs w:val="22"/>
        </w:rPr>
        <w:t xml:space="preserve"> </w:t>
      </w:r>
      <w:r w:rsidR="007C242E" w:rsidRPr="00E10ED2">
        <w:rPr>
          <w:rFonts w:ascii="Arial" w:hAnsi="Arial" w:cs="Arial"/>
          <w:sz w:val="22"/>
          <w:szCs w:val="22"/>
        </w:rPr>
        <w:t xml:space="preserve">niniejszej </w:t>
      </w:r>
      <w:r w:rsidRPr="00E10ED2">
        <w:rPr>
          <w:rFonts w:ascii="Arial" w:hAnsi="Arial" w:cs="Arial"/>
          <w:sz w:val="22"/>
          <w:szCs w:val="22"/>
        </w:rPr>
        <w:t>umowy</w:t>
      </w:r>
      <w:r w:rsidR="00A303B1" w:rsidRPr="00E10ED2">
        <w:rPr>
          <w:rFonts w:ascii="Arial" w:hAnsi="Arial" w:cs="Arial"/>
          <w:sz w:val="22"/>
          <w:szCs w:val="22"/>
        </w:rPr>
        <w:t>.</w:t>
      </w:r>
      <w:r w:rsidRPr="00E10ED2">
        <w:rPr>
          <w:rFonts w:ascii="Arial" w:hAnsi="Arial" w:cs="Arial"/>
          <w:sz w:val="22"/>
          <w:szCs w:val="22"/>
        </w:rPr>
        <w:t xml:space="preserve"> </w:t>
      </w:r>
      <w:r w:rsidR="00A303B1" w:rsidRPr="00E10ED2">
        <w:rPr>
          <w:rFonts w:ascii="Arial" w:hAnsi="Arial" w:cs="Arial"/>
          <w:sz w:val="22"/>
          <w:szCs w:val="22"/>
        </w:rPr>
        <w:t>P</w:t>
      </w:r>
      <w:r w:rsidRPr="00E10ED2">
        <w:rPr>
          <w:rFonts w:ascii="Arial" w:hAnsi="Arial" w:cs="Arial"/>
          <w:sz w:val="22"/>
          <w:szCs w:val="22"/>
        </w:rPr>
        <w:t xml:space="preserve">odstawą do zapłaty faktur będą </w:t>
      </w:r>
      <w:r w:rsidRPr="00E10ED2">
        <w:rPr>
          <w:rFonts w:ascii="Arial" w:hAnsi="Arial" w:cs="Arial"/>
          <w:snapToGrid w:val="0"/>
          <w:sz w:val="22"/>
          <w:szCs w:val="22"/>
        </w:rPr>
        <w:t xml:space="preserve">protokoły przeglądu urządzeń potwierdzone przez </w:t>
      </w:r>
      <w:r w:rsidRPr="00E10ED2">
        <w:rPr>
          <w:rFonts w:ascii="Arial" w:hAnsi="Arial" w:cs="Arial"/>
          <w:sz w:val="22"/>
          <w:szCs w:val="22"/>
        </w:rPr>
        <w:t>Zamawiającego</w:t>
      </w:r>
      <w:r w:rsidR="007C242E" w:rsidRPr="00E10ED2">
        <w:rPr>
          <w:rFonts w:ascii="Arial" w:hAnsi="Arial" w:cs="Arial"/>
          <w:sz w:val="22"/>
          <w:szCs w:val="22"/>
        </w:rPr>
        <w:t>;</w:t>
      </w:r>
    </w:p>
    <w:p w14:paraId="701148BB" w14:textId="0F545EC2" w:rsidR="00445DB0" w:rsidRPr="002F0511" w:rsidRDefault="00445DB0" w:rsidP="00927194">
      <w:pPr>
        <w:pStyle w:val="Tekstpodstawowy"/>
        <w:numPr>
          <w:ilvl w:val="0"/>
          <w:numId w:val="2"/>
        </w:numPr>
        <w:spacing w:before="0" w:after="0"/>
        <w:ind w:left="357"/>
        <w:rPr>
          <w:rFonts w:ascii="Arial" w:hAnsi="Arial" w:cs="Arial"/>
          <w:color w:val="000000" w:themeColor="text1"/>
          <w:sz w:val="22"/>
          <w:szCs w:val="22"/>
        </w:rPr>
      </w:pPr>
      <w:r w:rsidRPr="002F0511">
        <w:rPr>
          <w:rFonts w:ascii="Arial" w:hAnsi="Arial" w:cs="Arial"/>
          <w:color w:val="000000" w:themeColor="text1"/>
          <w:sz w:val="22"/>
          <w:szCs w:val="22"/>
        </w:rPr>
        <w:lastRenderedPageBreak/>
        <w:t>Zamawiający zapłaci Wykonawcy za wykonanie naprawy zgodnie z  tabelą  cen,  na podstawie faktur VAT po wykonanej naprawie.</w:t>
      </w:r>
      <w:r w:rsidR="00927194" w:rsidRPr="002F0511">
        <w:rPr>
          <w:rFonts w:ascii="Arial" w:hAnsi="Arial" w:cs="Arial"/>
          <w:color w:val="000000" w:themeColor="text1"/>
          <w:sz w:val="22"/>
          <w:szCs w:val="22"/>
        </w:rPr>
        <w:t xml:space="preserve"> </w:t>
      </w:r>
      <w:r w:rsidRPr="002F0511">
        <w:rPr>
          <w:rFonts w:ascii="Arial" w:hAnsi="Arial" w:cs="Arial"/>
          <w:color w:val="000000" w:themeColor="text1"/>
          <w:sz w:val="22"/>
          <w:szCs w:val="22"/>
        </w:rPr>
        <w:t>Wykonawca policzy robociznę na podstawie cen ujętych w Tabeli A, a za materiały użyte do naprawy na podstawie cen ujętych w tabeli B</w:t>
      </w:r>
      <w:r w:rsidR="003D0AF9">
        <w:rPr>
          <w:rFonts w:ascii="Arial" w:hAnsi="Arial" w:cs="Arial"/>
          <w:color w:val="000000" w:themeColor="text1"/>
          <w:sz w:val="22"/>
          <w:szCs w:val="22"/>
        </w:rPr>
        <w:t>.</w:t>
      </w:r>
      <w:r w:rsidR="00E10ED2" w:rsidRPr="00E10ED2">
        <w:rPr>
          <w:rFonts w:ascii="Arial" w:hAnsi="Arial" w:cs="Arial"/>
          <w:sz w:val="22"/>
          <w:szCs w:val="22"/>
        </w:rPr>
        <w:t xml:space="preserve"> </w:t>
      </w:r>
      <w:r w:rsidR="00E10ED2" w:rsidRPr="00E10ED2">
        <w:rPr>
          <w:rFonts w:ascii="Arial" w:hAnsi="Arial" w:cs="Arial"/>
          <w:color w:val="000000" w:themeColor="text1"/>
          <w:sz w:val="22"/>
          <w:szCs w:val="22"/>
        </w:rPr>
        <w:t xml:space="preserve">Podstawą do zapłaty faktur będą protokoły </w:t>
      </w:r>
      <w:r w:rsidR="00E10ED2">
        <w:rPr>
          <w:rFonts w:ascii="Arial" w:hAnsi="Arial" w:cs="Arial"/>
          <w:color w:val="000000" w:themeColor="text1"/>
          <w:sz w:val="22"/>
          <w:szCs w:val="22"/>
        </w:rPr>
        <w:t>odbioru</w:t>
      </w:r>
      <w:r w:rsidR="00E10ED2" w:rsidRPr="00E10ED2">
        <w:rPr>
          <w:rFonts w:ascii="Arial" w:hAnsi="Arial" w:cs="Arial"/>
          <w:color w:val="000000" w:themeColor="text1"/>
          <w:sz w:val="22"/>
          <w:szCs w:val="22"/>
        </w:rPr>
        <w:t xml:space="preserve"> potwierdzone przez Zamawiającego</w:t>
      </w:r>
    </w:p>
    <w:p w14:paraId="622030FB" w14:textId="5066F6D4" w:rsidR="00445DB0" w:rsidRPr="002F0511" w:rsidRDefault="00445DB0" w:rsidP="00445DB0">
      <w:pPr>
        <w:pStyle w:val="Tekstpodstawowy"/>
        <w:spacing w:before="0" w:after="0"/>
        <w:ind w:left="357"/>
        <w:rPr>
          <w:rFonts w:ascii="Arial" w:hAnsi="Arial" w:cs="Arial"/>
          <w:color w:val="000000" w:themeColor="text1"/>
          <w:sz w:val="22"/>
          <w:szCs w:val="22"/>
        </w:rPr>
      </w:pPr>
      <w:r w:rsidRPr="002F0511">
        <w:rPr>
          <w:rFonts w:ascii="Arial" w:hAnsi="Arial" w:cs="Arial"/>
          <w:color w:val="000000" w:themeColor="text1"/>
          <w:sz w:val="22"/>
          <w:szCs w:val="22"/>
        </w:rPr>
        <w:t xml:space="preserve">W przypadku gdy naprawa </w:t>
      </w:r>
      <w:r w:rsidR="00A303B1">
        <w:rPr>
          <w:rFonts w:ascii="Arial" w:hAnsi="Arial" w:cs="Arial"/>
          <w:color w:val="000000" w:themeColor="text1"/>
          <w:sz w:val="22"/>
          <w:szCs w:val="22"/>
        </w:rPr>
        <w:t>wykraczała będzie poza zakres określny</w:t>
      </w:r>
      <w:r w:rsidRPr="002F0511">
        <w:rPr>
          <w:rFonts w:ascii="Arial" w:hAnsi="Arial" w:cs="Arial"/>
          <w:color w:val="000000" w:themeColor="text1"/>
          <w:sz w:val="22"/>
          <w:szCs w:val="22"/>
        </w:rPr>
        <w:t xml:space="preserve"> w tabeli</w:t>
      </w:r>
      <w:r w:rsidR="00A303B1">
        <w:rPr>
          <w:rFonts w:ascii="Arial" w:hAnsi="Arial" w:cs="Arial"/>
          <w:color w:val="000000" w:themeColor="text1"/>
          <w:sz w:val="22"/>
          <w:szCs w:val="22"/>
        </w:rPr>
        <w:t xml:space="preserve"> A lub</w:t>
      </w:r>
      <w:r w:rsidRPr="002F0511">
        <w:rPr>
          <w:rFonts w:ascii="Arial" w:hAnsi="Arial" w:cs="Arial"/>
          <w:color w:val="000000" w:themeColor="text1"/>
          <w:sz w:val="22"/>
          <w:szCs w:val="22"/>
        </w:rPr>
        <w:t xml:space="preserve"> B , Wykonawca po wykonaniu diagnozy przedstawi pisemną ofertę</w:t>
      </w:r>
      <w:r w:rsidR="00927194" w:rsidRPr="002F0511">
        <w:rPr>
          <w:color w:val="000000" w:themeColor="text1"/>
        </w:rPr>
        <w:t xml:space="preserve"> </w:t>
      </w:r>
      <w:r w:rsidR="00743C94" w:rsidRPr="002F0511">
        <w:rPr>
          <w:rFonts w:ascii="Arial" w:hAnsi="Arial" w:cs="Arial"/>
          <w:color w:val="000000" w:themeColor="text1"/>
        </w:rPr>
        <w:t>a prace</w:t>
      </w:r>
      <w:r w:rsidR="00743C94" w:rsidRPr="002F0511">
        <w:rPr>
          <w:color w:val="000000" w:themeColor="text1"/>
        </w:rPr>
        <w:t xml:space="preserve"> </w:t>
      </w:r>
      <w:r w:rsidR="00927194" w:rsidRPr="002F0511">
        <w:rPr>
          <w:rFonts w:ascii="Arial" w:hAnsi="Arial" w:cs="Arial"/>
          <w:color w:val="000000" w:themeColor="text1"/>
          <w:sz w:val="22"/>
          <w:szCs w:val="22"/>
        </w:rPr>
        <w:t xml:space="preserve">wykonywane będą na podstawie odrębnego zlecenia lub umowy przez </w:t>
      </w:r>
      <w:r w:rsidR="00D64244">
        <w:rPr>
          <w:rFonts w:ascii="Arial" w:hAnsi="Arial" w:cs="Arial"/>
          <w:color w:val="000000" w:themeColor="text1"/>
          <w:sz w:val="22"/>
          <w:szCs w:val="22"/>
        </w:rPr>
        <w:t>w</w:t>
      </w:r>
      <w:r w:rsidR="00927194" w:rsidRPr="002F0511">
        <w:rPr>
          <w:rFonts w:ascii="Arial" w:hAnsi="Arial" w:cs="Arial"/>
          <w:color w:val="000000" w:themeColor="text1"/>
          <w:sz w:val="22"/>
          <w:szCs w:val="22"/>
        </w:rPr>
        <w:t xml:space="preserve">ykonawcę </w:t>
      </w:r>
      <w:r w:rsidR="00A303B1" w:rsidRPr="00A303B1">
        <w:rPr>
          <w:rFonts w:ascii="Arial" w:hAnsi="Arial" w:cs="Arial"/>
          <w:color w:val="000000" w:themeColor="text1"/>
          <w:sz w:val="22"/>
          <w:szCs w:val="22"/>
        </w:rPr>
        <w:t>wybranego zgodnie z przepisami powszechnie obowiązującego prawa oraz procedurami obowiązującymi na PK.</w:t>
      </w:r>
      <w:r w:rsidR="00787B13" w:rsidRPr="002F0511">
        <w:rPr>
          <w:rFonts w:ascii="Arial" w:hAnsi="Arial" w:cs="Arial"/>
          <w:color w:val="000000" w:themeColor="text1"/>
          <w:sz w:val="22"/>
          <w:szCs w:val="22"/>
        </w:rPr>
        <w:t>.</w:t>
      </w:r>
    </w:p>
    <w:p w14:paraId="0804018D" w14:textId="77777777" w:rsidR="00BD49A1" w:rsidRPr="0035154B" w:rsidRDefault="00BD49A1" w:rsidP="00FC2656">
      <w:pPr>
        <w:pStyle w:val="Tekstpodstawowy"/>
        <w:numPr>
          <w:ilvl w:val="0"/>
          <w:numId w:val="2"/>
        </w:numPr>
        <w:spacing w:before="0" w:after="0"/>
        <w:ind w:left="357"/>
        <w:rPr>
          <w:rFonts w:ascii="Arial" w:hAnsi="Arial" w:cs="Arial"/>
          <w:sz w:val="22"/>
          <w:szCs w:val="22"/>
        </w:rPr>
      </w:pPr>
      <w:r w:rsidRPr="0035154B">
        <w:rPr>
          <w:rFonts w:ascii="Arial" w:hAnsi="Arial" w:cs="Arial"/>
          <w:sz w:val="22"/>
          <w:szCs w:val="22"/>
        </w:rPr>
        <w:t>Należność o której mowa w ust.1</w:t>
      </w:r>
      <w:r w:rsidR="000F6869">
        <w:rPr>
          <w:rFonts w:ascii="Arial" w:hAnsi="Arial" w:cs="Arial"/>
          <w:sz w:val="22"/>
          <w:szCs w:val="22"/>
        </w:rPr>
        <w:t xml:space="preserve"> i 2</w:t>
      </w:r>
      <w:r w:rsidRPr="0035154B">
        <w:rPr>
          <w:rFonts w:ascii="Arial" w:hAnsi="Arial" w:cs="Arial"/>
          <w:sz w:val="22"/>
          <w:szCs w:val="22"/>
        </w:rPr>
        <w:t xml:space="preserve"> będzie płatna  przelewem na konto Wykonawcy wskazane na fakturze, w terminie 14 dni od daty doręczenia Zamawiającemu faktury VAT.</w:t>
      </w:r>
    </w:p>
    <w:p w14:paraId="1CBC3513" w14:textId="77777777" w:rsidR="00BD49A1" w:rsidRDefault="00BD49A1" w:rsidP="00FC2656">
      <w:pPr>
        <w:numPr>
          <w:ilvl w:val="0"/>
          <w:numId w:val="2"/>
        </w:numPr>
        <w:ind w:left="357"/>
        <w:jc w:val="both"/>
        <w:rPr>
          <w:rFonts w:ascii="Arial" w:hAnsi="Arial" w:cs="Arial"/>
          <w:bCs/>
          <w:sz w:val="22"/>
          <w:szCs w:val="22"/>
        </w:rPr>
      </w:pPr>
      <w:r w:rsidRPr="0035154B">
        <w:rPr>
          <w:rFonts w:ascii="Arial" w:hAnsi="Arial" w:cs="Arial"/>
          <w:sz w:val="22"/>
          <w:szCs w:val="22"/>
        </w:rPr>
        <w:t xml:space="preserve">Zamawiający jest płatnikiem podatku VAT i ma numer identyfikacyjny: </w:t>
      </w:r>
      <w:r w:rsidRPr="0035154B">
        <w:rPr>
          <w:rFonts w:ascii="Arial" w:hAnsi="Arial" w:cs="Arial"/>
          <w:bCs/>
          <w:sz w:val="22"/>
          <w:szCs w:val="22"/>
        </w:rPr>
        <w:t>675-000-62-57.</w:t>
      </w:r>
    </w:p>
    <w:p w14:paraId="7B4CCBE0" w14:textId="77777777" w:rsidR="00555F3D" w:rsidRPr="00555F3D" w:rsidRDefault="00555F3D" w:rsidP="00FC2656">
      <w:pPr>
        <w:pStyle w:val="Akapitzlist"/>
        <w:numPr>
          <w:ilvl w:val="0"/>
          <w:numId w:val="2"/>
        </w:numPr>
        <w:jc w:val="both"/>
        <w:rPr>
          <w:rFonts w:ascii="Arial" w:hAnsi="Arial" w:cs="Arial"/>
          <w:bCs/>
          <w:sz w:val="22"/>
          <w:szCs w:val="22"/>
        </w:rPr>
      </w:pPr>
      <w:r w:rsidRPr="00555F3D">
        <w:rPr>
          <w:rFonts w:ascii="Arial" w:hAnsi="Arial" w:cs="Arial"/>
          <w:bCs/>
          <w:sz w:val="22"/>
          <w:szCs w:val="22"/>
        </w:rPr>
        <w:t>Wykonawca nie może przenieść na osobę trzecią wierzytelności wynikającej z niniejszej umowy bez  zgody Zamawiającego wyrażonej w formie pisemnej pod rygorem nieważności.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4C36567F" w14:textId="77777777" w:rsidR="00BD49A1" w:rsidRPr="0035154B" w:rsidRDefault="00BD49A1" w:rsidP="00774D84">
      <w:pPr>
        <w:widowControl w:val="0"/>
        <w:tabs>
          <w:tab w:val="center" w:pos="4513"/>
          <w:tab w:val="right" w:pos="9026"/>
        </w:tabs>
        <w:rPr>
          <w:rFonts w:ascii="Arial" w:hAnsi="Arial" w:cs="Arial"/>
          <w:b/>
          <w:sz w:val="22"/>
          <w:szCs w:val="22"/>
        </w:rPr>
      </w:pPr>
    </w:p>
    <w:p w14:paraId="5BA1255F" w14:textId="77777777" w:rsidR="00BD49A1" w:rsidRDefault="00BD49A1" w:rsidP="00910AB1">
      <w:pPr>
        <w:widowControl w:val="0"/>
        <w:tabs>
          <w:tab w:val="center" w:pos="4513"/>
          <w:tab w:val="right" w:pos="9026"/>
        </w:tabs>
        <w:jc w:val="center"/>
        <w:rPr>
          <w:rFonts w:ascii="Arial" w:hAnsi="Arial" w:cs="Arial"/>
          <w:b/>
          <w:sz w:val="22"/>
          <w:szCs w:val="22"/>
        </w:rPr>
      </w:pPr>
      <w:r w:rsidRPr="0035154B">
        <w:rPr>
          <w:rFonts w:ascii="Arial" w:hAnsi="Arial" w:cs="Arial"/>
          <w:b/>
          <w:sz w:val="22"/>
          <w:szCs w:val="22"/>
        </w:rPr>
        <w:t>§ 4</w:t>
      </w:r>
    </w:p>
    <w:p w14:paraId="5023822E" w14:textId="77777777" w:rsidR="00630442" w:rsidRPr="0035154B" w:rsidRDefault="00630442" w:rsidP="00910AB1">
      <w:pPr>
        <w:widowControl w:val="0"/>
        <w:tabs>
          <w:tab w:val="center" w:pos="4513"/>
          <w:tab w:val="right" w:pos="9026"/>
        </w:tabs>
        <w:jc w:val="center"/>
        <w:rPr>
          <w:rFonts w:ascii="Arial" w:hAnsi="Arial" w:cs="Arial"/>
          <w:b/>
          <w:sz w:val="22"/>
          <w:szCs w:val="22"/>
        </w:rPr>
      </w:pPr>
    </w:p>
    <w:p w14:paraId="7D46024A" w14:textId="77777777" w:rsidR="00BD49A1" w:rsidRPr="0035154B" w:rsidRDefault="00BD49A1" w:rsidP="00630442">
      <w:pPr>
        <w:widowControl w:val="0"/>
        <w:rPr>
          <w:rFonts w:ascii="Arial" w:hAnsi="Arial" w:cs="Arial"/>
          <w:sz w:val="22"/>
          <w:szCs w:val="22"/>
        </w:rPr>
      </w:pPr>
      <w:r w:rsidRPr="0035154B">
        <w:rPr>
          <w:rFonts w:ascii="Arial" w:hAnsi="Arial" w:cs="Arial"/>
          <w:sz w:val="22"/>
          <w:szCs w:val="22"/>
        </w:rPr>
        <w:t xml:space="preserve">1.  W przypadku niewykonania lub niewłaściwego wykonania  zadania będącego  przedmiotem </w:t>
      </w:r>
      <w:r w:rsidR="00630442">
        <w:rPr>
          <w:rFonts w:ascii="Arial" w:hAnsi="Arial" w:cs="Arial"/>
          <w:sz w:val="22"/>
          <w:szCs w:val="22"/>
        </w:rPr>
        <w:t xml:space="preserve">        </w:t>
      </w:r>
      <w:r w:rsidRPr="0035154B">
        <w:rPr>
          <w:rFonts w:ascii="Arial" w:hAnsi="Arial" w:cs="Arial"/>
          <w:sz w:val="22"/>
          <w:szCs w:val="22"/>
        </w:rPr>
        <w:t>umowy  Strony postanawiają, że Wykonawca zapłaci Zamawiającemu karę umowną :</w:t>
      </w:r>
    </w:p>
    <w:p w14:paraId="01D2BA16" w14:textId="02AE075A" w:rsidR="00BD49A1" w:rsidRPr="0035154B" w:rsidRDefault="00BD49A1" w:rsidP="00630442">
      <w:pPr>
        <w:widowControl w:val="0"/>
        <w:rPr>
          <w:rFonts w:ascii="Arial" w:hAnsi="Arial" w:cs="Arial"/>
          <w:sz w:val="22"/>
          <w:szCs w:val="22"/>
        </w:rPr>
      </w:pPr>
      <w:r w:rsidRPr="0035154B">
        <w:rPr>
          <w:rFonts w:ascii="Arial" w:hAnsi="Arial" w:cs="Arial"/>
          <w:sz w:val="22"/>
          <w:szCs w:val="22"/>
        </w:rPr>
        <w:t xml:space="preserve">a) za zwłokę w wykonaniu przeglądu urządzeń / kontroli szczelności (terminy - zgodnie z </w:t>
      </w:r>
      <w:r w:rsidR="00BB00FC" w:rsidRPr="00BB00FC">
        <w:rPr>
          <w:rFonts w:ascii="Arial" w:hAnsi="Arial" w:cs="Arial"/>
          <w:sz w:val="22"/>
          <w:szCs w:val="22"/>
        </w:rPr>
        <w:t>§ 1</w:t>
      </w:r>
      <w:r w:rsidR="00BB00FC">
        <w:rPr>
          <w:rFonts w:ascii="Arial" w:hAnsi="Arial" w:cs="Arial"/>
          <w:sz w:val="22"/>
          <w:szCs w:val="22"/>
        </w:rPr>
        <w:t xml:space="preserve"> </w:t>
      </w:r>
      <w:r w:rsidR="00BE7A91">
        <w:rPr>
          <w:rFonts w:ascii="Arial" w:hAnsi="Arial" w:cs="Arial"/>
          <w:sz w:val="22"/>
          <w:szCs w:val="22"/>
        </w:rPr>
        <w:t>us</w:t>
      </w:r>
      <w:r w:rsidR="00BB00FC">
        <w:rPr>
          <w:rFonts w:ascii="Arial" w:hAnsi="Arial" w:cs="Arial"/>
          <w:sz w:val="22"/>
          <w:szCs w:val="22"/>
        </w:rPr>
        <w:t xml:space="preserve">t </w:t>
      </w:r>
      <w:r w:rsidR="00BE7A91">
        <w:rPr>
          <w:rFonts w:ascii="Arial" w:hAnsi="Arial" w:cs="Arial"/>
          <w:sz w:val="22"/>
          <w:szCs w:val="22"/>
        </w:rPr>
        <w:t>3</w:t>
      </w:r>
      <w:r w:rsidR="0037156C">
        <w:rPr>
          <w:rFonts w:ascii="Arial" w:hAnsi="Arial" w:cs="Arial"/>
          <w:sz w:val="22"/>
          <w:szCs w:val="22"/>
        </w:rPr>
        <w:t>)</w:t>
      </w:r>
      <w:r w:rsidRPr="0035154B">
        <w:rPr>
          <w:rFonts w:ascii="Arial" w:hAnsi="Arial" w:cs="Arial"/>
          <w:sz w:val="22"/>
          <w:szCs w:val="22"/>
        </w:rPr>
        <w:t xml:space="preserve"> w wysokości 50 zł brutto – za każdy </w:t>
      </w:r>
      <w:r w:rsidR="0037156C">
        <w:rPr>
          <w:rFonts w:ascii="Arial" w:hAnsi="Arial" w:cs="Arial"/>
          <w:sz w:val="22"/>
          <w:szCs w:val="22"/>
        </w:rPr>
        <w:t xml:space="preserve">rozpoczęty </w:t>
      </w:r>
      <w:r w:rsidRPr="0035154B">
        <w:rPr>
          <w:rFonts w:ascii="Arial" w:hAnsi="Arial" w:cs="Arial"/>
          <w:sz w:val="22"/>
          <w:szCs w:val="22"/>
        </w:rPr>
        <w:t>dzień zwłoki,</w:t>
      </w:r>
    </w:p>
    <w:p w14:paraId="0C39925F" w14:textId="1032AF53" w:rsidR="00BD49A1" w:rsidRPr="0035154B" w:rsidRDefault="00BD49A1" w:rsidP="00630442">
      <w:pPr>
        <w:widowControl w:val="0"/>
        <w:rPr>
          <w:rFonts w:ascii="Arial" w:hAnsi="Arial" w:cs="Arial"/>
          <w:sz w:val="22"/>
          <w:szCs w:val="22"/>
        </w:rPr>
      </w:pPr>
      <w:r w:rsidRPr="0035154B">
        <w:rPr>
          <w:rFonts w:ascii="Arial" w:hAnsi="Arial" w:cs="Arial"/>
          <w:sz w:val="22"/>
          <w:szCs w:val="22"/>
        </w:rPr>
        <w:t xml:space="preserve">b) w razie rozwiązania lub odstąpienia od umowy z przyczyn leżących po stronie Wykonawcy </w:t>
      </w:r>
      <w:r w:rsidRPr="0035154B">
        <w:rPr>
          <w:rFonts w:ascii="Arial" w:hAnsi="Arial" w:cs="Arial"/>
          <w:sz w:val="22"/>
          <w:szCs w:val="22"/>
        </w:rPr>
        <w:br/>
        <w:t>w wysokości 10% kwoty wskazanej w § 2 ust. 2</w:t>
      </w:r>
      <w:r w:rsidR="00BE7A91">
        <w:rPr>
          <w:rFonts w:ascii="Arial" w:hAnsi="Arial" w:cs="Arial"/>
          <w:sz w:val="22"/>
          <w:szCs w:val="22"/>
        </w:rPr>
        <w:t xml:space="preserve"> </w:t>
      </w:r>
      <w:proofErr w:type="spellStart"/>
      <w:r w:rsidR="00BE7A91">
        <w:rPr>
          <w:rFonts w:ascii="Arial" w:hAnsi="Arial" w:cs="Arial"/>
          <w:sz w:val="22"/>
          <w:szCs w:val="22"/>
        </w:rPr>
        <w:t>zd</w:t>
      </w:r>
      <w:proofErr w:type="spellEnd"/>
      <w:r w:rsidR="00BE7A91">
        <w:rPr>
          <w:rFonts w:ascii="Arial" w:hAnsi="Arial" w:cs="Arial"/>
          <w:sz w:val="22"/>
          <w:szCs w:val="22"/>
        </w:rPr>
        <w:t>. 1 umowy</w:t>
      </w:r>
      <w:r w:rsidRPr="0035154B">
        <w:rPr>
          <w:rFonts w:ascii="Arial" w:hAnsi="Arial" w:cs="Arial"/>
          <w:sz w:val="22"/>
          <w:szCs w:val="22"/>
        </w:rPr>
        <w:t>.</w:t>
      </w:r>
    </w:p>
    <w:p w14:paraId="17B0F8B8" w14:textId="0096AE63" w:rsidR="00BD49A1" w:rsidRDefault="00BD49A1" w:rsidP="00630442">
      <w:pPr>
        <w:rPr>
          <w:rFonts w:ascii="Arial" w:hAnsi="Arial" w:cs="Arial"/>
          <w:sz w:val="22"/>
          <w:szCs w:val="22"/>
        </w:rPr>
      </w:pPr>
      <w:r w:rsidRPr="0035154B">
        <w:rPr>
          <w:rFonts w:ascii="Arial" w:hAnsi="Arial" w:cs="Arial"/>
          <w:sz w:val="22"/>
          <w:szCs w:val="22"/>
        </w:rPr>
        <w:t xml:space="preserve">c) w wysokości 50 zł brutto za każdą rozpoczętą godzinę zwłoki w </w:t>
      </w:r>
      <w:r w:rsidR="003D09F3">
        <w:rPr>
          <w:rFonts w:ascii="Arial" w:hAnsi="Arial" w:cs="Arial"/>
          <w:sz w:val="22"/>
          <w:szCs w:val="22"/>
        </w:rPr>
        <w:t>reakcji serwis</w:t>
      </w:r>
      <w:r w:rsidR="00F828A0">
        <w:rPr>
          <w:rFonts w:ascii="Arial" w:hAnsi="Arial" w:cs="Arial"/>
          <w:sz w:val="22"/>
          <w:szCs w:val="22"/>
        </w:rPr>
        <w:t>u</w:t>
      </w:r>
      <w:r w:rsidR="003D09F3">
        <w:rPr>
          <w:rFonts w:ascii="Arial" w:hAnsi="Arial" w:cs="Arial"/>
          <w:sz w:val="22"/>
          <w:szCs w:val="22"/>
        </w:rPr>
        <w:t>, tj. w zapewnieniu serwisu w terminach</w:t>
      </w:r>
      <w:r w:rsidR="00F828A0" w:rsidRPr="0035154B">
        <w:rPr>
          <w:rFonts w:ascii="Arial" w:hAnsi="Arial" w:cs="Arial"/>
          <w:sz w:val="22"/>
          <w:szCs w:val="22"/>
        </w:rPr>
        <w:t xml:space="preserve">  </w:t>
      </w:r>
      <w:r w:rsidR="00952236">
        <w:rPr>
          <w:rFonts w:ascii="Arial" w:hAnsi="Arial" w:cs="Arial"/>
          <w:sz w:val="22"/>
          <w:szCs w:val="22"/>
        </w:rPr>
        <w:t>wskazan</w:t>
      </w:r>
      <w:r w:rsidR="003D09F3">
        <w:rPr>
          <w:rFonts w:ascii="Arial" w:hAnsi="Arial" w:cs="Arial"/>
          <w:sz w:val="22"/>
          <w:szCs w:val="22"/>
        </w:rPr>
        <w:t>ych</w:t>
      </w:r>
      <w:r w:rsidR="00952236">
        <w:rPr>
          <w:rFonts w:ascii="Arial" w:hAnsi="Arial" w:cs="Arial"/>
          <w:sz w:val="22"/>
          <w:szCs w:val="22"/>
        </w:rPr>
        <w:t xml:space="preserve"> w</w:t>
      </w:r>
      <w:r w:rsidRPr="0035154B">
        <w:rPr>
          <w:rFonts w:ascii="Arial" w:hAnsi="Arial" w:cs="Arial"/>
          <w:sz w:val="22"/>
          <w:szCs w:val="22"/>
        </w:rPr>
        <w:t xml:space="preserve"> </w:t>
      </w:r>
      <w:r w:rsidR="00952236" w:rsidRPr="00952236">
        <w:rPr>
          <w:rFonts w:ascii="Arial" w:hAnsi="Arial" w:cs="Arial"/>
          <w:sz w:val="22"/>
          <w:szCs w:val="22"/>
        </w:rPr>
        <w:t>§ 1</w:t>
      </w:r>
      <w:r w:rsidR="00952236">
        <w:rPr>
          <w:rFonts w:ascii="Arial" w:hAnsi="Arial" w:cs="Arial"/>
          <w:sz w:val="22"/>
          <w:szCs w:val="22"/>
        </w:rPr>
        <w:t xml:space="preserve"> </w:t>
      </w:r>
      <w:r w:rsidR="00CE2B4A">
        <w:rPr>
          <w:rFonts w:ascii="Arial" w:hAnsi="Arial" w:cs="Arial"/>
          <w:sz w:val="22"/>
          <w:szCs w:val="22"/>
        </w:rPr>
        <w:t>us</w:t>
      </w:r>
      <w:r w:rsidR="00952236">
        <w:rPr>
          <w:rFonts w:ascii="Arial" w:hAnsi="Arial" w:cs="Arial"/>
          <w:sz w:val="22"/>
          <w:szCs w:val="22"/>
        </w:rPr>
        <w:t xml:space="preserve">t </w:t>
      </w:r>
      <w:r w:rsidR="00175720">
        <w:rPr>
          <w:rFonts w:ascii="Arial" w:hAnsi="Arial" w:cs="Arial"/>
          <w:sz w:val="22"/>
          <w:szCs w:val="22"/>
        </w:rPr>
        <w:t>2</w:t>
      </w:r>
      <w:r w:rsidRPr="0035154B">
        <w:rPr>
          <w:rFonts w:ascii="Arial" w:hAnsi="Arial" w:cs="Arial"/>
          <w:sz w:val="22"/>
          <w:szCs w:val="22"/>
        </w:rPr>
        <w:t>.</w:t>
      </w:r>
    </w:p>
    <w:p w14:paraId="0B971E30" w14:textId="3A05F22B" w:rsidR="0037156C" w:rsidRDefault="006B16B1" w:rsidP="0037156C">
      <w:pPr>
        <w:rPr>
          <w:rFonts w:ascii="Arial" w:hAnsi="Arial" w:cs="Arial"/>
          <w:sz w:val="22"/>
          <w:szCs w:val="22"/>
        </w:rPr>
      </w:pPr>
      <w:r>
        <w:rPr>
          <w:rFonts w:ascii="Arial" w:hAnsi="Arial" w:cs="Arial"/>
          <w:sz w:val="22"/>
          <w:szCs w:val="22"/>
        </w:rPr>
        <w:t>d)</w:t>
      </w:r>
      <w:r w:rsidR="0037156C" w:rsidRPr="0037156C">
        <w:rPr>
          <w:rFonts w:ascii="Arial" w:hAnsi="Arial" w:cs="Arial"/>
          <w:sz w:val="22"/>
          <w:szCs w:val="22"/>
        </w:rPr>
        <w:t xml:space="preserve"> ) </w:t>
      </w:r>
      <w:r w:rsidR="0037156C">
        <w:rPr>
          <w:rFonts w:ascii="Arial" w:hAnsi="Arial" w:cs="Arial"/>
          <w:sz w:val="22"/>
          <w:szCs w:val="22"/>
        </w:rPr>
        <w:t xml:space="preserve">za zwłokę w naprawie (względem terminu ustalonego zgodnie z </w:t>
      </w:r>
      <w:r w:rsidR="003D0AF9">
        <w:rPr>
          <w:rFonts w:ascii="Arial" w:hAnsi="Arial" w:cs="Arial"/>
          <w:sz w:val="22"/>
          <w:szCs w:val="22"/>
        </w:rPr>
        <w:t xml:space="preserve">§ </w:t>
      </w:r>
      <w:r w:rsidR="00BE7A91">
        <w:rPr>
          <w:rFonts w:ascii="Arial" w:hAnsi="Arial" w:cs="Arial"/>
          <w:sz w:val="22"/>
          <w:szCs w:val="22"/>
        </w:rPr>
        <w:t>2</w:t>
      </w:r>
      <w:r w:rsidR="003D0AF9">
        <w:rPr>
          <w:rFonts w:ascii="Arial" w:hAnsi="Arial" w:cs="Arial"/>
          <w:sz w:val="22"/>
          <w:szCs w:val="22"/>
        </w:rPr>
        <w:t xml:space="preserve"> ust. </w:t>
      </w:r>
      <w:r w:rsidR="00BE7A91">
        <w:rPr>
          <w:rFonts w:ascii="Arial" w:hAnsi="Arial" w:cs="Arial"/>
          <w:sz w:val="22"/>
          <w:szCs w:val="22"/>
        </w:rPr>
        <w:t>4</w:t>
      </w:r>
      <w:r w:rsidR="0037156C">
        <w:rPr>
          <w:rFonts w:ascii="Arial" w:hAnsi="Arial" w:cs="Arial"/>
          <w:sz w:val="22"/>
          <w:szCs w:val="22"/>
        </w:rPr>
        <w:t xml:space="preserve"> umowy) -  </w:t>
      </w:r>
      <w:r w:rsidR="0037156C" w:rsidRPr="0037156C">
        <w:rPr>
          <w:rFonts w:ascii="Arial" w:hAnsi="Arial" w:cs="Arial"/>
          <w:sz w:val="22"/>
          <w:szCs w:val="22"/>
        </w:rPr>
        <w:t>w wysokości 50 zł brutto za k</w:t>
      </w:r>
      <w:r w:rsidR="0037156C">
        <w:rPr>
          <w:rFonts w:ascii="Arial" w:hAnsi="Arial" w:cs="Arial"/>
          <w:sz w:val="22"/>
          <w:szCs w:val="22"/>
        </w:rPr>
        <w:t>ażdy rozpoczęty dzień</w:t>
      </w:r>
      <w:r w:rsidR="0037156C" w:rsidRPr="0037156C">
        <w:rPr>
          <w:rFonts w:ascii="Arial" w:hAnsi="Arial" w:cs="Arial"/>
          <w:sz w:val="22"/>
          <w:szCs w:val="22"/>
        </w:rPr>
        <w:t xml:space="preserve"> zwłoki</w:t>
      </w:r>
      <w:r w:rsidR="0037156C">
        <w:rPr>
          <w:rFonts w:ascii="Arial" w:hAnsi="Arial" w:cs="Arial"/>
          <w:sz w:val="22"/>
          <w:szCs w:val="22"/>
        </w:rPr>
        <w:t>.</w:t>
      </w:r>
    </w:p>
    <w:p w14:paraId="7B4269C5" w14:textId="7138BE9E" w:rsidR="006B16B1" w:rsidRDefault="0037156C" w:rsidP="00630442">
      <w:pPr>
        <w:rPr>
          <w:rFonts w:ascii="Arial" w:eastAsia="Calibri" w:hAnsi="Arial" w:cs="Arial"/>
          <w:sz w:val="24"/>
          <w:szCs w:val="24"/>
          <w:lang w:eastAsia="en-US"/>
        </w:rPr>
      </w:pPr>
      <w:r>
        <w:rPr>
          <w:rFonts w:ascii="Arial" w:hAnsi="Arial" w:cs="Arial"/>
          <w:sz w:val="22"/>
          <w:szCs w:val="22"/>
        </w:rPr>
        <w:t>e)</w:t>
      </w:r>
      <w:r w:rsidR="006B16B1">
        <w:rPr>
          <w:rFonts w:ascii="Arial" w:hAnsi="Arial" w:cs="Arial"/>
          <w:sz w:val="22"/>
          <w:szCs w:val="22"/>
        </w:rPr>
        <w:t xml:space="preserve"> </w:t>
      </w:r>
      <w:r w:rsidR="006B16B1" w:rsidRPr="006B16B1">
        <w:rPr>
          <w:rFonts w:ascii="Arial" w:eastAsia="Calibri" w:hAnsi="Arial" w:cs="Arial"/>
          <w:sz w:val="24"/>
          <w:szCs w:val="24"/>
          <w:lang w:eastAsia="en-US"/>
        </w:rPr>
        <w:t>za każdy przypadek naruszenia obowiązku realizacji Przedmiotu umowy przy pomocy osób zatrudnionych na podstawie umo</w:t>
      </w:r>
      <w:r w:rsidR="003D0AF9">
        <w:rPr>
          <w:rFonts w:ascii="Arial" w:eastAsia="Calibri" w:hAnsi="Arial" w:cs="Arial"/>
          <w:sz w:val="24"/>
          <w:szCs w:val="24"/>
          <w:lang w:eastAsia="en-US"/>
        </w:rPr>
        <w:t>wy o pracę, o którym mowa w § 2</w:t>
      </w:r>
      <w:r w:rsidR="006B16B1" w:rsidRPr="006B16B1">
        <w:rPr>
          <w:rFonts w:ascii="Arial" w:eastAsia="Calibri" w:hAnsi="Arial" w:cs="Arial"/>
          <w:sz w:val="24"/>
          <w:szCs w:val="24"/>
          <w:lang w:eastAsia="en-US"/>
        </w:rPr>
        <w:t xml:space="preserve"> ust. </w:t>
      </w:r>
      <w:r w:rsidR="00A303B1">
        <w:rPr>
          <w:rFonts w:ascii="Arial" w:eastAsia="Calibri" w:hAnsi="Arial" w:cs="Arial"/>
          <w:sz w:val="24"/>
          <w:szCs w:val="24"/>
          <w:lang w:eastAsia="en-US"/>
        </w:rPr>
        <w:t>11</w:t>
      </w:r>
      <w:r w:rsidR="006B16B1" w:rsidRPr="006B16B1">
        <w:rPr>
          <w:rFonts w:ascii="Arial" w:eastAsia="Calibri" w:hAnsi="Arial" w:cs="Arial"/>
          <w:sz w:val="24"/>
          <w:szCs w:val="24"/>
          <w:lang w:eastAsia="en-US"/>
        </w:rPr>
        <w:t xml:space="preserve"> umowy - w wysokości 2 000,00 zł za każdy stwierdzony przypadek</w:t>
      </w:r>
      <w:r w:rsidR="006B16B1">
        <w:rPr>
          <w:rFonts w:ascii="Arial" w:eastAsia="Calibri" w:hAnsi="Arial" w:cs="Arial"/>
          <w:sz w:val="24"/>
          <w:szCs w:val="24"/>
          <w:lang w:eastAsia="en-US"/>
        </w:rPr>
        <w:t>.</w:t>
      </w:r>
    </w:p>
    <w:p w14:paraId="3DE0B1B3" w14:textId="6A0287CF" w:rsidR="00AA20A9" w:rsidRDefault="0037156C" w:rsidP="00630442">
      <w:pPr>
        <w:rPr>
          <w:rFonts w:ascii="Arial" w:eastAsia="Calibri" w:hAnsi="Arial" w:cs="Arial"/>
          <w:sz w:val="24"/>
          <w:szCs w:val="24"/>
          <w:lang w:eastAsia="en-US"/>
        </w:rPr>
      </w:pPr>
      <w:r>
        <w:rPr>
          <w:rFonts w:ascii="Arial" w:eastAsia="Calibri" w:hAnsi="Arial" w:cs="Arial"/>
          <w:sz w:val="24"/>
          <w:szCs w:val="24"/>
          <w:lang w:eastAsia="en-US"/>
        </w:rPr>
        <w:t>f</w:t>
      </w:r>
      <w:r w:rsidR="00AA20A9">
        <w:rPr>
          <w:rFonts w:ascii="Arial" w:eastAsia="Calibri" w:hAnsi="Arial" w:cs="Arial"/>
          <w:sz w:val="24"/>
          <w:szCs w:val="24"/>
          <w:lang w:eastAsia="en-US"/>
        </w:rPr>
        <w:t xml:space="preserve">) </w:t>
      </w:r>
      <w:r w:rsidR="00AA20A9" w:rsidRPr="00AA20A9">
        <w:rPr>
          <w:rFonts w:ascii="Arial" w:eastAsia="Calibri" w:hAnsi="Arial" w:cs="Arial"/>
          <w:sz w:val="24"/>
          <w:szCs w:val="24"/>
          <w:lang w:eastAsia="en-US"/>
        </w:rPr>
        <w:t xml:space="preserve">za każdy przypadek braku zapłaty lub nieterminowej zapłaty wynagrodzenia należnego podwykonawcom z tytułu zmiany wysokości wynagrodzenia, o której mowa w art. 439 ust. 5 ustawy </w:t>
      </w:r>
      <w:proofErr w:type="spellStart"/>
      <w:r w:rsidR="00AA20A9" w:rsidRPr="00AA20A9">
        <w:rPr>
          <w:rFonts w:ascii="Arial" w:eastAsia="Calibri" w:hAnsi="Arial" w:cs="Arial"/>
          <w:sz w:val="24"/>
          <w:szCs w:val="24"/>
          <w:lang w:eastAsia="en-US"/>
        </w:rPr>
        <w:t>Pzp</w:t>
      </w:r>
      <w:proofErr w:type="spellEnd"/>
      <w:r w:rsidR="00AA20A9" w:rsidRPr="00AA20A9">
        <w:rPr>
          <w:rFonts w:ascii="Arial" w:eastAsia="Calibri" w:hAnsi="Arial" w:cs="Arial"/>
          <w:sz w:val="24"/>
          <w:szCs w:val="24"/>
          <w:lang w:eastAsia="en-US"/>
        </w:rPr>
        <w:t>, Wykonawca zapłaci Zamawiającemu karę umowną w wysokości 1.000 zł za każdy stwierdzony przypadek.</w:t>
      </w:r>
    </w:p>
    <w:p w14:paraId="72F8BDA2" w14:textId="79009C00" w:rsidR="00CE2B4A" w:rsidRDefault="00CE2B4A" w:rsidP="00630442">
      <w:pPr>
        <w:rPr>
          <w:rFonts w:ascii="Arial" w:eastAsia="Calibri" w:hAnsi="Arial" w:cs="Arial"/>
          <w:bCs/>
          <w:sz w:val="24"/>
          <w:szCs w:val="24"/>
          <w:lang w:eastAsia="en-US"/>
        </w:rPr>
      </w:pPr>
      <w:r>
        <w:rPr>
          <w:rFonts w:ascii="Arial" w:eastAsia="Calibri" w:hAnsi="Arial" w:cs="Arial"/>
          <w:sz w:val="24"/>
          <w:szCs w:val="24"/>
          <w:lang w:eastAsia="en-US"/>
        </w:rPr>
        <w:t xml:space="preserve">g) za zwłokę w </w:t>
      </w:r>
      <w:r>
        <w:rPr>
          <w:rFonts w:ascii="Arial" w:eastAsia="Calibri" w:hAnsi="Arial" w:cs="Arial"/>
          <w:bCs/>
          <w:sz w:val="24"/>
          <w:szCs w:val="24"/>
          <w:lang w:eastAsia="en-US"/>
        </w:rPr>
        <w:t>usuwaniu</w:t>
      </w:r>
      <w:r w:rsidRPr="00CE2B4A">
        <w:rPr>
          <w:rFonts w:ascii="Arial" w:eastAsia="Calibri" w:hAnsi="Arial" w:cs="Arial"/>
          <w:bCs/>
          <w:sz w:val="24"/>
          <w:szCs w:val="24"/>
          <w:lang w:eastAsia="en-US"/>
        </w:rPr>
        <w:t xml:space="preserve"> wad, awarii lub usterek</w:t>
      </w:r>
      <w:r>
        <w:rPr>
          <w:rFonts w:ascii="Arial" w:eastAsia="Calibri" w:hAnsi="Arial" w:cs="Arial"/>
          <w:bCs/>
          <w:sz w:val="24"/>
          <w:szCs w:val="24"/>
          <w:lang w:eastAsia="en-US"/>
        </w:rPr>
        <w:t xml:space="preserve"> </w:t>
      </w:r>
      <w:r w:rsidRPr="00CE2B4A">
        <w:rPr>
          <w:rFonts w:ascii="Arial" w:eastAsia="Calibri" w:hAnsi="Arial" w:cs="Arial"/>
          <w:bCs/>
          <w:sz w:val="24"/>
          <w:szCs w:val="24"/>
          <w:lang w:eastAsia="en-US"/>
        </w:rPr>
        <w:t xml:space="preserve">(względem terminu ustalonego zgodnie z § </w:t>
      </w:r>
      <w:r>
        <w:rPr>
          <w:rFonts w:ascii="Arial" w:eastAsia="Calibri" w:hAnsi="Arial" w:cs="Arial"/>
          <w:bCs/>
          <w:sz w:val="24"/>
          <w:szCs w:val="24"/>
          <w:lang w:eastAsia="en-US"/>
        </w:rPr>
        <w:t>7</w:t>
      </w:r>
      <w:r w:rsidRPr="00CE2B4A">
        <w:rPr>
          <w:rFonts w:ascii="Arial" w:eastAsia="Calibri" w:hAnsi="Arial" w:cs="Arial"/>
          <w:bCs/>
          <w:sz w:val="24"/>
          <w:szCs w:val="24"/>
          <w:lang w:eastAsia="en-US"/>
        </w:rPr>
        <w:t xml:space="preserve"> ust. </w:t>
      </w:r>
      <w:r>
        <w:rPr>
          <w:rFonts w:ascii="Arial" w:eastAsia="Calibri" w:hAnsi="Arial" w:cs="Arial"/>
          <w:bCs/>
          <w:sz w:val="24"/>
          <w:szCs w:val="24"/>
          <w:lang w:eastAsia="en-US"/>
        </w:rPr>
        <w:t>3</w:t>
      </w:r>
      <w:r w:rsidRPr="00CE2B4A">
        <w:rPr>
          <w:rFonts w:ascii="Arial" w:eastAsia="Calibri" w:hAnsi="Arial" w:cs="Arial"/>
          <w:bCs/>
          <w:sz w:val="24"/>
          <w:szCs w:val="24"/>
          <w:lang w:eastAsia="en-US"/>
        </w:rPr>
        <w:t xml:space="preserve"> umowy) -  w wysokości 50 zł brutto za każdy rozpoczęty dzień zwłoki.</w:t>
      </w:r>
    </w:p>
    <w:p w14:paraId="6538AE35" w14:textId="77777777" w:rsidR="003A7859" w:rsidRDefault="00CE2B4A" w:rsidP="00630442">
      <w:pPr>
        <w:widowControl w:val="0"/>
        <w:jc w:val="both"/>
        <w:rPr>
          <w:rFonts w:ascii="Arial" w:eastAsia="Calibri" w:hAnsi="Arial" w:cs="Arial"/>
          <w:bCs/>
          <w:sz w:val="24"/>
          <w:szCs w:val="24"/>
          <w:lang w:eastAsia="en-US"/>
        </w:rPr>
      </w:pPr>
      <w:r>
        <w:rPr>
          <w:rFonts w:ascii="Arial" w:eastAsia="Calibri" w:hAnsi="Arial" w:cs="Arial"/>
          <w:bCs/>
          <w:sz w:val="24"/>
          <w:szCs w:val="24"/>
          <w:lang w:eastAsia="en-US"/>
        </w:rPr>
        <w:t xml:space="preserve">h) </w:t>
      </w:r>
      <w:r w:rsidRPr="00CE2B4A">
        <w:rPr>
          <w:rFonts w:ascii="Arial" w:eastAsia="Calibri" w:hAnsi="Arial" w:cs="Arial"/>
          <w:bCs/>
          <w:sz w:val="24"/>
          <w:szCs w:val="24"/>
          <w:lang w:eastAsia="en-US"/>
        </w:rPr>
        <w:t>w wysokości 50 zł brutto za każdą rozpoczętą godzinę zwłoki w reakcji serwisu</w:t>
      </w:r>
      <w:r>
        <w:rPr>
          <w:rFonts w:ascii="Arial" w:eastAsia="Calibri" w:hAnsi="Arial" w:cs="Arial"/>
          <w:bCs/>
          <w:sz w:val="24"/>
          <w:szCs w:val="24"/>
          <w:lang w:eastAsia="en-US"/>
        </w:rPr>
        <w:t xml:space="preserve"> gwarancyjnego</w:t>
      </w:r>
      <w:r w:rsidRPr="00CE2B4A">
        <w:rPr>
          <w:rFonts w:ascii="Arial" w:eastAsia="Calibri" w:hAnsi="Arial" w:cs="Arial"/>
          <w:bCs/>
          <w:sz w:val="24"/>
          <w:szCs w:val="24"/>
          <w:lang w:eastAsia="en-US"/>
        </w:rPr>
        <w:t>, tj. w zapewnieniu serwisu</w:t>
      </w:r>
      <w:r>
        <w:rPr>
          <w:rFonts w:ascii="Arial" w:eastAsia="Calibri" w:hAnsi="Arial" w:cs="Arial"/>
          <w:bCs/>
          <w:sz w:val="24"/>
          <w:szCs w:val="24"/>
          <w:lang w:eastAsia="en-US"/>
        </w:rPr>
        <w:t xml:space="preserve"> gwarancyjnego</w:t>
      </w:r>
      <w:r w:rsidRPr="00CE2B4A">
        <w:rPr>
          <w:rFonts w:ascii="Arial" w:eastAsia="Calibri" w:hAnsi="Arial" w:cs="Arial"/>
          <w:bCs/>
          <w:sz w:val="24"/>
          <w:szCs w:val="24"/>
          <w:lang w:eastAsia="en-US"/>
        </w:rPr>
        <w:t xml:space="preserve"> w terminach  wskazanych w </w:t>
      </w:r>
      <w:r>
        <w:rPr>
          <w:rFonts w:ascii="Arial" w:eastAsia="Calibri" w:hAnsi="Arial" w:cs="Arial"/>
          <w:bCs/>
          <w:sz w:val="24"/>
          <w:szCs w:val="24"/>
          <w:lang w:eastAsia="en-US"/>
        </w:rPr>
        <w:t>§ 7 us</w:t>
      </w:r>
      <w:r w:rsidRPr="00CE2B4A">
        <w:rPr>
          <w:rFonts w:ascii="Arial" w:eastAsia="Calibri" w:hAnsi="Arial" w:cs="Arial"/>
          <w:bCs/>
          <w:sz w:val="24"/>
          <w:szCs w:val="24"/>
          <w:lang w:eastAsia="en-US"/>
        </w:rPr>
        <w:t>t</w:t>
      </w:r>
      <w:r>
        <w:rPr>
          <w:rFonts w:ascii="Arial" w:eastAsia="Calibri" w:hAnsi="Arial" w:cs="Arial"/>
          <w:bCs/>
          <w:sz w:val="24"/>
          <w:szCs w:val="24"/>
          <w:lang w:eastAsia="en-US"/>
        </w:rPr>
        <w:t>.</w:t>
      </w:r>
      <w:r w:rsidRPr="00CE2B4A">
        <w:rPr>
          <w:rFonts w:ascii="Arial" w:eastAsia="Calibri" w:hAnsi="Arial" w:cs="Arial"/>
          <w:bCs/>
          <w:sz w:val="24"/>
          <w:szCs w:val="24"/>
          <w:lang w:eastAsia="en-US"/>
        </w:rPr>
        <w:t xml:space="preserve"> </w:t>
      </w:r>
      <w:r>
        <w:rPr>
          <w:rFonts w:ascii="Arial" w:eastAsia="Calibri" w:hAnsi="Arial" w:cs="Arial"/>
          <w:bCs/>
          <w:sz w:val="24"/>
          <w:szCs w:val="24"/>
          <w:lang w:eastAsia="en-US"/>
        </w:rPr>
        <w:t>3.</w:t>
      </w:r>
    </w:p>
    <w:p w14:paraId="700DFD4F" w14:textId="4A8015EC" w:rsidR="00BD49A1" w:rsidRPr="0035154B" w:rsidRDefault="00BD49A1" w:rsidP="00630442">
      <w:pPr>
        <w:widowControl w:val="0"/>
        <w:jc w:val="both"/>
        <w:rPr>
          <w:rFonts w:ascii="Arial" w:hAnsi="Arial" w:cs="Arial"/>
          <w:sz w:val="22"/>
          <w:szCs w:val="22"/>
        </w:rPr>
      </w:pPr>
      <w:r w:rsidRPr="0035154B">
        <w:rPr>
          <w:rFonts w:ascii="Arial" w:hAnsi="Arial" w:cs="Arial"/>
          <w:sz w:val="22"/>
          <w:szCs w:val="22"/>
        </w:rPr>
        <w:t>2.  Roszczenie o zapłatę kar umownych z tytułu zwłoki, ustalonych za każdy dzień zwłoki, staje się wymagalne :</w:t>
      </w:r>
    </w:p>
    <w:p w14:paraId="63BBC55F" w14:textId="77777777" w:rsidR="00BD49A1" w:rsidRPr="0035154B" w:rsidRDefault="00BD49A1" w:rsidP="00630442">
      <w:pPr>
        <w:widowControl w:val="0"/>
        <w:jc w:val="both"/>
        <w:rPr>
          <w:rFonts w:ascii="Arial" w:hAnsi="Arial" w:cs="Arial"/>
          <w:sz w:val="22"/>
          <w:szCs w:val="22"/>
        </w:rPr>
      </w:pPr>
      <w:r w:rsidRPr="0035154B">
        <w:rPr>
          <w:rFonts w:ascii="Arial" w:hAnsi="Arial" w:cs="Arial"/>
          <w:sz w:val="22"/>
          <w:szCs w:val="22"/>
        </w:rPr>
        <w:t>a) za pierwszy rozpoczęty dzień zwłoki – w tym dniu,</w:t>
      </w:r>
    </w:p>
    <w:p w14:paraId="358FA926" w14:textId="77777777" w:rsidR="00BD49A1" w:rsidRPr="0035154B" w:rsidRDefault="00BD49A1" w:rsidP="00630442">
      <w:pPr>
        <w:widowControl w:val="0"/>
        <w:jc w:val="both"/>
        <w:rPr>
          <w:rFonts w:ascii="Arial" w:hAnsi="Arial" w:cs="Arial"/>
          <w:sz w:val="22"/>
          <w:szCs w:val="22"/>
        </w:rPr>
      </w:pPr>
      <w:r w:rsidRPr="0035154B">
        <w:rPr>
          <w:rFonts w:ascii="Arial" w:hAnsi="Arial" w:cs="Arial"/>
          <w:sz w:val="22"/>
          <w:szCs w:val="22"/>
        </w:rPr>
        <w:t>b) za każdy następny dzień zwłoki – odpowiednio w każdym z tych dni.</w:t>
      </w:r>
    </w:p>
    <w:p w14:paraId="6358F643" w14:textId="112AC460" w:rsidR="00BD49A1" w:rsidRDefault="00BD49A1" w:rsidP="00630442">
      <w:pPr>
        <w:widowControl w:val="0"/>
        <w:jc w:val="both"/>
        <w:rPr>
          <w:rFonts w:ascii="Arial" w:hAnsi="Arial" w:cs="Arial"/>
          <w:sz w:val="22"/>
          <w:szCs w:val="22"/>
        </w:rPr>
      </w:pPr>
      <w:r w:rsidRPr="0035154B">
        <w:rPr>
          <w:rFonts w:ascii="Arial" w:hAnsi="Arial" w:cs="Arial"/>
          <w:sz w:val="22"/>
          <w:szCs w:val="22"/>
        </w:rPr>
        <w:t>3. Jeżeli kara umowna nie pokrywa poniesionej szkody, Zamawiający może dochodzić odszkodowania uzupełniającego, przenoszącego wysokość kar umownych do wysokości poniesionej szkody.</w:t>
      </w:r>
    </w:p>
    <w:p w14:paraId="66EC51E9" w14:textId="77777777" w:rsidR="00AA20A9" w:rsidRPr="0035154B" w:rsidRDefault="00AA20A9" w:rsidP="00630442">
      <w:pPr>
        <w:widowControl w:val="0"/>
        <w:jc w:val="both"/>
        <w:rPr>
          <w:rFonts w:ascii="Arial" w:hAnsi="Arial" w:cs="Arial"/>
          <w:sz w:val="22"/>
          <w:szCs w:val="22"/>
        </w:rPr>
      </w:pPr>
      <w:r>
        <w:rPr>
          <w:rFonts w:ascii="Arial" w:hAnsi="Arial" w:cs="Arial"/>
          <w:kern w:val="1"/>
          <w:sz w:val="24"/>
          <w:szCs w:val="24"/>
        </w:rPr>
        <w:t xml:space="preserve">4. </w:t>
      </w:r>
      <w:r w:rsidRPr="00AA20A9">
        <w:rPr>
          <w:rFonts w:ascii="Arial" w:hAnsi="Arial" w:cs="Arial"/>
          <w:kern w:val="1"/>
          <w:sz w:val="24"/>
          <w:szCs w:val="24"/>
        </w:rPr>
        <w:t xml:space="preserve">Suma kar umownych nie może przekroczyć 50 % kwoty </w:t>
      </w:r>
      <w:r>
        <w:rPr>
          <w:rFonts w:ascii="Arial" w:hAnsi="Arial" w:cs="Arial"/>
          <w:kern w:val="1"/>
          <w:sz w:val="24"/>
          <w:szCs w:val="24"/>
        </w:rPr>
        <w:t xml:space="preserve">maksymalnej </w:t>
      </w:r>
      <w:r w:rsidRPr="00AA20A9">
        <w:rPr>
          <w:rFonts w:ascii="Arial" w:hAnsi="Arial" w:cs="Arial"/>
          <w:kern w:val="1"/>
          <w:sz w:val="24"/>
          <w:szCs w:val="24"/>
        </w:rPr>
        <w:t xml:space="preserve">wynagrodzenia brutto </w:t>
      </w:r>
      <w:r>
        <w:rPr>
          <w:rFonts w:ascii="Arial" w:hAnsi="Arial" w:cs="Arial"/>
          <w:kern w:val="1"/>
          <w:sz w:val="24"/>
          <w:szCs w:val="24"/>
        </w:rPr>
        <w:t>określonej w § 2</w:t>
      </w:r>
      <w:r w:rsidRPr="00AA20A9">
        <w:rPr>
          <w:rFonts w:ascii="Arial" w:hAnsi="Arial" w:cs="Arial"/>
          <w:kern w:val="1"/>
          <w:sz w:val="24"/>
          <w:szCs w:val="24"/>
        </w:rPr>
        <w:t xml:space="preserve"> ust. 1 </w:t>
      </w:r>
      <w:proofErr w:type="spellStart"/>
      <w:r>
        <w:rPr>
          <w:rFonts w:ascii="Arial" w:hAnsi="Arial" w:cs="Arial"/>
          <w:kern w:val="1"/>
          <w:sz w:val="24"/>
          <w:szCs w:val="24"/>
        </w:rPr>
        <w:t>zd</w:t>
      </w:r>
      <w:proofErr w:type="spellEnd"/>
      <w:r>
        <w:rPr>
          <w:rFonts w:ascii="Arial" w:hAnsi="Arial" w:cs="Arial"/>
          <w:kern w:val="1"/>
          <w:sz w:val="24"/>
          <w:szCs w:val="24"/>
        </w:rPr>
        <w:t xml:space="preserve">. 1 </w:t>
      </w:r>
      <w:r w:rsidRPr="00AA20A9">
        <w:rPr>
          <w:rFonts w:ascii="Arial" w:hAnsi="Arial" w:cs="Arial"/>
          <w:kern w:val="1"/>
          <w:sz w:val="24"/>
          <w:szCs w:val="24"/>
        </w:rPr>
        <w:t>niniejszej Umowy.</w:t>
      </w:r>
    </w:p>
    <w:p w14:paraId="130F553A" w14:textId="30BC43A5" w:rsidR="00BD49A1" w:rsidRPr="0035154B" w:rsidRDefault="00AA20A9" w:rsidP="00630442">
      <w:pPr>
        <w:widowControl w:val="0"/>
        <w:jc w:val="both"/>
        <w:rPr>
          <w:rFonts w:ascii="Arial" w:hAnsi="Arial" w:cs="Arial"/>
          <w:sz w:val="22"/>
          <w:szCs w:val="22"/>
        </w:rPr>
      </w:pPr>
      <w:r>
        <w:rPr>
          <w:rFonts w:ascii="Arial" w:hAnsi="Arial" w:cs="Arial"/>
          <w:sz w:val="22"/>
          <w:szCs w:val="22"/>
        </w:rPr>
        <w:t>5</w:t>
      </w:r>
      <w:r w:rsidR="00BD49A1" w:rsidRPr="0035154B">
        <w:rPr>
          <w:rFonts w:ascii="Arial" w:hAnsi="Arial" w:cs="Arial"/>
          <w:sz w:val="22"/>
          <w:szCs w:val="22"/>
        </w:rPr>
        <w:t>.  Naliczone kary umowne będą potrącone z faktury VAT za wykonanie usługi.</w:t>
      </w:r>
    </w:p>
    <w:p w14:paraId="4E455608" w14:textId="42FA7CB7" w:rsidR="00BD49A1" w:rsidRPr="0035154B" w:rsidRDefault="00AA20A9" w:rsidP="00630442">
      <w:pPr>
        <w:widowControl w:val="0"/>
        <w:jc w:val="both"/>
        <w:rPr>
          <w:rFonts w:ascii="Arial" w:hAnsi="Arial" w:cs="Arial"/>
          <w:sz w:val="22"/>
          <w:szCs w:val="22"/>
        </w:rPr>
      </w:pPr>
      <w:r>
        <w:rPr>
          <w:rFonts w:ascii="Arial" w:hAnsi="Arial" w:cs="Arial"/>
          <w:sz w:val="22"/>
          <w:szCs w:val="22"/>
        </w:rPr>
        <w:t>6</w:t>
      </w:r>
      <w:r w:rsidR="00BD49A1" w:rsidRPr="0035154B">
        <w:rPr>
          <w:rFonts w:ascii="Arial" w:hAnsi="Arial" w:cs="Arial"/>
          <w:sz w:val="22"/>
          <w:szCs w:val="22"/>
        </w:rPr>
        <w:t xml:space="preserve">. Zamawiającemu przysługuje prawo do </w:t>
      </w:r>
      <w:r w:rsidR="00175720">
        <w:rPr>
          <w:rFonts w:ascii="Arial" w:hAnsi="Arial" w:cs="Arial"/>
          <w:sz w:val="22"/>
          <w:szCs w:val="22"/>
        </w:rPr>
        <w:t>wypowiedzenia</w:t>
      </w:r>
      <w:r w:rsidR="00BD49A1" w:rsidRPr="0035154B">
        <w:rPr>
          <w:rFonts w:ascii="Arial" w:hAnsi="Arial" w:cs="Arial"/>
          <w:sz w:val="22"/>
          <w:szCs w:val="22"/>
        </w:rPr>
        <w:t xml:space="preserve"> umowy </w:t>
      </w:r>
      <w:r w:rsidR="007B75BB">
        <w:rPr>
          <w:rFonts w:ascii="Arial" w:hAnsi="Arial" w:cs="Arial"/>
          <w:sz w:val="22"/>
          <w:szCs w:val="22"/>
        </w:rPr>
        <w:t>ze skutkiem natychmiastowym</w:t>
      </w:r>
      <w:r w:rsidR="00BD49A1" w:rsidRPr="0035154B">
        <w:rPr>
          <w:rFonts w:ascii="Arial" w:hAnsi="Arial" w:cs="Arial"/>
          <w:sz w:val="22"/>
          <w:szCs w:val="22"/>
        </w:rPr>
        <w:t xml:space="preserve"> w </w:t>
      </w:r>
      <w:r w:rsidR="00BD49A1" w:rsidRPr="0035154B">
        <w:rPr>
          <w:rFonts w:ascii="Arial" w:hAnsi="Arial" w:cs="Arial"/>
          <w:sz w:val="22"/>
          <w:szCs w:val="22"/>
        </w:rPr>
        <w:lastRenderedPageBreak/>
        <w:t>następujących sytuacjach:</w:t>
      </w:r>
    </w:p>
    <w:p w14:paraId="55024114" w14:textId="45536D4F" w:rsidR="00BD49A1" w:rsidRDefault="00BD49A1" w:rsidP="00630442">
      <w:pPr>
        <w:widowControl w:val="0"/>
        <w:jc w:val="both"/>
        <w:rPr>
          <w:rFonts w:ascii="Arial" w:hAnsi="Arial" w:cs="Arial"/>
          <w:sz w:val="22"/>
          <w:szCs w:val="22"/>
        </w:rPr>
      </w:pPr>
      <w:r w:rsidRPr="0035154B">
        <w:rPr>
          <w:rFonts w:ascii="Arial" w:hAnsi="Arial" w:cs="Arial"/>
          <w:sz w:val="22"/>
          <w:szCs w:val="22"/>
        </w:rPr>
        <w:t xml:space="preserve">a) jeżeli Wykonawca pozostaje w </w:t>
      </w:r>
      <w:r w:rsidR="00175720">
        <w:rPr>
          <w:rFonts w:ascii="Arial" w:hAnsi="Arial" w:cs="Arial"/>
          <w:sz w:val="22"/>
          <w:szCs w:val="22"/>
        </w:rPr>
        <w:t>zwłoce</w:t>
      </w:r>
      <w:r w:rsidR="00175720" w:rsidRPr="0035154B">
        <w:rPr>
          <w:rFonts w:ascii="Arial" w:hAnsi="Arial" w:cs="Arial"/>
          <w:sz w:val="22"/>
          <w:szCs w:val="22"/>
        </w:rPr>
        <w:t xml:space="preserve"> </w:t>
      </w:r>
      <w:r w:rsidRPr="0035154B">
        <w:rPr>
          <w:rFonts w:ascii="Arial" w:hAnsi="Arial" w:cs="Arial"/>
          <w:sz w:val="22"/>
          <w:szCs w:val="22"/>
        </w:rPr>
        <w:t>w stosunku do termin</w:t>
      </w:r>
      <w:r w:rsidR="00175720">
        <w:rPr>
          <w:rFonts w:ascii="Arial" w:hAnsi="Arial" w:cs="Arial"/>
          <w:sz w:val="22"/>
          <w:szCs w:val="22"/>
        </w:rPr>
        <w:t>ów</w:t>
      </w:r>
      <w:r w:rsidRPr="0035154B">
        <w:rPr>
          <w:rFonts w:ascii="Arial" w:hAnsi="Arial" w:cs="Arial"/>
          <w:sz w:val="22"/>
          <w:szCs w:val="22"/>
        </w:rPr>
        <w:t xml:space="preserve"> określon</w:t>
      </w:r>
      <w:r w:rsidR="00175720">
        <w:rPr>
          <w:rFonts w:ascii="Arial" w:hAnsi="Arial" w:cs="Arial"/>
          <w:sz w:val="22"/>
          <w:szCs w:val="22"/>
        </w:rPr>
        <w:t>ych</w:t>
      </w:r>
      <w:r w:rsidRPr="0035154B">
        <w:rPr>
          <w:rFonts w:ascii="Arial" w:hAnsi="Arial" w:cs="Arial"/>
          <w:sz w:val="22"/>
          <w:szCs w:val="22"/>
        </w:rPr>
        <w:t xml:space="preserve"> w § </w:t>
      </w:r>
      <w:r w:rsidR="00175720">
        <w:rPr>
          <w:rFonts w:ascii="Arial" w:hAnsi="Arial" w:cs="Arial"/>
          <w:sz w:val="22"/>
          <w:szCs w:val="22"/>
        </w:rPr>
        <w:t>1</w:t>
      </w:r>
      <w:r w:rsidRPr="0035154B">
        <w:rPr>
          <w:rFonts w:ascii="Arial" w:hAnsi="Arial" w:cs="Arial"/>
          <w:sz w:val="22"/>
          <w:szCs w:val="22"/>
        </w:rPr>
        <w:t xml:space="preserve"> ust. </w:t>
      </w:r>
      <w:r w:rsidR="00175720">
        <w:rPr>
          <w:rFonts w:ascii="Arial" w:hAnsi="Arial" w:cs="Arial"/>
          <w:sz w:val="22"/>
          <w:szCs w:val="22"/>
        </w:rPr>
        <w:t>3</w:t>
      </w:r>
      <w:r w:rsidRPr="0035154B">
        <w:rPr>
          <w:rFonts w:ascii="Arial" w:hAnsi="Arial" w:cs="Arial"/>
          <w:sz w:val="22"/>
          <w:szCs w:val="22"/>
        </w:rPr>
        <w:t xml:space="preserve"> niniejszej umowy powyżej 5 dni roboczych,</w:t>
      </w:r>
    </w:p>
    <w:p w14:paraId="528783BE" w14:textId="7A121C56" w:rsidR="007B75BB" w:rsidRPr="0035154B" w:rsidRDefault="007B75BB" w:rsidP="00630442">
      <w:pPr>
        <w:widowControl w:val="0"/>
        <w:jc w:val="both"/>
        <w:rPr>
          <w:rFonts w:ascii="Arial" w:hAnsi="Arial" w:cs="Arial"/>
          <w:sz w:val="22"/>
          <w:szCs w:val="22"/>
        </w:rPr>
      </w:pPr>
      <w:r>
        <w:rPr>
          <w:rFonts w:ascii="Arial" w:hAnsi="Arial" w:cs="Arial"/>
          <w:sz w:val="22"/>
          <w:szCs w:val="22"/>
        </w:rPr>
        <w:t xml:space="preserve">b) </w:t>
      </w:r>
      <w:r w:rsidR="005772A4" w:rsidRPr="005772A4">
        <w:rPr>
          <w:rFonts w:ascii="Arial" w:hAnsi="Arial" w:cs="Arial"/>
          <w:sz w:val="22"/>
          <w:szCs w:val="22"/>
        </w:rPr>
        <w:t>w przypadku stwierdzenia 5 przypadków zwłoki w stosunku do terminów określonych w § 1 ust. 2 niniejszej umowy powyżej</w:t>
      </w:r>
      <w:r>
        <w:rPr>
          <w:rFonts w:ascii="Arial" w:hAnsi="Arial" w:cs="Arial"/>
          <w:sz w:val="22"/>
          <w:szCs w:val="22"/>
        </w:rPr>
        <w:t>,</w:t>
      </w:r>
    </w:p>
    <w:p w14:paraId="33D5E3F2" w14:textId="3BAD54EF" w:rsidR="00BD49A1" w:rsidRPr="0035154B" w:rsidRDefault="00BD49A1" w:rsidP="00630442">
      <w:pPr>
        <w:widowControl w:val="0"/>
        <w:jc w:val="both"/>
        <w:rPr>
          <w:rFonts w:ascii="Arial" w:hAnsi="Arial" w:cs="Arial"/>
          <w:sz w:val="22"/>
          <w:szCs w:val="22"/>
        </w:rPr>
      </w:pPr>
    </w:p>
    <w:p w14:paraId="2F967F2D" w14:textId="77777777" w:rsidR="00BD49A1" w:rsidRPr="0035154B" w:rsidRDefault="00BD49A1" w:rsidP="00630442">
      <w:pPr>
        <w:widowControl w:val="0"/>
        <w:jc w:val="both"/>
        <w:rPr>
          <w:rFonts w:ascii="Arial" w:hAnsi="Arial" w:cs="Arial"/>
          <w:sz w:val="22"/>
          <w:szCs w:val="22"/>
        </w:rPr>
      </w:pPr>
      <w:r w:rsidRPr="0035154B">
        <w:rPr>
          <w:rFonts w:ascii="Arial" w:hAnsi="Arial" w:cs="Arial"/>
          <w:sz w:val="22"/>
          <w:szCs w:val="22"/>
        </w:rPr>
        <w:t xml:space="preserve">c) Wykonawca wyrządził Zamawiającemu szkodę, </w:t>
      </w:r>
    </w:p>
    <w:p w14:paraId="3B99A708" w14:textId="31DF6C98" w:rsidR="00BD49A1" w:rsidRDefault="00A0363F" w:rsidP="00630442">
      <w:pPr>
        <w:widowControl w:val="0"/>
        <w:jc w:val="both"/>
        <w:rPr>
          <w:rFonts w:ascii="Arial" w:hAnsi="Arial" w:cs="Arial"/>
          <w:sz w:val="22"/>
          <w:szCs w:val="22"/>
        </w:rPr>
      </w:pPr>
      <w:r>
        <w:rPr>
          <w:rFonts w:ascii="Arial" w:hAnsi="Arial" w:cs="Arial"/>
          <w:sz w:val="22"/>
          <w:szCs w:val="22"/>
        </w:rPr>
        <w:t>d)</w:t>
      </w:r>
      <w:r w:rsidR="00BD49A1" w:rsidRPr="0035154B">
        <w:rPr>
          <w:rFonts w:ascii="Arial" w:hAnsi="Arial" w:cs="Arial"/>
          <w:sz w:val="22"/>
          <w:szCs w:val="22"/>
        </w:rPr>
        <w:t xml:space="preserve"> </w:t>
      </w:r>
      <w:r>
        <w:rPr>
          <w:rFonts w:ascii="Arial" w:hAnsi="Arial" w:cs="Arial"/>
          <w:sz w:val="22"/>
          <w:szCs w:val="22"/>
        </w:rPr>
        <w:t>w</w:t>
      </w:r>
      <w:r w:rsidR="00BD49A1" w:rsidRPr="0035154B">
        <w:rPr>
          <w:rFonts w:ascii="Arial" w:hAnsi="Arial" w:cs="Arial"/>
          <w:sz w:val="22"/>
          <w:szCs w:val="22"/>
        </w:rPr>
        <w:t xml:space="preserve"> przypadku, gdy Wykonawca narusza postanowienia umowy lub wykonuje ją nienależycie albo dopuszcza się rażących naruszeń, Zamawiający może wezwać go do usunięcia naruszeń </w:t>
      </w:r>
      <w:r w:rsidR="00BD49A1" w:rsidRPr="0035154B">
        <w:rPr>
          <w:rFonts w:ascii="Arial" w:hAnsi="Arial" w:cs="Arial"/>
          <w:sz w:val="22"/>
          <w:szCs w:val="22"/>
        </w:rPr>
        <w:br/>
        <w:t xml:space="preserve">i wyznaczyć mu w tym celu odpowiedni termin. Po bezskutecznym upływie wyznaczonego terminu, Zamawiający ma prawo </w:t>
      </w:r>
      <w:r>
        <w:rPr>
          <w:rFonts w:ascii="Arial" w:hAnsi="Arial" w:cs="Arial"/>
          <w:sz w:val="22"/>
          <w:szCs w:val="22"/>
        </w:rPr>
        <w:t>wypowiedzenia</w:t>
      </w:r>
      <w:r w:rsidR="00BD49A1" w:rsidRPr="0035154B">
        <w:rPr>
          <w:rFonts w:ascii="Arial" w:hAnsi="Arial" w:cs="Arial"/>
          <w:sz w:val="22"/>
          <w:szCs w:val="22"/>
        </w:rPr>
        <w:t xml:space="preserve"> niniejszej umowy ze skutkiem natychmiastowym.</w:t>
      </w:r>
    </w:p>
    <w:p w14:paraId="2B33B341" w14:textId="10EEAFEF" w:rsidR="005772A4" w:rsidRPr="0035154B" w:rsidRDefault="005772A4" w:rsidP="00630442">
      <w:pPr>
        <w:widowControl w:val="0"/>
        <w:jc w:val="both"/>
        <w:rPr>
          <w:rFonts w:ascii="Arial" w:hAnsi="Arial" w:cs="Arial"/>
          <w:sz w:val="22"/>
          <w:szCs w:val="22"/>
        </w:rPr>
      </w:pPr>
      <w:r>
        <w:rPr>
          <w:rFonts w:ascii="Arial" w:hAnsi="Arial" w:cs="Arial"/>
          <w:sz w:val="22"/>
          <w:szCs w:val="22"/>
        </w:rPr>
        <w:t xml:space="preserve">7. </w:t>
      </w:r>
      <w:r w:rsidRPr="005772A4">
        <w:rPr>
          <w:rFonts w:ascii="Arial" w:hAnsi="Arial" w:cs="Arial"/>
          <w:iCs/>
          <w:sz w:val="22"/>
          <w:szCs w:val="22"/>
        </w:rPr>
        <w:t>Oświadczenie o wypowiedzeniu umowy, jak i o odstąpieniu od umowy powinny zostać złożone w formie pisemnej pod rygorem nieważności.</w:t>
      </w:r>
    </w:p>
    <w:p w14:paraId="10A9B4E7" w14:textId="77777777" w:rsidR="00BD49A1" w:rsidRPr="0035154B" w:rsidRDefault="00BD49A1" w:rsidP="00E35F32">
      <w:pPr>
        <w:widowControl w:val="0"/>
        <w:jc w:val="center"/>
        <w:rPr>
          <w:rFonts w:ascii="Arial" w:hAnsi="Arial" w:cs="Arial"/>
          <w:b/>
          <w:snapToGrid w:val="0"/>
          <w:sz w:val="22"/>
          <w:szCs w:val="22"/>
        </w:rPr>
      </w:pPr>
    </w:p>
    <w:p w14:paraId="598DB0F9" w14:textId="77777777" w:rsidR="00BD49A1" w:rsidRDefault="00BD49A1" w:rsidP="00E35F32">
      <w:pPr>
        <w:widowControl w:val="0"/>
        <w:jc w:val="center"/>
        <w:rPr>
          <w:rFonts w:ascii="Arial" w:hAnsi="Arial" w:cs="Arial"/>
          <w:b/>
          <w:snapToGrid w:val="0"/>
          <w:sz w:val="22"/>
          <w:szCs w:val="22"/>
        </w:rPr>
      </w:pPr>
      <w:r w:rsidRPr="0035154B">
        <w:rPr>
          <w:rFonts w:ascii="Arial" w:hAnsi="Arial" w:cs="Arial"/>
          <w:b/>
          <w:snapToGrid w:val="0"/>
          <w:sz w:val="22"/>
          <w:szCs w:val="22"/>
        </w:rPr>
        <w:t>§5</w:t>
      </w:r>
    </w:p>
    <w:p w14:paraId="2BCB1CFF" w14:textId="77777777" w:rsidR="00DB13A7" w:rsidRPr="0035154B" w:rsidRDefault="00DB13A7" w:rsidP="00E35F32">
      <w:pPr>
        <w:widowControl w:val="0"/>
        <w:jc w:val="center"/>
        <w:rPr>
          <w:rFonts w:ascii="Arial" w:hAnsi="Arial" w:cs="Arial"/>
          <w:b/>
          <w:snapToGrid w:val="0"/>
          <w:sz w:val="22"/>
          <w:szCs w:val="22"/>
        </w:rPr>
      </w:pPr>
    </w:p>
    <w:p w14:paraId="2A2422A1" w14:textId="77777777" w:rsidR="00BD49A1" w:rsidRPr="0035154B" w:rsidRDefault="00BD49A1" w:rsidP="00351AA6">
      <w:pPr>
        <w:widowControl w:val="0"/>
        <w:numPr>
          <w:ilvl w:val="0"/>
          <w:numId w:val="7"/>
        </w:numPr>
        <w:jc w:val="both"/>
        <w:rPr>
          <w:rFonts w:ascii="Arial" w:hAnsi="Arial" w:cs="Arial"/>
          <w:snapToGrid w:val="0"/>
          <w:sz w:val="22"/>
          <w:szCs w:val="22"/>
        </w:rPr>
      </w:pPr>
      <w:r w:rsidRPr="0035154B">
        <w:rPr>
          <w:rFonts w:ascii="Arial" w:hAnsi="Arial" w:cs="Arial"/>
          <w:snapToGrid w:val="0"/>
          <w:sz w:val="22"/>
          <w:szCs w:val="22"/>
        </w:rPr>
        <w:t xml:space="preserve">W przypadku wykonania przez Wykonawcę przeglądu technicznego urządzeń zawierających </w:t>
      </w:r>
      <w:r w:rsidR="007C242E">
        <w:rPr>
          <w:rFonts w:ascii="Arial" w:hAnsi="Arial" w:cs="Arial"/>
          <w:snapToGrid w:val="0"/>
          <w:sz w:val="22"/>
          <w:szCs w:val="22"/>
        </w:rPr>
        <w:t xml:space="preserve">   </w:t>
      </w:r>
      <w:r w:rsidRPr="0035154B">
        <w:rPr>
          <w:rFonts w:ascii="Arial" w:hAnsi="Arial" w:cs="Arial"/>
          <w:snapToGrid w:val="0"/>
          <w:sz w:val="22"/>
          <w:szCs w:val="22"/>
        </w:rPr>
        <w:t>F-gazy wskazanych w §1 ust. 2 umowy w sposób niezgodny z umową, przepisami, zasadami wiedzy technicznej, Wykonawca w terminie wyznaczonym przez Zamawiającego dokona na własny koszt ponownego przeglądu urządzeń w sposób należyty i zgodny z umową.</w:t>
      </w:r>
    </w:p>
    <w:p w14:paraId="4751329C" w14:textId="77777777" w:rsidR="00BD49A1" w:rsidRPr="0035154B" w:rsidRDefault="00BD49A1" w:rsidP="00351AA6">
      <w:pPr>
        <w:widowControl w:val="0"/>
        <w:numPr>
          <w:ilvl w:val="0"/>
          <w:numId w:val="7"/>
        </w:numPr>
        <w:jc w:val="both"/>
        <w:rPr>
          <w:rFonts w:ascii="Arial" w:hAnsi="Arial" w:cs="Arial"/>
          <w:snapToGrid w:val="0"/>
          <w:sz w:val="22"/>
          <w:szCs w:val="22"/>
        </w:rPr>
      </w:pPr>
      <w:r w:rsidRPr="0035154B">
        <w:rPr>
          <w:rFonts w:ascii="Arial" w:hAnsi="Arial" w:cs="Arial"/>
          <w:snapToGrid w:val="0"/>
          <w:sz w:val="22"/>
          <w:szCs w:val="22"/>
        </w:rPr>
        <w:t xml:space="preserve">W przypadku nie przystąpienia przez Wykonawcę do przeglądu technicznego w wyznaczonym powyżej terminie Zamawiający zastrzega sobie prawo zlecenia osobie trzeciej wykonania przeglądu bez konieczności uzyskiwania jakichkolwiek upoważnień sądowych, na koszt </w:t>
      </w:r>
      <w:r w:rsidRPr="0035154B">
        <w:rPr>
          <w:rFonts w:ascii="Arial" w:hAnsi="Arial" w:cs="Arial"/>
          <w:snapToGrid w:val="0"/>
          <w:sz w:val="22"/>
          <w:szCs w:val="22"/>
        </w:rPr>
        <w:br/>
        <w:t>i niebezpieczeństwo Wykonawcy.</w:t>
      </w:r>
    </w:p>
    <w:p w14:paraId="110F6663" w14:textId="77777777" w:rsidR="00BD49A1" w:rsidRPr="0035154B" w:rsidRDefault="00BD49A1" w:rsidP="00351AA6">
      <w:pPr>
        <w:numPr>
          <w:ilvl w:val="0"/>
          <w:numId w:val="7"/>
        </w:numPr>
        <w:jc w:val="both"/>
        <w:rPr>
          <w:rFonts w:ascii="Arial" w:hAnsi="Arial" w:cs="Arial"/>
          <w:bCs/>
          <w:sz w:val="22"/>
          <w:szCs w:val="22"/>
        </w:rPr>
      </w:pPr>
      <w:r w:rsidRPr="0035154B">
        <w:rPr>
          <w:rFonts w:ascii="Arial" w:hAnsi="Arial" w:cs="Arial"/>
          <w:sz w:val="22"/>
          <w:szCs w:val="22"/>
        </w:rPr>
        <w:t xml:space="preserve">Wykonawca ponosi pełną odpowiedzialność za szkody wyrządzone Zamawiającemu jak </w:t>
      </w:r>
      <w:r w:rsidRPr="0035154B">
        <w:rPr>
          <w:rFonts w:ascii="Arial" w:hAnsi="Arial" w:cs="Arial"/>
          <w:sz w:val="22"/>
          <w:szCs w:val="22"/>
        </w:rPr>
        <w:br/>
        <w:t>i osobom trzecim w związku z realizacją niniejszej umowy. Odpowiedzialność ta dotyczy zarówno szkód na osobie jak i w mieniu.</w:t>
      </w:r>
    </w:p>
    <w:p w14:paraId="16D7A408" w14:textId="77777777" w:rsidR="00BD49A1" w:rsidRPr="0035154B" w:rsidRDefault="00BD49A1" w:rsidP="0083391E">
      <w:pPr>
        <w:widowControl w:val="0"/>
        <w:jc w:val="center"/>
        <w:rPr>
          <w:rFonts w:ascii="Arial" w:hAnsi="Arial" w:cs="Arial"/>
          <w:b/>
          <w:snapToGrid w:val="0"/>
          <w:sz w:val="22"/>
          <w:szCs w:val="22"/>
        </w:rPr>
      </w:pPr>
      <w:r w:rsidRPr="0035154B">
        <w:rPr>
          <w:rFonts w:ascii="Arial" w:hAnsi="Arial" w:cs="Arial"/>
          <w:b/>
          <w:snapToGrid w:val="0"/>
          <w:sz w:val="22"/>
          <w:szCs w:val="22"/>
        </w:rPr>
        <w:t xml:space="preserve"> </w:t>
      </w:r>
    </w:p>
    <w:p w14:paraId="69BC85FE" w14:textId="77777777" w:rsidR="00FC2656" w:rsidRDefault="00FC2656" w:rsidP="0083391E">
      <w:pPr>
        <w:widowControl w:val="0"/>
        <w:jc w:val="center"/>
        <w:rPr>
          <w:rFonts w:ascii="Arial" w:hAnsi="Arial" w:cs="Arial"/>
          <w:b/>
          <w:snapToGrid w:val="0"/>
          <w:sz w:val="22"/>
          <w:szCs w:val="22"/>
        </w:rPr>
      </w:pPr>
    </w:p>
    <w:p w14:paraId="006D5F3B" w14:textId="77777777" w:rsidR="00BD49A1" w:rsidRDefault="00BD49A1" w:rsidP="0083391E">
      <w:pPr>
        <w:widowControl w:val="0"/>
        <w:jc w:val="center"/>
        <w:rPr>
          <w:rFonts w:ascii="Arial" w:hAnsi="Arial" w:cs="Arial"/>
          <w:b/>
          <w:snapToGrid w:val="0"/>
          <w:sz w:val="22"/>
          <w:szCs w:val="22"/>
        </w:rPr>
      </w:pPr>
      <w:r w:rsidRPr="0035154B">
        <w:rPr>
          <w:rFonts w:ascii="Arial" w:hAnsi="Arial" w:cs="Arial"/>
          <w:b/>
          <w:snapToGrid w:val="0"/>
          <w:sz w:val="22"/>
          <w:szCs w:val="22"/>
        </w:rPr>
        <w:t>§6</w:t>
      </w:r>
    </w:p>
    <w:p w14:paraId="7EEB1ADE" w14:textId="77777777" w:rsidR="00FA777B" w:rsidRPr="00FC2656" w:rsidRDefault="00FA777B" w:rsidP="0083391E">
      <w:pPr>
        <w:widowControl w:val="0"/>
        <w:jc w:val="center"/>
        <w:rPr>
          <w:rFonts w:ascii="Arial" w:hAnsi="Arial" w:cs="Arial"/>
          <w:b/>
          <w:snapToGrid w:val="0"/>
          <w:sz w:val="22"/>
          <w:szCs w:val="22"/>
        </w:rPr>
      </w:pPr>
    </w:p>
    <w:p w14:paraId="1C72BEF2" w14:textId="77777777" w:rsidR="00FC2656" w:rsidRPr="00FC2656" w:rsidRDefault="00FC2656" w:rsidP="00FC2656">
      <w:pPr>
        <w:pStyle w:val="Akapitzlist"/>
        <w:numPr>
          <w:ilvl w:val="0"/>
          <w:numId w:val="4"/>
        </w:numPr>
        <w:jc w:val="both"/>
        <w:rPr>
          <w:rFonts w:ascii="Arial" w:hAnsi="Arial" w:cs="Arial"/>
          <w:color w:val="000000"/>
          <w:sz w:val="22"/>
          <w:szCs w:val="22"/>
        </w:rPr>
      </w:pPr>
      <w:r w:rsidRPr="00FC2656">
        <w:rPr>
          <w:rFonts w:ascii="Arial" w:hAnsi="Arial" w:cs="Arial"/>
          <w:color w:val="000000"/>
          <w:sz w:val="22"/>
          <w:szCs w:val="22"/>
        </w:rPr>
        <w:t>Wykonawca wykona wszystkie prace przewidziane niniejszą umową siłami własnymi bez udziału podwykonawców.</w:t>
      </w:r>
    </w:p>
    <w:p w14:paraId="79141883" w14:textId="77777777" w:rsidR="00FC2656" w:rsidRPr="00FC2656" w:rsidRDefault="00FC2656" w:rsidP="00FC2656">
      <w:pPr>
        <w:pStyle w:val="Akapitzlist"/>
        <w:ind w:left="360"/>
        <w:jc w:val="both"/>
        <w:rPr>
          <w:rFonts w:ascii="Arial" w:hAnsi="Arial" w:cs="Arial"/>
          <w:b/>
          <w:color w:val="000000"/>
          <w:sz w:val="22"/>
          <w:szCs w:val="22"/>
        </w:rPr>
      </w:pPr>
      <w:r w:rsidRPr="00FC2656">
        <w:rPr>
          <w:rFonts w:ascii="Arial" w:hAnsi="Arial" w:cs="Arial"/>
          <w:b/>
          <w:color w:val="000000"/>
          <w:sz w:val="22"/>
          <w:szCs w:val="22"/>
        </w:rPr>
        <w:t>ALBO:</w:t>
      </w:r>
    </w:p>
    <w:p w14:paraId="12FD4830" w14:textId="77777777" w:rsidR="00FC2656" w:rsidRPr="00FC2656" w:rsidRDefault="00FC2656" w:rsidP="00FC2656">
      <w:pPr>
        <w:pStyle w:val="Akapitzlist"/>
        <w:ind w:left="360"/>
        <w:jc w:val="both"/>
        <w:rPr>
          <w:rFonts w:ascii="Arial" w:hAnsi="Arial" w:cs="Arial"/>
          <w:color w:val="000000"/>
          <w:sz w:val="22"/>
          <w:szCs w:val="22"/>
        </w:rPr>
      </w:pPr>
      <w:r w:rsidRPr="00FC2656">
        <w:rPr>
          <w:rFonts w:ascii="Arial" w:hAnsi="Arial" w:cs="Arial"/>
          <w:color w:val="000000"/>
          <w:sz w:val="22"/>
          <w:szCs w:val="22"/>
        </w:rPr>
        <w:t>1.</w:t>
      </w:r>
      <w:r w:rsidRPr="00FC2656">
        <w:rPr>
          <w:rFonts w:ascii="Arial" w:hAnsi="Arial" w:cs="Arial"/>
          <w:color w:val="000000"/>
          <w:sz w:val="22"/>
          <w:szCs w:val="22"/>
        </w:rPr>
        <w:tab/>
        <w:t>Wykonawca powierza podwykonawcom wykonanie następującej części przedmiotu umowy: ……………………………………………………….……</w:t>
      </w:r>
    </w:p>
    <w:p w14:paraId="19C710D0" w14:textId="77777777" w:rsidR="00FC2656" w:rsidRPr="00FC2656" w:rsidRDefault="00FC2656" w:rsidP="00FC2656">
      <w:pPr>
        <w:pStyle w:val="Akapitzlist"/>
        <w:numPr>
          <w:ilvl w:val="0"/>
          <w:numId w:val="4"/>
        </w:numPr>
        <w:jc w:val="both"/>
        <w:rPr>
          <w:rFonts w:ascii="Arial" w:hAnsi="Arial" w:cs="Arial"/>
          <w:color w:val="000000"/>
          <w:sz w:val="22"/>
          <w:szCs w:val="22"/>
        </w:rPr>
      </w:pPr>
      <w:r w:rsidRPr="00FC2656">
        <w:rPr>
          <w:rFonts w:ascii="Arial" w:hAnsi="Arial" w:cs="Arial"/>
          <w:color w:val="000000"/>
          <w:sz w:val="22"/>
          <w:szCs w:val="22"/>
        </w:rPr>
        <w:t xml:space="preserve">Wszelkie postanowienia umowy odnoszące się do Wykonawcy stosuje się odpowiednio do wszystkich podwykonawców, za których działania lub zaniechania Wykonawca ponosi odpowiedzialność na zasadzie ryzyka. </w:t>
      </w:r>
    </w:p>
    <w:p w14:paraId="04DCB7F5" w14:textId="77777777" w:rsidR="00FC2656" w:rsidRPr="00FC2656" w:rsidRDefault="00FC2656" w:rsidP="00FC2656">
      <w:pPr>
        <w:pStyle w:val="Akapitzlist"/>
        <w:numPr>
          <w:ilvl w:val="0"/>
          <w:numId w:val="4"/>
        </w:numPr>
        <w:jc w:val="both"/>
        <w:rPr>
          <w:rFonts w:ascii="Arial" w:hAnsi="Arial" w:cs="Arial"/>
          <w:color w:val="000000"/>
          <w:sz w:val="22"/>
          <w:szCs w:val="22"/>
        </w:rPr>
      </w:pPr>
      <w:r w:rsidRPr="00FC2656">
        <w:rPr>
          <w:rFonts w:ascii="Arial" w:hAnsi="Arial" w:cs="Arial"/>
          <w:color w:val="000000"/>
          <w:sz w:val="22"/>
          <w:szCs w:val="22"/>
        </w:rPr>
        <w:t xml:space="preserve">Wykonawca nie może bez uprzedniej zgody Zamawiającego, wyrażonej w formie pisemnej, wykonać przy udziale podwykonawcy zadań innych, niż określone w ust. 1, ani dokonać zmiany podwykonawcy. </w:t>
      </w:r>
    </w:p>
    <w:p w14:paraId="2289F4EB" w14:textId="77777777" w:rsidR="00FC2656" w:rsidRPr="00FC2656" w:rsidRDefault="00FC2656" w:rsidP="00FC2656">
      <w:pPr>
        <w:pStyle w:val="Akapitzlist"/>
        <w:numPr>
          <w:ilvl w:val="0"/>
          <w:numId w:val="4"/>
        </w:numPr>
        <w:jc w:val="both"/>
        <w:rPr>
          <w:rFonts w:ascii="Arial" w:hAnsi="Arial" w:cs="Arial"/>
          <w:color w:val="000000"/>
          <w:sz w:val="22"/>
          <w:szCs w:val="22"/>
        </w:rPr>
      </w:pPr>
      <w:r w:rsidRPr="00FC2656">
        <w:rPr>
          <w:rFonts w:ascii="Arial" w:hAnsi="Arial" w:cs="Arial"/>
          <w:color w:val="000000"/>
          <w:sz w:val="22"/>
          <w:szCs w:val="22"/>
        </w:rPr>
        <w:t>Zmiana albo rezygnacja z podwykonawcy dotycząca podmiotu, na którego zasoby Wykonawca powoływał się w celu wykazania spełniania warunków udziału w postępowaniu jest dopuszczalna wyłącznie w sytuacji wykazania, że proponowany inny podwykonawca lub Wykonawca samodzielnie spełnia je w stopniu nie mniejszym niż podwykonawca, na którego zasoby Wykonawca powoływał się w trakcie postępowania o udzielenie zamówienia.</w:t>
      </w:r>
    </w:p>
    <w:p w14:paraId="218596B7" w14:textId="77777777" w:rsidR="00FC2656" w:rsidRPr="00FC2656" w:rsidRDefault="00FC2656" w:rsidP="00FC2656">
      <w:pPr>
        <w:pStyle w:val="Akapitzlist"/>
        <w:numPr>
          <w:ilvl w:val="0"/>
          <w:numId w:val="4"/>
        </w:numPr>
        <w:jc w:val="both"/>
        <w:rPr>
          <w:rFonts w:ascii="Arial" w:hAnsi="Arial" w:cs="Arial"/>
          <w:color w:val="000000"/>
          <w:sz w:val="22"/>
          <w:szCs w:val="22"/>
        </w:rPr>
      </w:pPr>
      <w:r w:rsidRPr="00FC2656">
        <w:rPr>
          <w:rFonts w:ascii="Arial" w:hAnsi="Arial" w:cs="Arial"/>
          <w:color w:val="000000"/>
          <w:sz w:val="22"/>
          <w:szCs w:val="22"/>
        </w:rPr>
        <w:t>W przypadku powierzenia wykonania części prac podwykonawcom. Wykonawca zobowiązuje się do koordynacji prac wykonywanych przez te podmioty i ponosi przed Zamawiającym odpowiedzialność za należyte wykonanie przedmiotu umowy.</w:t>
      </w:r>
    </w:p>
    <w:p w14:paraId="1CF3BEED" w14:textId="77777777" w:rsidR="00FC2656" w:rsidRPr="00FC2656" w:rsidRDefault="00FC2656" w:rsidP="00FC2656">
      <w:pPr>
        <w:pStyle w:val="Akapitzlist"/>
        <w:numPr>
          <w:ilvl w:val="0"/>
          <w:numId w:val="4"/>
        </w:numPr>
        <w:jc w:val="both"/>
        <w:rPr>
          <w:rFonts w:ascii="Arial" w:hAnsi="Arial" w:cs="Arial"/>
          <w:color w:val="000000"/>
          <w:sz w:val="22"/>
          <w:szCs w:val="22"/>
        </w:rPr>
      </w:pPr>
      <w:r w:rsidRPr="00FC2656">
        <w:rPr>
          <w:rFonts w:ascii="Arial" w:hAnsi="Arial" w:cs="Arial"/>
          <w:color w:val="000000"/>
          <w:sz w:val="22"/>
          <w:szCs w:val="22"/>
        </w:rPr>
        <w:t>Umowa zawarta z podwykonawcą/dalszym podwykonawcą 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4DF058C6" w14:textId="77777777" w:rsidR="00BD49A1" w:rsidRPr="0035154B" w:rsidRDefault="00BD49A1" w:rsidP="00351AA6">
      <w:pPr>
        <w:pStyle w:val="Zwykytekst"/>
        <w:numPr>
          <w:ilvl w:val="0"/>
          <w:numId w:val="4"/>
        </w:numPr>
        <w:jc w:val="both"/>
        <w:rPr>
          <w:rFonts w:ascii="Arial" w:eastAsia="MS Mincho" w:hAnsi="Arial" w:cs="Arial"/>
          <w:sz w:val="22"/>
          <w:szCs w:val="22"/>
        </w:rPr>
      </w:pPr>
      <w:r w:rsidRPr="0035154B">
        <w:rPr>
          <w:rFonts w:ascii="Arial" w:eastAsia="MS Mincho" w:hAnsi="Arial" w:cs="Arial"/>
          <w:sz w:val="22"/>
          <w:szCs w:val="22"/>
        </w:rPr>
        <w:t>Wykonawca oświadcza, że dysponuje, odpowiednią wiedzą, bazą i środkami do wykonania przedmiotu niniejszej umowy.</w:t>
      </w:r>
    </w:p>
    <w:p w14:paraId="188A7322" w14:textId="77777777" w:rsidR="00BD49A1" w:rsidRPr="0035154B" w:rsidRDefault="00BD49A1" w:rsidP="00351AA6">
      <w:pPr>
        <w:numPr>
          <w:ilvl w:val="0"/>
          <w:numId w:val="4"/>
        </w:numPr>
        <w:jc w:val="both"/>
        <w:rPr>
          <w:rFonts w:ascii="Arial" w:hAnsi="Arial" w:cs="Arial"/>
          <w:sz w:val="22"/>
          <w:szCs w:val="22"/>
        </w:rPr>
      </w:pPr>
      <w:r w:rsidRPr="0035154B">
        <w:rPr>
          <w:rFonts w:ascii="Arial" w:hAnsi="Arial" w:cs="Arial"/>
          <w:sz w:val="22"/>
          <w:szCs w:val="22"/>
        </w:rPr>
        <w:lastRenderedPageBreak/>
        <w:t xml:space="preserve">Wykonawca zobowiązuje się wykonać przedmiot umowy z należytą starannością, zgodnie </w:t>
      </w:r>
      <w:r w:rsidRPr="0035154B">
        <w:rPr>
          <w:rFonts w:ascii="Arial" w:hAnsi="Arial" w:cs="Arial"/>
          <w:sz w:val="22"/>
          <w:szCs w:val="22"/>
        </w:rPr>
        <w:br/>
        <w:t>z przepisami i normami .</w:t>
      </w:r>
    </w:p>
    <w:p w14:paraId="126F929B" w14:textId="77777777" w:rsidR="00BD49A1" w:rsidRPr="0035154B" w:rsidRDefault="00BD49A1" w:rsidP="00351AA6">
      <w:pPr>
        <w:widowControl w:val="0"/>
        <w:numPr>
          <w:ilvl w:val="0"/>
          <w:numId w:val="4"/>
        </w:numPr>
        <w:jc w:val="both"/>
        <w:rPr>
          <w:rFonts w:ascii="Arial" w:hAnsi="Arial" w:cs="Arial"/>
          <w:sz w:val="22"/>
          <w:szCs w:val="22"/>
        </w:rPr>
      </w:pPr>
      <w:r w:rsidRPr="0035154B">
        <w:rPr>
          <w:rFonts w:ascii="Arial" w:hAnsi="Arial" w:cs="Arial"/>
          <w:sz w:val="22"/>
          <w:szCs w:val="22"/>
        </w:rPr>
        <w:t xml:space="preserve">Wykonawca zobowiązuje się do utrzymania porządku w miejscu wykonywania usługi </w:t>
      </w:r>
      <w:r w:rsidRPr="0035154B">
        <w:rPr>
          <w:rFonts w:ascii="Arial" w:hAnsi="Arial" w:cs="Arial"/>
          <w:sz w:val="22"/>
          <w:szCs w:val="22"/>
        </w:rPr>
        <w:br/>
        <w:t>i niezakłócania normalnego toku pracy Zamawiającego.</w:t>
      </w:r>
    </w:p>
    <w:p w14:paraId="5D580113" w14:textId="77777777" w:rsidR="00BD49A1" w:rsidRPr="0035154B" w:rsidRDefault="00BD49A1" w:rsidP="00351AA6">
      <w:pPr>
        <w:widowControl w:val="0"/>
        <w:numPr>
          <w:ilvl w:val="0"/>
          <w:numId w:val="4"/>
        </w:numPr>
        <w:jc w:val="both"/>
        <w:rPr>
          <w:rFonts w:ascii="Arial" w:hAnsi="Arial" w:cs="Arial"/>
          <w:sz w:val="22"/>
          <w:szCs w:val="22"/>
        </w:rPr>
      </w:pPr>
      <w:r w:rsidRPr="0035154B">
        <w:rPr>
          <w:rFonts w:ascii="Arial" w:hAnsi="Arial" w:cs="Arial"/>
          <w:sz w:val="22"/>
          <w:szCs w:val="22"/>
        </w:rPr>
        <w:t>Wykonawca ponosi pełną odpowiedzialność za wszelkie szkody wyrządzone Zamawiającemu lub osobom trzecim w związku z realizacją niniejszej umowy.</w:t>
      </w:r>
      <w:r w:rsidRPr="0035154B">
        <w:t xml:space="preserve"> </w:t>
      </w:r>
      <w:r w:rsidRPr="0035154B">
        <w:rPr>
          <w:rFonts w:ascii="Arial" w:hAnsi="Arial" w:cs="Arial"/>
          <w:sz w:val="22"/>
          <w:szCs w:val="22"/>
        </w:rPr>
        <w:t xml:space="preserve">Wykonawca ponosi pełną odpowiedzialność za uszkodzenie, zniszczenie, zaginięcie, kradzież mienia znajdującego się </w:t>
      </w:r>
      <w:r w:rsidRPr="0035154B">
        <w:rPr>
          <w:rFonts w:ascii="Arial" w:hAnsi="Arial" w:cs="Arial"/>
          <w:sz w:val="22"/>
          <w:szCs w:val="22"/>
        </w:rPr>
        <w:br/>
        <w:t xml:space="preserve">w obiekcie, w którym wykonywane są </w:t>
      </w:r>
      <w:r>
        <w:rPr>
          <w:rFonts w:ascii="Arial" w:hAnsi="Arial" w:cs="Arial"/>
          <w:sz w:val="22"/>
          <w:szCs w:val="22"/>
        </w:rPr>
        <w:t>przeglądy/naprawy urządzeń F-gazowych</w:t>
      </w:r>
      <w:r w:rsidRPr="0035154B">
        <w:rPr>
          <w:rFonts w:ascii="Arial" w:hAnsi="Arial" w:cs="Arial"/>
          <w:sz w:val="22"/>
          <w:szCs w:val="22"/>
        </w:rPr>
        <w:t>. Dotyczy to zarówno mienia Zamawiającego jak i studentów i innych osób trzecich. Odpowiedzialność Wykonawcy obejmuje również szkody na osobie. W przypadku stwierdzenia wymienionych szkód, każda ze stron winna niezwłocznie zawiadomić drugą stronę, celem sporządzenia odpowiednich protokołów.</w:t>
      </w:r>
    </w:p>
    <w:p w14:paraId="142E1BA8" w14:textId="77777777" w:rsidR="00BD49A1" w:rsidRPr="0035154B" w:rsidRDefault="00BD49A1" w:rsidP="00351AA6">
      <w:pPr>
        <w:numPr>
          <w:ilvl w:val="0"/>
          <w:numId w:val="4"/>
        </w:numPr>
        <w:jc w:val="both"/>
        <w:rPr>
          <w:rFonts w:ascii="Arial" w:hAnsi="Arial" w:cs="Arial"/>
          <w:bCs/>
          <w:sz w:val="22"/>
          <w:szCs w:val="22"/>
        </w:rPr>
      </w:pPr>
      <w:r w:rsidRPr="0035154B">
        <w:rPr>
          <w:rFonts w:ascii="Arial" w:hAnsi="Arial" w:cs="Arial"/>
          <w:bCs/>
          <w:sz w:val="22"/>
          <w:szCs w:val="22"/>
        </w:rPr>
        <w:t>Wykonawca nie może przenieść na osobę trzecią wierzytelności wynikającej z niniejszej umowy bez pisemnej zgody Zamawiającego.</w:t>
      </w:r>
    </w:p>
    <w:p w14:paraId="47E7C922" w14:textId="77777777" w:rsidR="00BD49A1" w:rsidRPr="0035154B" w:rsidRDefault="00BD49A1" w:rsidP="00351AA6">
      <w:pPr>
        <w:numPr>
          <w:ilvl w:val="0"/>
          <w:numId w:val="4"/>
        </w:numPr>
        <w:jc w:val="both"/>
        <w:rPr>
          <w:rFonts w:ascii="Arial" w:hAnsi="Arial" w:cs="Arial"/>
          <w:bCs/>
          <w:sz w:val="22"/>
          <w:szCs w:val="22"/>
        </w:rPr>
      </w:pPr>
      <w:r w:rsidRPr="0035154B">
        <w:rPr>
          <w:rFonts w:ascii="Arial" w:hAnsi="Arial" w:cs="Arial"/>
          <w:bCs/>
          <w:sz w:val="22"/>
          <w:szCs w:val="22"/>
        </w:rPr>
        <w:t xml:space="preserve">Wykonawca jest zobowiązany do informowania Zamawiającego o zmianie formy prawnej prowadzonej działalności gospodarczej, o wszczęciu postępowania upadłościowego </w:t>
      </w:r>
      <w:r w:rsidRPr="0035154B">
        <w:rPr>
          <w:rFonts w:ascii="Arial" w:hAnsi="Arial" w:cs="Arial"/>
          <w:bCs/>
          <w:sz w:val="22"/>
          <w:szCs w:val="22"/>
        </w:rPr>
        <w:br/>
        <w:t>i ugodowego oraz o zmianie adresu siedziby firmy w okresie obowiązywania umowy, pod rygorem uznania za doręczoną korespondencję kierowaną na ostatni adres podany przez Wykonawcę.</w:t>
      </w:r>
    </w:p>
    <w:p w14:paraId="221BF3AC" w14:textId="77777777" w:rsidR="00BD49A1" w:rsidRDefault="00BD49A1" w:rsidP="00351AA6">
      <w:pPr>
        <w:pStyle w:val="Akapitzlist"/>
        <w:numPr>
          <w:ilvl w:val="0"/>
          <w:numId w:val="4"/>
        </w:numPr>
        <w:jc w:val="both"/>
        <w:rPr>
          <w:rFonts w:ascii="Arial" w:hAnsi="Arial" w:cs="Arial"/>
          <w:sz w:val="22"/>
          <w:szCs w:val="22"/>
        </w:rPr>
      </w:pPr>
      <w:r w:rsidRPr="0035154B">
        <w:rPr>
          <w:rFonts w:ascii="Arial" w:hAnsi="Arial" w:cs="Arial"/>
          <w:sz w:val="22"/>
          <w:szCs w:val="22"/>
        </w:rPr>
        <w:t>Wykonawca jest odpowiedzialny za poinformowanie swoich pracowników o skutkach nieprzestrzegania niniejszej umowy oraz za przeszkolenie ich w zakresie BHP i p-</w:t>
      </w:r>
      <w:proofErr w:type="spellStart"/>
      <w:r w:rsidRPr="0035154B">
        <w:rPr>
          <w:rFonts w:ascii="Arial" w:hAnsi="Arial" w:cs="Arial"/>
          <w:sz w:val="22"/>
          <w:szCs w:val="22"/>
        </w:rPr>
        <w:t>poż</w:t>
      </w:r>
      <w:proofErr w:type="spellEnd"/>
      <w:r w:rsidRPr="0035154B">
        <w:rPr>
          <w:rFonts w:ascii="Arial" w:hAnsi="Arial" w:cs="Arial"/>
          <w:sz w:val="22"/>
          <w:szCs w:val="22"/>
        </w:rPr>
        <w:t>. i z tego tytułu ponosi pełną odpowiedzialność.</w:t>
      </w:r>
    </w:p>
    <w:p w14:paraId="255FCA8E" w14:textId="77777777" w:rsidR="006209FE" w:rsidRDefault="006209FE" w:rsidP="006209FE">
      <w:pPr>
        <w:pStyle w:val="Akapitzlist"/>
        <w:ind w:left="360"/>
        <w:jc w:val="both"/>
        <w:rPr>
          <w:rFonts w:ascii="Arial" w:hAnsi="Arial" w:cs="Arial"/>
          <w:sz w:val="22"/>
          <w:szCs w:val="22"/>
        </w:rPr>
      </w:pPr>
      <w:r>
        <w:rPr>
          <w:rFonts w:ascii="Arial" w:hAnsi="Arial" w:cs="Arial"/>
          <w:sz w:val="22"/>
          <w:szCs w:val="22"/>
        </w:rPr>
        <w:t xml:space="preserve">                                  </w:t>
      </w:r>
    </w:p>
    <w:p w14:paraId="66EA5E7C" w14:textId="77777777" w:rsidR="006209FE" w:rsidRPr="006209FE" w:rsidRDefault="006209FE" w:rsidP="006209FE">
      <w:pPr>
        <w:pStyle w:val="Akapitzlist"/>
        <w:ind w:left="360"/>
        <w:jc w:val="both"/>
        <w:rPr>
          <w:rFonts w:ascii="Arial" w:hAnsi="Arial" w:cs="Arial"/>
          <w:b/>
          <w:sz w:val="22"/>
          <w:szCs w:val="22"/>
        </w:rPr>
      </w:pPr>
      <w:r>
        <w:rPr>
          <w:rFonts w:ascii="Arial" w:hAnsi="Arial" w:cs="Arial"/>
          <w:sz w:val="22"/>
          <w:szCs w:val="22"/>
        </w:rPr>
        <w:t xml:space="preserve">                                                                      </w:t>
      </w:r>
      <w:r w:rsidRPr="006209FE">
        <w:rPr>
          <w:rFonts w:ascii="Arial" w:hAnsi="Arial" w:cs="Arial"/>
          <w:b/>
          <w:sz w:val="22"/>
          <w:szCs w:val="22"/>
        </w:rPr>
        <w:t xml:space="preserve">§7                                                                        </w:t>
      </w:r>
    </w:p>
    <w:p w14:paraId="48379E07" w14:textId="77777777" w:rsidR="00BD49A1" w:rsidRDefault="00BD49A1" w:rsidP="00BC1BFF">
      <w:pPr>
        <w:jc w:val="both"/>
        <w:rPr>
          <w:rFonts w:ascii="Arial" w:hAnsi="Arial" w:cs="Arial"/>
          <w:bCs/>
          <w:sz w:val="22"/>
          <w:szCs w:val="22"/>
        </w:rPr>
      </w:pPr>
    </w:p>
    <w:p w14:paraId="18B64A5D" w14:textId="77777777" w:rsidR="006209FE" w:rsidRPr="006209FE" w:rsidRDefault="006209FE" w:rsidP="00FC2656">
      <w:pPr>
        <w:ind w:left="426" w:hanging="426"/>
        <w:jc w:val="both"/>
        <w:rPr>
          <w:rFonts w:ascii="Arial" w:hAnsi="Arial" w:cs="Arial"/>
          <w:bCs/>
          <w:sz w:val="22"/>
          <w:szCs w:val="22"/>
        </w:rPr>
      </w:pPr>
      <w:r w:rsidRPr="006209FE">
        <w:rPr>
          <w:rFonts w:ascii="Arial" w:hAnsi="Arial" w:cs="Arial"/>
          <w:bCs/>
          <w:sz w:val="22"/>
          <w:szCs w:val="22"/>
        </w:rPr>
        <w:t>1.</w:t>
      </w:r>
      <w:r w:rsidRPr="006209FE">
        <w:rPr>
          <w:rFonts w:ascii="Arial" w:hAnsi="Arial" w:cs="Arial"/>
          <w:bCs/>
          <w:sz w:val="22"/>
          <w:szCs w:val="22"/>
        </w:rPr>
        <w:tab/>
        <w:t>Zleceniobiorca gwarantuje, że przedmiot umowy wykonany zostanie dobrze jakościowo, zgodnie z warunkami (normami) technicznymi wykonawstwa i warunkami umowy, bez wad pomniejszających wartość prac lub uniemożliwiających użytkowanie zgodnie z ich przeznaczeniem.</w:t>
      </w:r>
    </w:p>
    <w:p w14:paraId="244F80C4" w14:textId="6355C441" w:rsidR="006209FE" w:rsidRPr="006209FE" w:rsidRDefault="006209FE" w:rsidP="00FC2656">
      <w:pPr>
        <w:ind w:left="426" w:hanging="426"/>
        <w:jc w:val="both"/>
        <w:rPr>
          <w:rFonts w:ascii="Arial" w:hAnsi="Arial" w:cs="Arial"/>
          <w:bCs/>
          <w:sz w:val="22"/>
          <w:szCs w:val="22"/>
        </w:rPr>
      </w:pPr>
      <w:r w:rsidRPr="006209FE">
        <w:rPr>
          <w:rFonts w:ascii="Arial" w:hAnsi="Arial" w:cs="Arial"/>
          <w:bCs/>
          <w:sz w:val="22"/>
          <w:szCs w:val="22"/>
        </w:rPr>
        <w:t>2.</w:t>
      </w:r>
      <w:r w:rsidRPr="006209FE">
        <w:rPr>
          <w:rFonts w:ascii="Arial" w:hAnsi="Arial" w:cs="Arial"/>
          <w:bCs/>
          <w:sz w:val="22"/>
          <w:szCs w:val="22"/>
        </w:rPr>
        <w:tab/>
        <w:t xml:space="preserve">Zleceniobiorca udzieli gwarancji na wykonane naprawy </w:t>
      </w:r>
      <w:r w:rsidR="0037156C">
        <w:rPr>
          <w:rFonts w:ascii="Arial" w:hAnsi="Arial" w:cs="Arial"/>
          <w:bCs/>
          <w:sz w:val="22"/>
          <w:szCs w:val="22"/>
        </w:rPr>
        <w:t>na okres</w:t>
      </w:r>
      <w:r w:rsidRPr="006209FE">
        <w:rPr>
          <w:rFonts w:ascii="Arial" w:hAnsi="Arial" w:cs="Arial"/>
          <w:bCs/>
          <w:sz w:val="22"/>
          <w:szCs w:val="22"/>
        </w:rPr>
        <w:t xml:space="preserve"> 12 miesięcy</w:t>
      </w:r>
      <w:r w:rsidR="0037156C">
        <w:rPr>
          <w:rFonts w:ascii="Arial" w:hAnsi="Arial" w:cs="Arial"/>
          <w:bCs/>
          <w:sz w:val="22"/>
          <w:szCs w:val="22"/>
        </w:rPr>
        <w:t xml:space="preserve"> licząc od dnia podpisania protokołu odbioru</w:t>
      </w:r>
      <w:r w:rsidRPr="006209FE">
        <w:rPr>
          <w:rFonts w:ascii="Arial" w:hAnsi="Arial" w:cs="Arial"/>
          <w:bCs/>
          <w:sz w:val="22"/>
          <w:szCs w:val="22"/>
        </w:rPr>
        <w:t>, a na dostarczone materiały i urządzenia zgodnie z gwarancją producenta.</w:t>
      </w:r>
    </w:p>
    <w:p w14:paraId="0BEC4642" w14:textId="66340D8D" w:rsidR="009276BD" w:rsidRPr="009276BD" w:rsidRDefault="006209FE" w:rsidP="009276BD">
      <w:pPr>
        <w:ind w:left="426" w:hanging="426"/>
        <w:jc w:val="both"/>
        <w:rPr>
          <w:rFonts w:ascii="Arial" w:hAnsi="Arial" w:cs="Arial"/>
          <w:bCs/>
          <w:sz w:val="22"/>
          <w:szCs w:val="22"/>
        </w:rPr>
      </w:pPr>
      <w:r w:rsidRPr="006209FE">
        <w:rPr>
          <w:rFonts w:ascii="Arial" w:hAnsi="Arial" w:cs="Arial"/>
          <w:bCs/>
          <w:sz w:val="22"/>
          <w:szCs w:val="22"/>
        </w:rPr>
        <w:t>3.</w:t>
      </w:r>
      <w:r w:rsidRPr="006209FE">
        <w:rPr>
          <w:rFonts w:ascii="Arial" w:hAnsi="Arial" w:cs="Arial"/>
          <w:bCs/>
          <w:sz w:val="22"/>
          <w:szCs w:val="22"/>
        </w:rPr>
        <w:tab/>
      </w:r>
      <w:r w:rsidR="009276BD">
        <w:rPr>
          <w:rFonts w:ascii="Arial" w:hAnsi="Arial" w:cs="Arial"/>
          <w:bCs/>
          <w:sz w:val="22"/>
          <w:szCs w:val="22"/>
        </w:rPr>
        <w:t xml:space="preserve">W przypadku wystąpienia wad, awarii, lub usterek powstałych na skutek nienależytej realizacji naprawy, lub naprawy zrealizowanej </w:t>
      </w:r>
      <w:r w:rsidR="009276BD" w:rsidRPr="009276BD">
        <w:rPr>
          <w:rFonts w:ascii="Arial" w:hAnsi="Arial" w:cs="Arial"/>
          <w:bCs/>
          <w:sz w:val="22"/>
          <w:szCs w:val="22"/>
        </w:rPr>
        <w:t>w sposób niezgodny z umową, przepisami, zasadami wiedzy technicznej</w:t>
      </w:r>
      <w:r w:rsidR="009276BD">
        <w:rPr>
          <w:rFonts w:ascii="Arial" w:hAnsi="Arial" w:cs="Arial"/>
          <w:bCs/>
          <w:sz w:val="22"/>
          <w:szCs w:val="22"/>
        </w:rPr>
        <w:t>,</w:t>
      </w:r>
      <w:r w:rsidR="009276BD" w:rsidRPr="009276BD">
        <w:rPr>
          <w:rFonts w:ascii="Arial" w:hAnsi="Arial" w:cs="Arial"/>
          <w:bCs/>
          <w:sz w:val="22"/>
          <w:szCs w:val="22"/>
        </w:rPr>
        <w:t xml:space="preserve"> Wykonawca przystąpi do usuwania wad</w:t>
      </w:r>
      <w:r w:rsidR="009276BD">
        <w:rPr>
          <w:rFonts w:ascii="Arial" w:hAnsi="Arial" w:cs="Arial"/>
          <w:bCs/>
          <w:sz w:val="22"/>
          <w:szCs w:val="22"/>
        </w:rPr>
        <w:t>, awarii lub usterek</w:t>
      </w:r>
      <w:r w:rsidR="009276BD" w:rsidRPr="009276BD">
        <w:rPr>
          <w:rFonts w:ascii="Arial" w:hAnsi="Arial" w:cs="Arial"/>
          <w:bCs/>
          <w:sz w:val="22"/>
          <w:szCs w:val="22"/>
        </w:rPr>
        <w:t xml:space="preserve"> </w:t>
      </w:r>
      <w:r w:rsidR="009276BD">
        <w:rPr>
          <w:rFonts w:ascii="Arial" w:hAnsi="Arial" w:cs="Arial"/>
          <w:bCs/>
          <w:sz w:val="22"/>
          <w:szCs w:val="22"/>
        </w:rPr>
        <w:t>do 2 godzin</w:t>
      </w:r>
      <w:r w:rsidR="009276BD" w:rsidRPr="009276BD">
        <w:rPr>
          <w:rFonts w:ascii="Arial" w:hAnsi="Arial" w:cs="Arial"/>
          <w:bCs/>
          <w:sz w:val="22"/>
          <w:szCs w:val="22"/>
        </w:rPr>
        <w:t xml:space="preserve"> od daty otrzymania wezwania od Zamawiającego i usunie wady</w:t>
      </w:r>
      <w:r w:rsidR="00787686">
        <w:rPr>
          <w:rFonts w:ascii="Arial" w:hAnsi="Arial" w:cs="Arial"/>
          <w:bCs/>
          <w:sz w:val="22"/>
          <w:szCs w:val="22"/>
        </w:rPr>
        <w:t>, awarie, lub usterki</w:t>
      </w:r>
      <w:r w:rsidR="009276BD" w:rsidRPr="009276BD">
        <w:rPr>
          <w:rFonts w:ascii="Arial" w:hAnsi="Arial" w:cs="Arial"/>
          <w:bCs/>
          <w:sz w:val="22"/>
          <w:szCs w:val="22"/>
        </w:rPr>
        <w:t xml:space="preserve"> w terminie </w:t>
      </w:r>
      <w:r w:rsidR="00787686">
        <w:rPr>
          <w:rFonts w:ascii="Arial" w:hAnsi="Arial" w:cs="Arial"/>
          <w:bCs/>
          <w:sz w:val="22"/>
          <w:szCs w:val="22"/>
        </w:rPr>
        <w:t>wyznaczonym przez Zamawiającego</w:t>
      </w:r>
      <w:r w:rsidR="009276BD" w:rsidRPr="009276BD">
        <w:rPr>
          <w:rFonts w:ascii="Arial" w:hAnsi="Arial" w:cs="Arial"/>
          <w:bCs/>
          <w:sz w:val="22"/>
          <w:szCs w:val="22"/>
        </w:rPr>
        <w:t xml:space="preserve">. </w:t>
      </w:r>
    </w:p>
    <w:p w14:paraId="024FF712" w14:textId="6ADCA875" w:rsidR="009276BD" w:rsidRPr="009276BD" w:rsidRDefault="00CE2B4A" w:rsidP="003A7859">
      <w:pPr>
        <w:jc w:val="both"/>
        <w:rPr>
          <w:rFonts w:ascii="Arial" w:hAnsi="Arial" w:cs="Arial"/>
          <w:bCs/>
          <w:sz w:val="22"/>
          <w:szCs w:val="22"/>
        </w:rPr>
      </w:pPr>
      <w:r>
        <w:rPr>
          <w:rFonts w:ascii="Arial" w:hAnsi="Arial" w:cs="Arial"/>
          <w:bCs/>
          <w:sz w:val="22"/>
          <w:szCs w:val="22"/>
        </w:rPr>
        <w:t>4</w:t>
      </w:r>
      <w:r w:rsidR="009276BD" w:rsidRPr="009276BD">
        <w:rPr>
          <w:rFonts w:ascii="Arial" w:hAnsi="Arial" w:cs="Arial"/>
          <w:bCs/>
          <w:sz w:val="22"/>
          <w:szCs w:val="22"/>
        </w:rPr>
        <w:t>.</w:t>
      </w:r>
      <w:r w:rsidR="009276BD" w:rsidRPr="009276BD">
        <w:rPr>
          <w:rFonts w:ascii="Arial" w:hAnsi="Arial" w:cs="Arial"/>
          <w:bCs/>
          <w:sz w:val="22"/>
          <w:szCs w:val="22"/>
        </w:rPr>
        <w:tab/>
        <w:t>W przypadku</w:t>
      </w:r>
      <w:r w:rsidR="009276BD">
        <w:rPr>
          <w:rFonts w:ascii="Arial" w:hAnsi="Arial" w:cs="Arial"/>
          <w:bCs/>
          <w:sz w:val="22"/>
          <w:szCs w:val="22"/>
        </w:rPr>
        <w:t>, o którym mowa w ust. 3 powyżej,</w:t>
      </w:r>
      <w:r w:rsidR="009276BD" w:rsidRPr="009276BD">
        <w:rPr>
          <w:rFonts w:ascii="Arial" w:hAnsi="Arial" w:cs="Arial"/>
          <w:bCs/>
          <w:sz w:val="22"/>
          <w:szCs w:val="22"/>
        </w:rPr>
        <w:t xml:space="preserve"> Wykonawca jest zobowiązany na własną rękę do pokrycia wszelkich kosztów usunięcia wad, awarii, lub usterek bez prawa do dodatkowego wynagrodzenia.</w:t>
      </w:r>
    </w:p>
    <w:p w14:paraId="385618BE" w14:textId="254D98ED" w:rsidR="009276BD" w:rsidRDefault="00CE2B4A" w:rsidP="00787686">
      <w:pPr>
        <w:ind w:left="426" w:hanging="426"/>
        <w:jc w:val="both"/>
        <w:rPr>
          <w:rFonts w:ascii="Arial" w:hAnsi="Arial" w:cs="Arial"/>
          <w:bCs/>
          <w:sz w:val="22"/>
          <w:szCs w:val="22"/>
        </w:rPr>
      </w:pPr>
      <w:r>
        <w:rPr>
          <w:rFonts w:ascii="Arial" w:hAnsi="Arial" w:cs="Arial"/>
          <w:bCs/>
          <w:sz w:val="22"/>
          <w:szCs w:val="22"/>
        </w:rPr>
        <w:t>5</w:t>
      </w:r>
      <w:r w:rsidR="009276BD" w:rsidRPr="009276BD">
        <w:rPr>
          <w:rFonts w:ascii="Arial" w:hAnsi="Arial" w:cs="Arial"/>
          <w:bCs/>
          <w:sz w:val="22"/>
          <w:szCs w:val="22"/>
        </w:rPr>
        <w:t xml:space="preserve">. </w:t>
      </w:r>
      <w:r w:rsidR="009276BD" w:rsidRPr="009276BD">
        <w:rPr>
          <w:rFonts w:ascii="Arial" w:hAnsi="Arial" w:cs="Arial"/>
          <w:bCs/>
          <w:sz w:val="22"/>
          <w:szCs w:val="22"/>
        </w:rPr>
        <w:tab/>
        <w:t>W przypadku nie usunięcia przez Wykonawcę wad</w:t>
      </w:r>
      <w:r w:rsidR="00787686" w:rsidRPr="00787686">
        <w:rPr>
          <w:rFonts w:ascii="Arial" w:hAnsi="Arial" w:cs="Arial"/>
          <w:bCs/>
          <w:sz w:val="22"/>
          <w:szCs w:val="22"/>
        </w:rPr>
        <w:t xml:space="preserve"> awarii, lub usterek</w:t>
      </w:r>
      <w:r w:rsidR="009276BD" w:rsidRPr="009276BD">
        <w:rPr>
          <w:rFonts w:ascii="Arial" w:hAnsi="Arial" w:cs="Arial"/>
          <w:bCs/>
          <w:sz w:val="22"/>
          <w:szCs w:val="22"/>
        </w:rPr>
        <w:t xml:space="preserve"> w wyznaczonym terminie, Zamawiającemu przysługiwać będzie prawo zlecenia usunięcia </w:t>
      </w:r>
      <w:r w:rsidR="00787686">
        <w:rPr>
          <w:rFonts w:ascii="Arial" w:hAnsi="Arial" w:cs="Arial"/>
          <w:bCs/>
          <w:sz w:val="22"/>
          <w:szCs w:val="22"/>
        </w:rPr>
        <w:t>wad, usterek, lub awarii</w:t>
      </w:r>
      <w:r w:rsidR="009276BD" w:rsidRPr="009276BD">
        <w:rPr>
          <w:rFonts w:ascii="Arial" w:hAnsi="Arial" w:cs="Arial"/>
          <w:bCs/>
          <w:sz w:val="22"/>
          <w:szCs w:val="22"/>
        </w:rPr>
        <w:t xml:space="preserve"> osobie trzeciej </w:t>
      </w:r>
      <w:r w:rsidR="00787686" w:rsidRPr="00787686">
        <w:rPr>
          <w:rFonts w:ascii="Arial" w:hAnsi="Arial" w:cs="Arial"/>
          <w:bCs/>
          <w:sz w:val="22"/>
          <w:szCs w:val="22"/>
        </w:rPr>
        <w:t>bez konieczności uzyskiwania jakichkolwiek upoważnień sądowych, na wyłączny koszt i niebezpieczeństwo Wykonawcy. Skorzystanie z powyższego prawa, nie powoduje utraty uprawnień Zamawiającego, wynikających z udzielonej przez Wykonawcę gwarancji.</w:t>
      </w:r>
    </w:p>
    <w:p w14:paraId="190BB4C6" w14:textId="736D0E7A" w:rsidR="006209FE" w:rsidRPr="006209FE" w:rsidRDefault="00CE2B4A" w:rsidP="00FC2656">
      <w:pPr>
        <w:ind w:left="426" w:hanging="426"/>
        <w:jc w:val="both"/>
        <w:rPr>
          <w:rFonts w:ascii="Arial" w:hAnsi="Arial" w:cs="Arial"/>
          <w:bCs/>
          <w:sz w:val="22"/>
          <w:szCs w:val="22"/>
        </w:rPr>
      </w:pPr>
      <w:r>
        <w:rPr>
          <w:rFonts w:ascii="Arial" w:hAnsi="Arial" w:cs="Arial"/>
          <w:bCs/>
          <w:sz w:val="22"/>
          <w:szCs w:val="22"/>
        </w:rPr>
        <w:t>6</w:t>
      </w:r>
      <w:r w:rsidR="009276BD">
        <w:rPr>
          <w:rFonts w:ascii="Arial" w:hAnsi="Arial" w:cs="Arial"/>
          <w:bCs/>
          <w:sz w:val="22"/>
          <w:szCs w:val="22"/>
        </w:rPr>
        <w:t xml:space="preserve">. </w:t>
      </w:r>
      <w:r w:rsidR="006209FE" w:rsidRPr="006209FE">
        <w:rPr>
          <w:rFonts w:ascii="Arial" w:hAnsi="Arial" w:cs="Arial"/>
          <w:bCs/>
          <w:sz w:val="22"/>
          <w:szCs w:val="22"/>
        </w:rPr>
        <w:t>Okres gwarancji dla naprawianego elementu ulega wydłużeniu o czas usunięcia wad.</w:t>
      </w:r>
    </w:p>
    <w:p w14:paraId="7122D409" w14:textId="6C56E4ED" w:rsidR="006209FE" w:rsidRPr="006209FE" w:rsidRDefault="00CE2B4A" w:rsidP="00FC2656">
      <w:pPr>
        <w:ind w:left="426" w:hanging="426"/>
        <w:jc w:val="both"/>
        <w:rPr>
          <w:rFonts w:ascii="Arial" w:hAnsi="Arial" w:cs="Arial"/>
          <w:bCs/>
          <w:sz w:val="22"/>
          <w:szCs w:val="22"/>
        </w:rPr>
      </w:pPr>
      <w:r>
        <w:rPr>
          <w:rFonts w:ascii="Arial" w:hAnsi="Arial" w:cs="Arial"/>
          <w:bCs/>
          <w:sz w:val="22"/>
          <w:szCs w:val="22"/>
        </w:rPr>
        <w:t>7</w:t>
      </w:r>
      <w:r w:rsidR="006209FE" w:rsidRPr="006209FE">
        <w:rPr>
          <w:rFonts w:ascii="Arial" w:hAnsi="Arial" w:cs="Arial"/>
          <w:bCs/>
          <w:sz w:val="22"/>
          <w:szCs w:val="22"/>
        </w:rPr>
        <w:t>.</w:t>
      </w:r>
      <w:r w:rsidR="006209FE" w:rsidRPr="006209FE">
        <w:rPr>
          <w:rFonts w:ascii="Arial" w:hAnsi="Arial" w:cs="Arial"/>
          <w:bCs/>
          <w:sz w:val="22"/>
          <w:szCs w:val="22"/>
        </w:rPr>
        <w:tab/>
        <w:t xml:space="preserve">Zleceniodawca, zastrzega sobie prawo korzystania z uprawnień z tytułu rękojmi </w:t>
      </w:r>
      <w:r w:rsidR="00A8469D">
        <w:rPr>
          <w:rFonts w:ascii="Arial" w:hAnsi="Arial" w:cs="Arial"/>
          <w:bCs/>
          <w:sz w:val="22"/>
          <w:szCs w:val="22"/>
        </w:rPr>
        <w:t xml:space="preserve"> na zasadach określonych przez przepisy powszechnie obowiązujące, w szczególności przepisy kodeksu cywilnego, </w:t>
      </w:r>
      <w:r w:rsidR="006209FE" w:rsidRPr="006209FE">
        <w:rPr>
          <w:rFonts w:ascii="Arial" w:hAnsi="Arial" w:cs="Arial"/>
          <w:bCs/>
          <w:sz w:val="22"/>
          <w:szCs w:val="22"/>
        </w:rPr>
        <w:t>niezależnie od uprawnień wynikających z gwarancji.</w:t>
      </w:r>
    </w:p>
    <w:p w14:paraId="602D61BE" w14:textId="5C9946D7" w:rsidR="006209FE" w:rsidRDefault="00CE2B4A" w:rsidP="00FC2656">
      <w:pPr>
        <w:ind w:left="426" w:hanging="426"/>
        <w:jc w:val="both"/>
        <w:rPr>
          <w:rFonts w:ascii="Arial" w:hAnsi="Arial" w:cs="Arial"/>
          <w:bCs/>
          <w:sz w:val="22"/>
          <w:szCs w:val="22"/>
        </w:rPr>
      </w:pPr>
      <w:r>
        <w:rPr>
          <w:rFonts w:ascii="Arial" w:hAnsi="Arial" w:cs="Arial"/>
          <w:bCs/>
          <w:sz w:val="22"/>
          <w:szCs w:val="22"/>
        </w:rPr>
        <w:t>8</w:t>
      </w:r>
      <w:r w:rsidR="006209FE" w:rsidRPr="006209FE">
        <w:rPr>
          <w:rFonts w:ascii="Arial" w:hAnsi="Arial" w:cs="Arial"/>
          <w:bCs/>
          <w:sz w:val="22"/>
          <w:szCs w:val="22"/>
        </w:rPr>
        <w:t>.</w:t>
      </w:r>
      <w:r w:rsidR="006209FE" w:rsidRPr="006209FE">
        <w:rPr>
          <w:rFonts w:ascii="Arial" w:hAnsi="Arial" w:cs="Arial"/>
          <w:bCs/>
          <w:sz w:val="22"/>
          <w:szCs w:val="22"/>
        </w:rPr>
        <w:tab/>
        <w:t>Dokument gwarancyjny</w:t>
      </w:r>
      <w:r w:rsidR="00A8469D">
        <w:rPr>
          <w:rFonts w:ascii="Arial" w:hAnsi="Arial" w:cs="Arial"/>
          <w:bCs/>
          <w:sz w:val="22"/>
          <w:szCs w:val="22"/>
        </w:rPr>
        <w:t xml:space="preserve"> dotyczący materiałów, lub urządzeń</w:t>
      </w:r>
      <w:r w:rsidR="006209FE" w:rsidRPr="006209FE">
        <w:rPr>
          <w:rFonts w:ascii="Arial" w:hAnsi="Arial" w:cs="Arial"/>
          <w:bCs/>
          <w:sz w:val="22"/>
          <w:szCs w:val="22"/>
        </w:rPr>
        <w:t xml:space="preserve"> zostanie przekazany Zleceniodawcy wraz z dostarczonym</w:t>
      </w:r>
      <w:r w:rsidR="00A8469D">
        <w:rPr>
          <w:rFonts w:ascii="Arial" w:hAnsi="Arial" w:cs="Arial"/>
          <w:bCs/>
          <w:sz w:val="22"/>
          <w:szCs w:val="22"/>
        </w:rPr>
        <w:t xml:space="preserve"> materiałem lub</w:t>
      </w:r>
      <w:r w:rsidR="006209FE" w:rsidRPr="006209FE">
        <w:rPr>
          <w:rFonts w:ascii="Arial" w:hAnsi="Arial" w:cs="Arial"/>
          <w:bCs/>
          <w:sz w:val="22"/>
          <w:szCs w:val="22"/>
        </w:rPr>
        <w:t xml:space="preserve"> urządzeniem.</w:t>
      </w:r>
    </w:p>
    <w:p w14:paraId="480B9542" w14:textId="77777777" w:rsidR="006209FE" w:rsidRPr="0035154B" w:rsidRDefault="006209FE" w:rsidP="00BC1BFF">
      <w:pPr>
        <w:jc w:val="both"/>
        <w:rPr>
          <w:rFonts w:ascii="Arial" w:hAnsi="Arial" w:cs="Arial"/>
          <w:bCs/>
          <w:sz w:val="22"/>
          <w:szCs w:val="22"/>
        </w:rPr>
      </w:pPr>
    </w:p>
    <w:p w14:paraId="7F69D9A4" w14:textId="77777777" w:rsidR="00BD49A1" w:rsidRDefault="00BD49A1" w:rsidP="0083391E">
      <w:pPr>
        <w:widowControl w:val="0"/>
        <w:jc w:val="center"/>
        <w:rPr>
          <w:rFonts w:ascii="Arial" w:hAnsi="Arial" w:cs="Arial"/>
          <w:b/>
          <w:snapToGrid w:val="0"/>
          <w:sz w:val="22"/>
          <w:szCs w:val="22"/>
        </w:rPr>
      </w:pPr>
      <w:r w:rsidRPr="0035154B">
        <w:rPr>
          <w:rFonts w:ascii="Arial" w:hAnsi="Arial" w:cs="Arial"/>
          <w:b/>
          <w:snapToGrid w:val="0"/>
          <w:sz w:val="22"/>
          <w:szCs w:val="22"/>
        </w:rPr>
        <w:t>§</w:t>
      </w:r>
      <w:r w:rsidR="006C11FC">
        <w:rPr>
          <w:rFonts w:ascii="Arial" w:hAnsi="Arial" w:cs="Arial"/>
          <w:b/>
          <w:snapToGrid w:val="0"/>
          <w:sz w:val="22"/>
          <w:szCs w:val="22"/>
        </w:rPr>
        <w:t xml:space="preserve"> </w:t>
      </w:r>
      <w:r w:rsidR="006209FE">
        <w:rPr>
          <w:rFonts w:ascii="Arial" w:hAnsi="Arial" w:cs="Arial"/>
          <w:b/>
          <w:snapToGrid w:val="0"/>
          <w:sz w:val="22"/>
          <w:szCs w:val="22"/>
        </w:rPr>
        <w:t>8</w:t>
      </w:r>
    </w:p>
    <w:p w14:paraId="1ACF7286" w14:textId="77777777" w:rsidR="00B97038" w:rsidRPr="0035154B" w:rsidRDefault="00B97038" w:rsidP="006209FE">
      <w:pPr>
        <w:widowControl w:val="0"/>
        <w:rPr>
          <w:rFonts w:ascii="Arial" w:hAnsi="Arial" w:cs="Arial"/>
          <w:b/>
          <w:snapToGrid w:val="0"/>
          <w:sz w:val="22"/>
          <w:szCs w:val="22"/>
        </w:rPr>
      </w:pPr>
    </w:p>
    <w:p w14:paraId="23694198" w14:textId="77777777" w:rsidR="00BD49A1" w:rsidRPr="0035154B" w:rsidRDefault="00BD49A1" w:rsidP="00351AA6">
      <w:pPr>
        <w:widowControl w:val="0"/>
        <w:numPr>
          <w:ilvl w:val="0"/>
          <w:numId w:val="6"/>
        </w:numPr>
        <w:jc w:val="both"/>
        <w:rPr>
          <w:rFonts w:ascii="Arial" w:hAnsi="Arial" w:cs="Arial"/>
          <w:snapToGrid w:val="0"/>
          <w:sz w:val="22"/>
          <w:szCs w:val="22"/>
        </w:rPr>
      </w:pPr>
      <w:r w:rsidRPr="0035154B">
        <w:rPr>
          <w:rFonts w:ascii="Arial" w:hAnsi="Arial" w:cs="Arial"/>
          <w:snapToGrid w:val="0"/>
          <w:sz w:val="22"/>
          <w:szCs w:val="22"/>
        </w:rPr>
        <w:t xml:space="preserve">Osobą odpowiedzialną za realizację przedmiotu umowy ze strony Zamawiającego jest </w:t>
      </w:r>
      <w:r w:rsidRPr="0035154B">
        <w:rPr>
          <w:rFonts w:ascii="Arial" w:hAnsi="Arial" w:cs="Arial"/>
          <w:snapToGrid w:val="0"/>
          <w:sz w:val="22"/>
          <w:szCs w:val="22"/>
        </w:rPr>
        <w:br/>
      </w:r>
      <w:r w:rsidR="006C11FC">
        <w:rPr>
          <w:rFonts w:ascii="Arial" w:hAnsi="Arial" w:cs="Arial"/>
          <w:snapToGrid w:val="0"/>
          <w:sz w:val="22"/>
          <w:szCs w:val="22"/>
        </w:rPr>
        <w:t>………………….</w:t>
      </w:r>
      <w:r w:rsidRPr="0035154B">
        <w:rPr>
          <w:rFonts w:ascii="Arial" w:hAnsi="Arial" w:cs="Arial"/>
          <w:sz w:val="22"/>
          <w:szCs w:val="22"/>
        </w:rPr>
        <w:t xml:space="preserve">, e-mail: </w:t>
      </w:r>
      <w:r w:rsidR="006C11FC">
        <w:rPr>
          <w:rFonts w:ascii="Arial" w:hAnsi="Arial" w:cs="Arial"/>
          <w:sz w:val="22"/>
          <w:szCs w:val="22"/>
        </w:rPr>
        <w:t>…………………….</w:t>
      </w:r>
    </w:p>
    <w:p w14:paraId="18061F91" w14:textId="77777777" w:rsidR="00BD49A1" w:rsidRPr="0035154B" w:rsidRDefault="00BD49A1" w:rsidP="00351AA6">
      <w:pPr>
        <w:widowControl w:val="0"/>
        <w:numPr>
          <w:ilvl w:val="0"/>
          <w:numId w:val="6"/>
        </w:numPr>
        <w:jc w:val="both"/>
        <w:rPr>
          <w:rFonts w:ascii="Arial" w:hAnsi="Arial" w:cs="Arial"/>
          <w:snapToGrid w:val="0"/>
          <w:sz w:val="22"/>
          <w:szCs w:val="22"/>
        </w:rPr>
      </w:pPr>
      <w:r w:rsidRPr="0035154B">
        <w:rPr>
          <w:rFonts w:ascii="Arial" w:hAnsi="Arial" w:cs="Arial"/>
          <w:snapToGrid w:val="0"/>
          <w:sz w:val="22"/>
          <w:szCs w:val="22"/>
        </w:rPr>
        <w:lastRenderedPageBreak/>
        <w:t xml:space="preserve">Osobą odpowiedzialną za realizację przedmiotu umowy ze strony Wykonawcy jest </w:t>
      </w:r>
      <w:r w:rsidRPr="0035154B">
        <w:rPr>
          <w:rFonts w:ascii="Arial" w:hAnsi="Arial" w:cs="Arial"/>
          <w:snapToGrid w:val="0"/>
          <w:sz w:val="22"/>
          <w:szCs w:val="22"/>
        </w:rPr>
        <w:br/>
      </w:r>
      <w:r w:rsidR="00DB13A7">
        <w:rPr>
          <w:rFonts w:ascii="Arial" w:hAnsi="Arial" w:cs="Arial"/>
          <w:snapToGrid w:val="0"/>
          <w:sz w:val="22"/>
          <w:szCs w:val="22"/>
        </w:rPr>
        <w:t>………………………………</w:t>
      </w:r>
      <w:r w:rsidRPr="00DA2EFD">
        <w:rPr>
          <w:rFonts w:ascii="Arial" w:hAnsi="Arial" w:cs="Arial"/>
          <w:snapToGrid w:val="0"/>
          <w:sz w:val="22"/>
          <w:szCs w:val="22"/>
        </w:rPr>
        <w:t xml:space="preserve">tel. </w:t>
      </w:r>
      <w:r w:rsidR="00DB13A7">
        <w:rPr>
          <w:rFonts w:ascii="Arial" w:hAnsi="Arial" w:cs="Arial"/>
          <w:snapToGrid w:val="0"/>
          <w:sz w:val="22"/>
          <w:szCs w:val="22"/>
        </w:rPr>
        <w:t>…………………..</w:t>
      </w:r>
      <w:r>
        <w:rPr>
          <w:rFonts w:ascii="Arial" w:hAnsi="Arial" w:cs="Arial"/>
          <w:snapToGrid w:val="0"/>
          <w:sz w:val="22"/>
          <w:szCs w:val="22"/>
        </w:rPr>
        <w:t>,</w:t>
      </w:r>
      <w:r w:rsidRPr="0035154B">
        <w:rPr>
          <w:rFonts w:ascii="Arial" w:hAnsi="Arial" w:cs="Arial"/>
          <w:snapToGrid w:val="0"/>
          <w:sz w:val="22"/>
          <w:szCs w:val="22"/>
        </w:rPr>
        <w:t xml:space="preserve"> e-mail: </w:t>
      </w:r>
      <w:r w:rsidR="00DB13A7">
        <w:rPr>
          <w:rFonts w:ascii="Arial" w:hAnsi="Arial" w:cs="Arial"/>
          <w:snapToGrid w:val="0"/>
          <w:sz w:val="22"/>
          <w:szCs w:val="22"/>
        </w:rPr>
        <w:t>……………………………</w:t>
      </w:r>
      <w:r w:rsidRPr="0035154B">
        <w:rPr>
          <w:rFonts w:ascii="Arial" w:hAnsi="Arial" w:cs="Arial"/>
          <w:snapToGrid w:val="0"/>
          <w:sz w:val="22"/>
          <w:szCs w:val="22"/>
        </w:rPr>
        <w:t>.</w:t>
      </w:r>
    </w:p>
    <w:p w14:paraId="3DF5ABC2" w14:textId="77777777" w:rsidR="00BD49A1" w:rsidRPr="0035154B" w:rsidRDefault="00BD49A1" w:rsidP="0083391E">
      <w:pPr>
        <w:widowControl w:val="0"/>
        <w:jc w:val="center"/>
        <w:rPr>
          <w:rFonts w:ascii="Arial" w:hAnsi="Arial" w:cs="Arial"/>
          <w:b/>
          <w:snapToGrid w:val="0"/>
          <w:sz w:val="22"/>
          <w:szCs w:val="22"/>
        </w:rPr>
      </w:pPr>
    </w:p>
    <w:p w14:paraId="14CB0027" w14:textId="77777777" w:rsidR="00BD49A1" w:rsidRDefault="00BD49A1" w:rsidP="0083391E">
      <w:pPr>
        <w:widowControl w:val="0"/>
        <w:jc w:val="center"/>
        <w:rPr>
          <w:rFonts w:ascii="Arial" w:hAnsi="Arial" w:cs="Arial"/>
          <w:b/>
          <w:snapToGrid w:val="0"/>
          <w:sz w:val="22"/>
          <w:szCs w:val="22"/>
        </w:rPr>
      </w:pPr>
      <w:r w:rsidRPr="0035154B">
        <w:rPr>
          <w:rFonts w:ascii="Arial" w:hAnsi="Arial" w:cs="Arial"/>
          <w:b/>
          <w:snapToGrid w:val="0"/>
          <w:sz w:val="22"/>
          <w:szCs w:val="22"/>
        </w:rPr>
        <w:t>§</w:t>
      </w:r>
      <w:r w:rsidR="006C11FC">
        <w:rPr>
          <w:rFonts w:ascii="Arial" w:hAnsi="Arial" w:cs="Arial"/>
          <w:b/>
          <w:snapToGrid w:val="0"/>
          <w:sz w:val="22"/>
          <w:szCs w:val="22"/>
        </w:rPr>
        <w:t xml:space="preserve"> </w:t>
      </w:r>
      <w:r w:rsidR="006209FE">
        <w:rPr>
          <w:rFonts w:ascii="Arial" w:hAnsi="Arial" w:cs="Arial"/>
          <w:b/>
          <w:snapToGrid w:val="0"/>
          <w:sz w:val="22"/>
          <w:szCs w:val="22"/>
        </w:rPr>
        <w:t>9</w:t>
      </w:r>
    </w:p>
    <w:p w14:paraId="4AD1A75E" w14:textId="77777777" w:rsidR="006C11FC" w:rsidRDefault="006C11FC" w:rsidP="0083391E">
      <w:pPr>
        <w:widowControl w:val="0"/>
        <w:jc w:val="center"/>
        <w:rPr>
          <w:rFonts w:ascii="Arial" w:hAnsi="Arial" w:cs="Arial"/>
          <w:b/>
          <w:snapToGrid w:val="0"/>
          <w:sz w:val="22"/>
          <w:szCs w:val="22"/>
        </w:rPr>
      </w:pPr>
    </w:p>
    <w:p w14:paraId="680E9AC3" w14:textId="77777777" w:rsidR="00FC2656" w:rsidRPr="00FC2656" w:rsidRDefault="00FC2656" w:rsidP="00FC2656">
      <w:pPr>
        <w:widowControl w:val="0"/>
        <w:numPr>
          <w:ilvl w:val="0"/>
          <w:numId w:val="15"/>
        </w:numPr>
        <w:suppressAutoHyphens/>
        <w:ind w:left="426" w:hanging="426"/>
        <w:jc w:val="both"/>
        <w:rPr>
          <w:rFonts w:ascii="Arial" w:hAnsi="Arial" w:cs="Arial"/>
          <w:sz w:val="22"/>
          <w:szCs w:val="22"/>
        </w:rPr>
      </w:pPr>
      <w:r w:rsidRPr="00FC2656">
        <w:rPr>
          <w:rFonts w:ascii="Arial" w:hAnsi="Arial" w:cs="Arial"/>
          <w:sz w:val="22"/>
          <w:szCs w:val="22"/>
        </w:rPr>
        <w:t>Wszelkie zmiany Umowy wymagają zgody obu Stron i zachowania formy pisemnej pod rygorem nieważności.</w:t>
      </w:r>
    </w:p>
    <w:p w14:paraId="13540DF9" w14:textId="77777777" w:rsidR="00FC2656" w:rsidRPr="00FC2656" w:rsidRDefault="00FC2656" w:rsidP="00FC2656">
      <w:pPr>
        <w:widowControl w:val="0"/>
        <w:numPr>
          <w:ilvl w:val="0"/>
          <w:numId w:val="15"/>
        </w:numPr>
        <w:suppressAutoHyphens/>
        <w:ind w:left="426" w:hanging="426"/>
        <w:jc w:val="both"/>
        <w:rPr>
          <w:rFonts w:ascii="Arial" w:hAnsi="Arial" w:cs="Arial"/>
          <w:sz w:val="22"/>
          <w:szCs w:val="22"/>
        </w:rPr>
      </w:pPr>
      <w:r w:rsidRPr="00FC2656">
        <w:rPr>
          <w:rFonts w:ascii="Arial" w:hAnsi="Arial" w:cs="Arial"/>
          <w:sz w:val="22"/>
          <w:szCs w:val="22"/>
        </w:rPr>
        <w:t xml:space="preserve">Zmiany Umowy, o których mowa w ust. 1, muszą być dokonywane z zachowaniem przepisu art. 454 oraz art. 455 ustawy </w:t>
      </w:r>
      <w:proofErr w:type="spellStart"/>
      <w:r w:rsidRPr="00FC2656">
        <w:rPr>
          <w:rFonts w:ascii="Arial" w:hAnsi="Arial" w:cs="Arial"/>
          <w:sz w:val="22"/>
          <w:szCs w:val="22"/>
        </w:rPr>
        <w:t>Pzp</w:t>
      </w:r>
      <w:proofErr w:type="spellEnd"/>
      <w:r w:rsidRPr="00FC2656">
        <w:rPr>
          <w:rFonts w:ascii="Arial" w:hAnsi="Arial" w:cs="Arial"/>
          <w:sz w:val="22"/>
          <w:szCs w:val="22"/>
        </w:rPr>
        <w:t xml:space="preserve">.  </w:t>
      </w:r>
    </w:p>
    <w:p w14:paraId="1AA8C8D9" w14:textId="77777777" w:rsidR="00FC2656" w:rsidRPr="00FC2656" w:rsidRDefault="00FC2656" w:rsidP="00FC2656">
      <w:pPr>
        <w:widowControl w:val="0"/>
        <w:numPr>
          <w:ilvl w:val="0"/>
          <w:numId w:val="15"/>
        </w:numPr>
        <w:suppressAutoHyphens/>
        <w:ind w:left="426" w:hanging="426"/>
        <w:jc w:val="both"/>
        <w:rPr>
          <w:rFonts w:ascii="Arial" w:hAnsi="Arial" w:cs="Arial"/>
          <w:sz w:val="22"/>
          <w:szCs w:val="22"/>
        </w:rPr>
      </w:pPr>
      <w:r w:rsidRPr="00FC2656">
        <w:rPr>
          <w:rFonts w:ascii="Arial" w:hAnsi="Arial" w:cs="Arial"/>
          <w:sz w:val="22"/>
          <w:szCs w:val="22"/>
        </w:rPr>
        <w:t>Zamawiający przewiduje możliwość zmiany treści Umowy, w szczególności w zakresie:</w:t>
      </w:r>
    </w:p>
    <w:p w14:paraId="582DF9EF" w14:textId="77777777" w:rsidR="00FC2656" w:rsidRPr="00FC2656" w:rsidRDefault="00FC2656" w:rsidP="00FC2656">
      <w:pPr>
        <w:tabs>
          <w:tab w:val="left" w:pos="426"/>
          <w:tab w:val="left" w:pos="709"/>
        </w:tabs>
        <w:suppressAutoHyphens/>
        <w:ind w:left="709" w:hanging="567"/>
        <w:jc w:val="both"/>
        <w:rPr>
          <w:rFonts w:ascii="Arial" w:hAnsi="Arial" w:cs="Arial"/>
          <w:kern w:val="2"/>
          <w:sz w:val="22"/>
          <w:szCs w:val="22"/>
        </w:rPr>
      </w:pPr>
      <w:r w:rsidRPr="00FC2656">
        <w:rPr>
          <w:rFonts w:ascii="Arial" w:hAnsi="Arial" w:cs="Arial"/>
          <w:kern w:val="2"/>
          <w:sz w:val="22"/>
          <w:szCs w:val="22"/>
        </w:rPr>
        <w:tab/>
        <w:t xml:space="preserve">1) </w:t>
      </w:r>
      <w:r w:rsidRPr="00FC2656">
        <w:rPr>
          <w:rFonts w:ascii="Arial" w:hAnsi="Arial" w:cs="Arial"/>
          <w:b/>
          <w:kern w:val="2"/>
          <w:sz w:val="22"/>
          <w:szCs w:val="22"/>
        </w:rPr>
        <w:t>osób</w:t>
      </w:r>
      <w:r w:rsidRPr="00FC2656">
        <w:rPr>
          <w:rFonts w:ascii="Arial" w:hAnsi="Arial" w:cs="Arial"/>
          <w:kern w:val="2"/>
          <w:sz w:val="22"/>
          <w:szCs w:val="22"/>
        </w:rPr>
        <w:t xml:space="preserve"> przewidzianych do realizacji zamówienia przez Strony, w szczególności w przypadku nieprzewidzianych zdarzeń losowych min. takich jak: śmierć, choroba, ustanie stosunku pracy, niewywiązywania się  z obowiązków wynikających z umowy, a także w przypadku wystąpienia innych ważnych przyczyn, pod warunkiem, że osoby zaproponowane będą posiadały  kwalifikacje i uprawnienia   zgodne  z wymogiem SWZ,</w:t>
      </w:r>
    </w:p>
    <w:p w14:paraId="76DA1C23" w14:textId="77777777" w:rsidR="00FC2656" w:rsidRPr="00FC2656" w:rsidRDefault="00FC2656" w:rsidP="00FC2656">
      <w:pPr>
        <w:tabs>
          <w:tab w:val="left" w:pos="709"/>
        </w:tabs>
        <w:suppressAutoHyphens/>
        <w:ind w:left="709" w:hanging="283"/>
        <w:jc w:val="both"/>
        <w:rPr>
          <w:rFonts w:ascii="Arial" w:hAnsi="Arial" w:cs="Arial"/>
          <w:kern w:val="2"/>
          <w:sz w:val="22"/>
          <w:szCs w:val="22"/>
        </w:rPr>
      </w:pPr>
      <w:r w:rsidRPr="00FC2656">
        <w:rPr>
          <w:rFonts w:ascii="Arial" w:hAnsi="Arial" w:cs="Arial"/>
          <w:kern w:val="2"/>
          <w:sz w:val="22"/>
          <w:szCs w:val="22"/>
        </w:rPr>
        <w:t xml:space="preserve">2)zmiany </w:t>
      </w:r>
      <w:r w:rsidRPr="00FC2656">
        <w:rPr>
          <w:rFonts w:ascii="Arial" w:hAnsi="Arial" w:cs="Arial"/>
          <w:b/>
          <w:kern w:val="2"/>
          <w:sz w:val="22"/>
          <w:szCs w:val="22"/>
        </w:rPr>
        <w:t>Podwykonawcy</w:t>
      </w:r>
      <w:r w:rsidRPr="00FC2656">
        <w:rPr>
          <w:rFonts w:ascii="Arial" w:hAnsi="Arial" w:cs="Arial"/>
          <w:kern w:val="2"/>
          <w:sz w:val="22"/>
          <w:szCs w:val="22"/>
        </w:rPr>
        <w:t>, rezygnacji z Podwykonawcy, wprowadzenia nowego Podwykonawcy, powierzenia określonego zakresu Podwykonawcy lub zmiany zakresu części prac powierzonych Podwykonawcy;</w:t>
      </w:r>
    </w:p>
    <w:p w14:paraId="28767482" w14:textId="77777777" w:rsidR="00FC2656" w:rsidRPr="00FC2656" w:rsidRDefault="00FC2656" w:rsidP="00FC2656">
      <w:pPr>
        <w:tabs>
          <w:tab w:val="left" w:pos="709"/>
        </w:tabs>
        <w:suppressAutoHyphens/>
        <w:ind w:left="709" w:hanging="283"/>
        <w:jc w:val="both"/>
        <w:rPr>
          <w:rFonts w:ascii="Arial" w:hAnsi="Arial" w:cs="Arial"/>
          <w:kern w:val="2"/>
          <w:sz w:val="22"/>
          <w:szCs w:val="22"/>
        </w:rPr>
      </w:pPr>
      <w:r w:rsidRPr="00FC2656">
        <w:rPr>
          <w:rFonts w:ascii="Arial" w:hAnsi="Arial" w:cs="Arial"/>
          <w:kern w:val="2"/>
          <w:sz w:val="22"/>
          <w:szCs w:val="22"/>
        </w:rPr>
        <w:t xml:space="preserve">3) </w:t>
      </w:r>
      <w:r w:rsidRPr="00FC2656">
        <w:rPr>
          <w:rFonts w:ascii="Arial" w:hAnsi="Arial" w:cs="Arial"/>
          <w:b/>
          <w:kern w:val="2"/>
          <w:sz w:val="22"/>
          <w:szCs w:val="22"/>
        </w:rPr>
        <w:t>wysokości wynagrodzenia</w:t>
      </w:r>
      <w:r w:rsidRPr="00FC2656">
        <w:rPr>
          <w:rFonts w:ascii="Arial" w:hAnsi="Arial" w:cs="Arial"/>
          <w:kern w:val="2"/>
          <w:sz w:val="22"/>
          <w:szCs w:val="22"/>
        </w:rPr>
        <w:t xml:space="preserve"> należnego Wykonawcy, w przypadku:</w:t>
      </w:r>
    </w:p>
    <w:p w14:paraId="63607A90" w14:textId="75589ABF" w:rsidR="00FC2656" w:rsidRPr="00FC2656" w:rsidRDefault="00FC2656" w:rsidP="00FC2656">
      <w:pPr>
        <w:tabs>
          <w:tab w:val="left" w:pos="709"/>
        </w:tabs>
        <w:suppressAutoHyphens/>
        <w:ind w:left="991" w:hanging="283"/>
        <w:jc w:val="both"/>
        <w:rPr>
          <w:rFonts w:ascii="Arial" w:hAnsi="Arial" w:cs="Arial"/>
          <w:kern w:val="2"/>
          <w:sz w:val="22"/>
          <w:szCs w:val="22"/>
        </w:rPr>
      </w:pPr>
      <w:r w:rsidRPr="00FC2656">
        <w:rPr>
          <w:rFonts w:ascii="Arial" w:hAnsi="Arial" w:cs="Arial"/>
          <w:kern w:val="2"/>
          <w:sz w:val="22"/>
          <w:szCs w:val="22"/>
        </w:rPr>
        <w:t>a)</w:t>
      </w:r>
      <w:r w:rsidRPr="00FC2656">
        <w:rPr>
          <w:rFonts w:ascii="Arial" w:hAnsi="Arial" w:cs="Arial"/>
          <w:kern w:val="2"/>
          <w:sz w:val="22"/>
          <w:szCs w:val="22"/>
        </w:rPr>
        <w:tab/>
        <w:t>zmiany obowiązującej stawki podatku VAT po podpisaniu umowy</w:t>
      </w:r>
      <w:r w:rsidR="00E9393B">
        <w:rPr>
          <w:rFonts w:ascii="Arial" w:hAnsi="Arial" w:cs="Arial"/>
          <w:kern w:val="2"/>
          <w:sz w:val="22"/>
          <w:szCs w:val="22"/>
        </w:rPr>
        <w:t>,</w:t>
      </w:r>
      <w:r w:rsidR="00E9393B" w:rsidRPr="00E9393B">
        <w:rPr>
          <w:rFonts w:ascii="Arial" w:hAnsi="Arial" w:cs="Arial"/>
          <w:kern w:val="2"/>
          <w:sz w:val="22"/>
          <w:szCs w:val="22"/>
        </w:rPr>
        <w:t xml:space="preserve"> jeżeli zmiany te będą miały wpływ na koszty wykonania umowy pr</w:t>
      </w:r>
      <w:r w:rsidR="00E9393B">
        <w:rPr>
          <w:rFonts w:ascii="Arial" w:hAnsi="Arial" w:cs="Arial"/>
          <w:kern w:val="2"/>
          <w:sz w:val="22"/>
          <w:szCs w:val="22"/>
        </w:rPr>
        <w:t>zez Wykonawcę</w:t>
      </w:r>
      <w:r w:rsidRPr="00FC2656">
        <w:rPr>
          <w:rFonts w:ascii="Arial" w:hAnsi="Arial" w:cs="Arial"/>
          <w:kern w:val="2"/>
          <w:sz w:val="22"/>
          <w:szCs w:val="22"/>
        </w:rPr>
        <w:t>;</w:t>
      </w:r>
    </w:p>
    <w:p w14:paraId="5C246E09" w14:textId="7CFA6EAF" w:rsidR="00FC2656" w:rsidRPr="00FC2656" w:rsidRDefault="00FC2656" w:rsidP="00FC2656">
      <w:pPr>
        <w:tabs>
          <w:tab w:val="left" w:pos="709"/>
        </w:tabs>
        <w:suppressAutoHyphens/>
        <w:ind w:left="991" w:hanging="283"/>
        <w:jc w:val="both"/>
        <w:rPr>
          <w:rFonts w:ascii="Arial" w:hAnsi="Arial" w:cs="Arial"/>
          <w:kern w:val="2"/>
          <w:sz w:val="22"/>
          <w:szCs w:val="22"/>
        </w:rPr>
      </w:pPr>
      <w:r w:rsidRPr="00FC2656">
        <w:rPr>
          <w:rFonts w:ascii="Arial" w:hAnsi="Arial" w:cs="Arial"/>
          <w:kern w:val="2"/>
          <w:sz w:val="22"/>
          <w:szCs w:val="22"/>
        </w:rPr>
        <w:t xml:space="preserve">b) ograniczenia zakresu prac objętych niniejszą Umową w - razie stwierdzenia braku konieczności wykonywania części zamówienia, ujętych w dokumentacji i SWZ, przy czym Zamawiający gwarantuje wykonanie minimum </w:t>
      </w:r>
      <w:r w:rsidR="009C26CB">
        <w:rPr>
          <w:rFonts w:ascii="Arial" w:hAnsi="Arial" w:cs="Arial"/>
          <w:kern w:val="2"/>
          <w:sz w:val="22"/>
          <w:szCs w:val="22"/>
        </w:rPr>
        <w:t>6</w:t>
      </w:r>
      <w:r w:rsidRPr="00FC2656">
        <w:rPr>
          <w:rFonts w:ascii="Arial" w:hAnsi="Arial" w:cs="Arial"/>
          <w:kern w:val="2"/>
          <w:sz w:val="22"/>
          <w:szCs w:val="22"/>
        </w:rPr>
        <w:t xml:space="preserve">0% </w:t>
      </w:r>
      <w:r w:rsidR="006931F1">
        <w:rPr>
          <w:rFonts w:ascii="Arial" w:hAnsi="Arial" w:cs="Arial"/>
          <w:kern w:val="2"/>
          <w:sz w:val="22"/>
          <w:szCs w:val="22"/>
        </w:rPr>
        <w:t xml:space="preserve">pierwotnej maksymalnej </w:t>
      </w:r>
      <w:r w:rsidRPr="00FC2656">
        <w:rPr>
          <w:rFonts w:ascii="Arial" w:hAnsi="Arial" w:cs="Arial"/>
          <w:kern w:val="2"/>
          <w:sz w:val="22"/>
          <w:szCs w:val="22"/>
        </w:rPr>
        <w:t>wartości umowy określonej w ofercie Wykonawcy</w:t>
      </w:r>
      <w:bookmarkStart w:id="3" w:name="_GoBack"/>
      <w:bookmarkEnd w:id="3"/>
      <w:r w:rsidRPr="00FC2656">
        <w:rPr>
          <w:rFonts w:ascii="Arial" w:hAnsi="Arial" w:cs="Arial"/>
          <w:kern w:val="2"/>
          <w:sz w:val="22"/>
          <w:szCs w:val="22"/>
        </w:rPr>
        <w:t>.</w:t>
      </w:r>
    </w:p>
    <w:p w14:paraId="7C9E24FC" w14:textId="77777777" w:rsidR="0080661D" w:rsidRDefault="00FC2656" w:rsidP="00FC2656">
      <w:pPr>
        <w:tabs>
          <w:tab w:val="left" w:pos="709"/>
        </w:tabs>
        <w:suppressAutoHyphens/>
        <w:ind w:left="991" w:hanging="283"/>
        <w:jc w:val="both"/>
        <w:rPr>
          <w:rFonts w:ascii="Arial" w:hAnsi="Arial" w:cs="Arial"/>
          <w:kern w:val="2"/>
          <w:sz w:val="22"/>
          <w:szCs w:val="22"/>
        </w:rPr>
      </w:pPr>
      <w:r w:rsidRPr="00FC2656">
        <w:rPr>
          <w:rFonts w:ascii="Arial" w:hAnsi="Arial" w:cs="Arial"/>
          <w:kern w:val="2"/>
          <w:sz w:val="22"/>
          <w:szCs w:val="22"/>
        </w:rPr>
        <w:t xml:space="preserve">4) </w:t>
      </w:r>
      <w:r w:rsidR="0080661D" w:rsidRPr="003A7859">
        <w:rPr>
          <w:rFonts w:ascii="Arial" w:hAnsi="Arial" w:cs="Arial"/>
          <w:b/>
          <w:kern w:val="2"/>
          <w:sz w:val="22"/>
          <w:szCs w:val="22"/>
          <w:u w:val="single"/>
        </w:rPr>
        <w:t>zmiany terminów</w:t>
      </w:r>
      <w:r w:rsidR="0080661D" w:rsidRPr="003A7859">
        <w:rPr>
          <w:rFonts w:ascii="Arial" w:hAnsi="Arial" w:cs="Arial"/>
          <w:b/>
          <w:kern w:val="2"/>
          <w:sz w:val="22"/>
          <w:szCs w:val="22"/>
        </w:rPr>
        <w:t>,</w:t>
      </w:r>
      <w:r w:rsidR="0080661D" w:rsidRPr="003A7859">
        <w:rPr>
          <w:rFonts w:ascii="Arial" w:hAnsi="Arial" w:cs="Arial"/>
          <w:b/>
          <w:kern w:val="2"/>
          <w:sz w:val="22"/>
          <w:szCs w:val="22"/>
          <w:u w:val="single"/>
        </w:rPr>
        <w:t xml:space="preserve"> o których mowa w umowie</w:t>
      </w:r>
      <w:r w:rsidR="0080661D" w:rsidRPr="0080661D">
        <w:rPr>
          <w:rFonts w:ascii="Arial" w:hAnsi="Arial" w:cs="Arial"/>
          <w:kern w:val="2"/>
          <w:sz w:val="22"/>
          <w:szCs w:val="22"/>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14678CD3" w14:textId="77777777" w:rsidR="003D4CBC" w:rsidRDefault="0080661D" w:rsidP="003A7859">
      <w:pPr>
        <w:tabs>
          <w:tab w:val="left" w:pos="709"/>
        </w:tabs>
        <w:suppressAutoHyphens/>
        <w:ind w:left="991" w:hanging="283"/>
        <w:jc w:val="both"/>
        <w:rPr>
          <w:rFonts w:ascii="Arial" w:hAnsi="Arial" w:cs="Arial"/>
          <w:kern w:val="2"/>
          <w:sz w:val="22"/>
          <w:szCs w:val="22"/>
        </w:rPr>
      </w:pPr>
      <w:r>
        <w:rPr>
          <w:rFonts w:ascii="Arial" w:hAnsi="Arial" w:cs="Arial"/>
          <w:kern w:val="2"/>
          <w:sz w:val="22"/>
          <w:szCs w:val="22"/>
        </w:rPr>
        <w:t xml:space="preserve">5) </w:t>
      </w:r>
      <w:r w:rsidRPr="00931F12">
        <w:rPr>
          <w:rFonts w:ascii="Arial" w:hAnsi="Arial" w:cs="Arial"/>
          <w:b/>
          <w:kern w:val="2"/>
          <w:sz w:val="22"/>
          <w:szCs w:val="22"/>
          <w:u w:val="single"/>
        </w:rPr>
        <w:t>zmiany terminów</w:t>
      </w:r>
      <w:r w:rsidRPr="00931F12">
        <w:rPr>
          <w:rFonts w:ascii="Arial" w:hAnsi="Arial" w:cs="Arial"/>
          <w:b/>
          <w:kern w:val="2"/>
          <w:sz w:val="22"/>
          <w:szCs w:val="22"/>
        </w:rPr>
        <w:t>,</w:t>
      </w:r>
      <w:r w:rsidRPr="00931F12">
        <w:rPr>
          <w:rFonts w:ascii="Arial" w:hAnsi="Arial" w:cs="Arial"/>
          <w:b/>
          <w:kern w:val="2"/>
          <w:sz w:val="22"/>
          <w:szCs w:val="22"/>
          <w:u w:val="single"/>
        </w:rPr>
        <w:t xml:space="preserve"> o których mowa w umowie</w:t>
      </w:r>
      <w:r w:rsidRPr="0080661D">
        <w:rPr>
          <w:rFonts w:ascii="Arial" w:hAnsi="Arial" w:cs="Arial"/>
          <w:kern w:val="2"/>
          <w:sz w:val="22"/>
          <w:szCs w:val="22"/>
        </w:rPr>
        <w:t xml:space="preserve"> w przypadku, jeżeli dotrzymanie ustalonego terminu byłoby niemożliwe z winy Zamawiającego lub w przypadku działania siły wyższej, uniemożliwiającej wykonanie umowy w określonym pierwotnie termi</w:t>
      </w:r>
      <w:r>
        <w:rPr>
          <w:rFonts w:ascii="Arial" w:hAnsi="Arial" w:cs="Arial"/>
          <w:kern w:val="2"/>
          <w:sz w:val="22"/>
          <w:szCs w:val="22"/>
        </w:rPr>
        <w:t xml:space="preserve">nie. Okres przedłużenia terminu </w:t>
      </w:r>
      <w:r w:rsidRPr="0080661D">
        <w:rPr>
          <w:rFonts w:ascii="Arial" w:hAnsi="Arial" w:cs="Arial"/>
          <w:kern w:val="2"/>
          <w:sz w:val="22"/>
          <w:szCs w:val="22"/>
        </w:rPr>
        <w:t>będzie odpowiadał maksymalnie okresowi trwania przeszkody w realizacji przedmiotu umowy wynikłej z winy Zamawiającego lub o okres działania siły wyższej oraz potrzebny do usunięcia skutków tego działania.</w:t>
      </w:r>
    </w:p>
    <w:p w14:paraId="4BCB9D6D" w14:textId="1F5AC8AA" w:rsidR="003D4CBC" w:rsidRPr="003A7859" w:rsidRDefault="00B5319F" w:rsidP="003A7859">
      <w:pPr>
        <w:tabs>
          <w:tab w:val="left" w:pos="709"/>
        </w:tabs>
        <w:suppressAutoHyphens/>
        <w:ind w:left="991" w:hanging="283"/>
        <w:jc w:val="both"/>
        <w:rPr>
          <w:rFonts w:ascii="Arial" w:hAnsi="Arial" w:cs="Arial"/>
          <w:kern w:val="2"/>
          <w:sz w:val="22"/>
          <w:szCs w:val="22"/>
        </w:rPr>
      </w:pPr>
      <w:r>
        <w:rPr>
          <w:rFonts w:ascii="Arial" w:hAnsi="Arial" w:cs="Arial"/>
          <w:b/>
          <w:kern w:val="2"/>
          <w:sz w:val="22"/>
          <w:szCs w:val="22"/>
        </w:rPr>
        <w:t xml:space="preserve">6) </w:t>
      </w:r>
      <w:r w:rsidR="003D4CBC" w:rsidRPr="003D4CBC">
        <w:rPr>
          <w:rFonts w:ascii="Arial" w:hAnsi="Arial" w:cs="Arial"/>
          <w:b/>
          <w:kern w:val="2"/>
          <w:sz w:val="22"/>
          <w:szCs w:val="22"/>
          <w:u w:val="single"/>
        </w:rPr>
        <w:t>zmiany wyrobu (asortymentu)</w:t>
      </w:r>
      <w:r w:rsidR="00902539">
        <w:rPr>
          <w:rFonts w:ascii="Arial" w:hAnsi="Arial" w:cs="Arial"/>
          <w:b/>
          <w:kern w:val="2"/>
          <w:sz w:val="22"/>
          <w:szCs w:val="22"/>
          <w:u w:val="single"/>
        </w:rPr>
        <w:t xml:space="preserve"> określonego w tabeli B</w:t>
      </w:r>
      <w:r w:rsidR="003D4CBC" w:rsidRPr="003D4CBC">
        <w:rPr>
          <w:rFonts w:ascii="Arial" w:hAnsi="Arial" w:cs="Arial"/>
          <w:b/>
          <w:kern w:val="2"/>
          <w:sz w:val="22"/>
          <w:szCs w:val="22"/>
        </w:rPr>
        <w:t xml:space="preserve"> </w:t>
      </w:r>
      <w:r w:rsidR="00902539" w:rsidRPr="00902539">
        <w:rPr>
          <w:rFonts w:ascii="Arial" w:hAnsi="Arial" w:cs="Arial"/>
          <w:b/>
          <w:kern w:val="2"/>
          <w:sz w:val="22"/>
          <w:szCs w:val="22"/>
        </w:rPr>
        <w:t xml:space="preserve">na Formularzu kalkulacji ceny oferty </w:t>
      </w:r>
      <w:r w:rsidR="003D4CBC" w:rsidRPr="003A7859">
        <w:rPr>
          <w:rFonts w:ascii="Arial" w:hAnsi="Arial" w:cs="Arial"/>
          <w:kern w:val="2"/>
          <w:sz w:val="22"/>
          <w:szCs w:val="22"/>
        </w:rPr>
        <w:t>na wyrób (asortyment) spełniający wszystkie wymogi określone w dokumentach postępowania o udzielenia zamówienia publicznego, przy zachowaniu identycznych warunków gwarancji oraz rękojmi jak dla wyrobu pierwotnego oraz z zachowaniem cen określonych w ofercie, w następujących sytuacjach:</w:t>
      </w:r>
    </w:p>
    <w:p w14:paraId="5D634420" w14:textId="77777777" w:rsidR="003D4CBC" w:rsidRPr="003A7859" w:rsidRDefault="003D4CBC" w:rsidP="003D4CBC">
      <w:pPr>
        <w:numPr>
          <w:ilvl w:val="0"/>
          <w:numId w:val="17"/>
        </w:numPr>
        <w:tabs>
          <w:tab w:val="left" w:pos="709"/>
        </w:tabs>
        <w:suppressAutoHyphens/>
        <w:jc w:val="both"/>
        <w:rPr>
          <w:rFonts w:ascii="Arial" w:hAnsi="Arial" w:cs="Arial"/>
          <w:kern w:val="2"/>
          <w:sz w:val="22"/>
          <w:szCs w:val="22"/>
        </w:rPr>
      </w:pPr>
      <w:r w:rsidRPr="003A7859">
        <w:rPr>
          <w:rFonts w:ascii="Arial" w:hAnsi="Arial" w:cs="Arial"/>
          <w:kern w:val="2"/>
          <w:sz w:val="22"/>
          <w:szCs w:val="22"/>
        </w:rPr>
        <w:t>w sytuacji wycofania z rynku przez producenta lub wstrzymania, zakończenia produkcji zaoferowanego przez Wykonawcę przedmiotu zamówienia bądź jego elementów,</w:t>
      </w:r>
    </w:p>
    <w:p w14:paraId="44395E2F" w14:textId="77777777" w:rsidR="003D4CBC" w:rsidRPr="003A7859" w:rsidRDefault="003D4CBC" w:rsidP="003D4CBC">
      <w:pPr>
        <w:numPr>
          <w:ilvl w:val="0"/>
          <w:numId w:val="17"/>
        </w:numPr>
        <w:tabs>
          <w:tab w:val="left" w:pos="709"/>
        </w:tabs>
        <w:suppressAutoHyphens/>
        <w:jc w:val="both"/>
        <w:rPr>
          <w:rFonts w:ascii="Arial" w:hAnsi="Arial" w:cs="Arial"/>
          <w:kern w:val="2"/>
          <w:sz w:val="22"/>
          <w:szCs w:val="22"/>
        </w:rPr>
      </w:pPr>
      <w:r w:rsidRPr="003A7859">
        <w:rPr>
          <w:rFonts w:ascii="Arial" w:hAnsi="Arial" w:cs="Arial"/>
          <w:kern w:val="2"/>
          <w:sz w:val="22"/>
          <w:szCs w:val="22"/>
        </w:rPr>
        <w:t>w celu poprawy jakości lub innych parametrów charakterystycznych dla danego elementu dostawy lub zmiany technologii na równoważną lub lepszą, podniesienia wydajności urządzeń oraz bezpieczeństwa,</w:t>
      </w:r>
    </w:p>
    <w:p w14:paraId="67DF13C1" w14:textId="77777777" w:rsidR="003D4CBC" w:rsidRPr="003A7859" w:rsidRDefault="003D4CBC" w:rsidP="003D4CBC">
      <w:pPr>
        <w:numPr>
          <w:ilvl w:val="0"/>
          <w:numId w:val="17"/>
        </w:numPr>
        <w:tabs>
          <w:tab w:val="left" w:pos="709"/>
        </w:tabs>
        <w:suppressAutoHyphens/>
        <w:jc w:val="both"/>
        <w:rPr>
          <w:rFonts w:ascii="Arial" w:hAnsi="Arial" w:cs="Arial"/>
          <w:kern w:val="2"/>
          <w:sz w:val="22"/>
          <w:szCs w:val="22"/>
        </w:rPr>
      </w:pPr>
      <w:r w:rsidRPr="003A7859">
        <w:rPr>
          <w:rFonts w:ascii="Arial" w:hAnsi="Arial" w:cs="Arial"/>
          <w:kern w:val="2"/>
          <w:sz w:val="22"/>
          <w:szCs w:val="22"/>
        </w:rPr>
        <w:t>w celu aktualizacji rozwiązań z uwagi na postęp technologiczny lub zmiany obowiązujących przepisów</w:t>
      </w:r>
    </w:p>
    <w:p w14:paraId="7405B56B" w14:textId="77777777" w:rsidR="003D4CBC" w:rsidRPr="003A7859" w:rsidRDefault="003D4CBC" w:rsidP="003D4CBC">
      <w:pPr>
        <w:numPr>
          <w:ilvl w:val="0"/>
          <w:numId w:val="17"/>
        </w:numPr>
        <w:tabs>
          <w:tab w:val="left" w:pos="709"/>
        </w:tabs>
        <w:suppressAutoHyphens/>
        <w:jc w:val="both"/>
        <w:rPr>
          <w:rFonts w:ascii="Arial" w:hAnsi="Arial" w:cs="Arial"/>
          <w:kern w:val="2"/>
          <w:sz w:val="22"/>
          <w:szCs w:val="22"/>
        </w:rPr>
      </w:pPr>
      <w:r w:rsidRPr="003A7859">
        <w:rPr>
          <w:rFonts w:ascii="Arial" w:hAnsi="Arial" w:cs="Arial"/>
          <w:kern w:val="2"/>
          <w:sz w:val="22"/>
          <w:szCs w:val="22"/>
        </w:rPr>
        <w:lastRenderedPageBreak/>
        <w:t>gdy z powodu siły wyższej nie ma możliwości dostarczenia zaoferowanych wyrobów w terminie ustalonym w umowie a Zamawiający nie wyraził zgody na jego przedłużenie;</w:t>
      </w:r>
    </w:p>
    <w:p w14:paraId="1A0DAFB4" w14:textId="77777777" w:rsidR="003D4CBC" w:rsidRPr="003A7859" w:rsidRDefault="003D4CBC" w:rsidP="003D4CBC">
      <w:pPr>
        <w:numPr>
          <w:ilvl w:val="0"/>
          <w:numId w:val="17"/>
        </w:numPr>
        <w:tabs>
          <w:tab w:val="left" w:pos="709"/>
        </w:tabs>
        <w:suppressAutoHyphens/>
        <w:jc w:val="both"/>
        <w:rPr>
          <w:rFonts w:ascii="Arial" w:hAnsi="Arial" w:cs="Arial"/>
          <w:kern w:val="2"/>
          <w:sz w:val="22"/>
          <w:szCs w:val="22"/>
        </w:rPr>
      </w:pPr>
      <w:r w:rsidRPr="003A7859">
        <w:rPr>
          <w:rFonts w:ascii="Arial" w:hAnsi="Arial" w:cs="Arial"/>
          <w:kern w:val="2"/>
          <w:sz w:val="22"/>
          <w:szCs w:val="22"/>
        </w:rPr>
        <w:t>gdy doszło do zamknięcia wstrzymania bądź uszkodzenia (w tym także czasowego) linii produkcyjnej wyrobu bądź jego części,</w:t>
      </w:r>
    </w:p>
    <w:p w14:paraId="1A1A3A2D" w14:textId="77777777" w:rsidR="003D4CBC" w:rsidRPr="003D4CBC" w:rsidRDefault="003D4CBC" w:rsidP="003D4CBC">
      <w:pPr>
        <w:numPr>
          <w:ilvl w:val="0"/>
          <w:numId w:val="17"/>
        </w:numPr>
        <w:tabs>
          <w:tab w:val="left" w:pos="709"/>
        </w:tabs>
        <w:suppressAutoHyphens/>
        <w:jc w:val="both"/>
        <w:rPr>
          <w:rFonts w:ascii="Arial" w:hAnsi="Arial" w:cs="Arial"/>
          <w:b/>
          <w:kern w:val="2"/>
          <w:sz w:val="22"/>
          <w:szCs w:val="22"/>
        </w:rPr>
      </w:pPr>
      <w:r w:rsidRPr="003A7859">
        <w:rPr>
          <w:rFonts w:ascii="Arial" w:hAnsi="Arial" w:cs="Arial"/>
          <w:kern w:val="2"/>
          <w:sz w:val="22"/>
          <w:szCs w:val="22"/>
        </w:rPr>
        <w:t>gdy po złożeniu oferty przez Wykonawcę, wyrób, który zaoferował bądź jego element został objęty ochroną patentową przez inny podmiot,</w:t>
      </w:r>
    </w:p>
    <w:p w14:paraId="6C9A1CB0" w14:textId="7B368325" w:rsidR="003D4CBC" w:rsidRDefault="003D4CBC" w:rsidP="003D4CBC">
      <w:pPr>
        <w:tabs>
          <w:tab w:val="left" w:pos="709"/>
        </w:tabs>
        <w:suppressAutoHyphens/>
        <w:ind w:left="991" w:hanging="283"/>
        <w:jc w:val="both"/>
        <w:rPr>
          <w:rFonts w:ascii="Arial" w:hAnsi="Arial" w:cs="Arial"/>
          <w:b/>
          <w:kern w:val="2"/>
          <w:sz w:val="22"/>
          <w:szCs w:val="22"/>
        </w:rPr>
      </w:pPr>
      <w:r w:rsidRPr="003D4CBC">
        <w:rPr>
          <w:rFonts w:ascii="Arial" w:hAnsi="Arial" w:cs="Arial"/>
          <w:b/>
          <w:kern w:val="2"/>
          <w:sz w:val="22"/>
          <w:szCs w:val="22"/>
        </w:rPr>
        <w:t>a zmiany nie spowodują zwiększenia ceny ofertowej.</w:t>
      </w:r>
    </w:p>
    <w:p w14:paraId="791FBFF2" w14:textId="002D6BF9" w:rsidR="00FC2656" w:rsidRPr="00FC2656" w:rsidRDefault="003D4CBC" w:rsidP="00FC2656">
      <w:pPr>
        <w:tabs>
          <w:tab w:val="left" w:pos="709"/>
        </w:tabs>
        <w:suppressAutoHyphens/>
        <w:ind w:left="991" w:hanging="283"/>
        <w:jc w:val="both"/>
        <w:rPr>
          <w:rFonts w:ascii="Arial" w:hAnsi="Arial" w:cs="Arial"/>
          <w:kern w:val="2"/>
          <w:sz w:val="22"/>
          <w:szCs w:val="22"/>
        </w:rPr>
      </w:pPr>
      <w:r>
        <w:rPr>
          <w:rFonts w:ascii="Arial" w:hAnsi="Arial" w:cs="Arial"/>
          <w:b/>
          <w:kern w:val="2"/>
          <w:sz w:val="22"/>
          <w:szCs w:val="22"/>
        </w:rPr>
        <w:t xml:space="preserve">7) </w:t>
      </w:r>
      <w:r w:rsidR="00FC2656" w:rsidRPr="00FC2656">
        <w:rPr>
          <w:rFonts w:ascii="Arial" w:hAnsi="Arial" w:cs="Arial"/>
          <w:b/>
          <w:kern w:val="2"/>
          <w:sz w:val="22"/>
          <w:szCs w:val="22"/>
        </w:rPr>
        <w:t>innych postanowień umowy</w:t>
      </w:r>
      <w:r w:rsidR="00FC2656" w:rsidRPr="00FC2656">
        <w:rPr>
          <w:rFonts w:ascii="Arial" w:hAnsi="Arial" w:cs="Arial"/>
          <w:kern w:val="2"/>
          <w:sz w:val="22"/>
          <w:szCs w:val="22"/>
        </w:rPr>
        <w:t xml:space="preserve"> – 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w:t>
      </w:r>
    </w:p>
    <w:p w14:paraId="52138DDD" w14:textId="77777777" w:rsidR="00FC2656" w:rsidRPr="00FC2656" w:rsidRDefault="00FC2656" w:rsidP="006C11FC">
      <w:pPr>
        <w:widowControl w:val="0"/>
        <w:numPr>
          <w:ilvl w:val="0"/>
          <w:numId w:val="15"/>
        </w:numPr>
        <w:suppressAutoHyphens/>
        <w:ind w:left="709" w:hanging="709"/>
        <w:jc w:val="both"/>
        <w:rPr>
          <w:rFonts w:ascii="Arial" w:hAnsi="Arial" w:cs="Arial"/>
          <w:sz w:val="22"/>
          <w:szCs w:val="22"/>
        </w:rPr>
      </w:pPr>
      <w:r w:rsidRPr="00FC2656">
        <w:rPr>
          <w:rFonts w:ascii="Arial" w:hAnsi="Arial" w:cs="Arial"/>
          <w:sz w:val="22"/>
          <w:szCs w:val="22"/>
        </w:rPr>
        <w:t>Zmiany przewidziane w umowie mogą być inicjowane przez Zamawiającego oraz przez Wykonawcę.</w:t>
      </w:r>
    </w:p>
    <w:p w14:paraId="5336474D" w14:textId="77777777" w:rsidR="00FC2656" w:rsidRPr="00FC2656" w:rsidRDefault="00FC2656" w:rsidP="006C11FC">
      <w:pPr>
        <w:numPr>
          <w:ilvl w:val="0"/>
          <w:numId w:val="15"/>
        </w:numPr>
        <w:suppressAutoHyphens/>
        <w:ind w:left="709" w:hanging="709"/>
        <w:jc w:val="both"/>
        <w:rPr>
          <w:rFonts w:ascii="Arial" w:hAnsi="Arial" w:cs="Arial"/>
          <w:sz w:val="22"/>
          <w:szCs w:val="22"/>
        </w:rPr>
      </w:pPr>
      <w:r w:rsidRPr="00FC2656">
        <w:rPr>
          <w:rFonts w:ascii="Arial" w:hAnsi="Arial" w:cs="Arial"/>
          <w:sz w:val="22"/>
          <w:szCs w:val="22"/>
        </w:rPr>
        <w:t>W przypadku zaistnienia okoliczności, o których mowa w niniejszym paragrafie uzasadniających dokonanie zmian w niniejszej umowie konieczne jest złożenie stosownego wniosku/pisma przez stronę inicjującą zmianę, zawierającego: opis propozycji zmiany, uzasadnienie zmiany.</w:t>
      </w:r>
    </w:p>
    <w:p w14:paraId="645A4404" w14:textId="6B0AD57E" w:rsidR="00FC2656" w:rsidRPr="00FC2656" w:rsidRDefault="00FC2656" w:rsidP="006C11FC">
      <w:pPr>
        <w:numPr>
          <w:ilvl w:val="0"/>
          <w:numId w:val="15"/>
        </w:numPr>
        <w:suppressAutoHyphens/>
        <w:ind w:left="709" w:hanging="709"/>
        <w:jc w:val="both"/>
        <w:rPr>
          <w:rFonts w:ascii="Arial" w:hAnsi="Arial" w:cs="Arial"/>
          <w:sz w:val="22"/>
          <w:szCs w:val="22"/>
        </w:rPr>
      </w:pPr>
      <w:r w:rsidRPr="00FC2656">
        <w:rPr>
          <w:rFonts w:ascii="Arial" w:hAnsi="Arial" w:cs="Arial"/>
          <w:sz w:val="22"/>
          <w:szCs w:val="22"/>
        </w:rPr>
        <w:t>Wszelkie zmiany treści umowy mogą być dokonywane wyłącznie w formie aneksu podpisanego przez obie strony,</w:t>
      </w:r>
      <w:r w:rsidR="0096151F">
        <w:rPr>
          <w:rFonts w:ascii="Arial" w:hAnsi="Arial" w:cs="Arial"/>
          <w:sz w:val="22"/>
          <w:szCs w:val="22"/>
        </w:rPr>
        <w:t xml:space="preserve"> w formie pisemnej</w:t>
      </w:r>
      <w:r w:rsidRPr="00FC2656">
        <w:rPr>
          <w:rFonts w:ascii="Arial" w:hAnsi="Arial" w:cs="Arial"/>
          <w:sz w:val="22"/>
          <w:szCs w:val="22"/>
        </w:rPr>
        <w:t xml:space="preserve"> pod rygorem nieważności, za wyjątkiem wyraźnie wskazanych sytuacji, w których zgodnie z postanowieniami niniejszej umowy, zmiana umowy nie wymaga zawarcia aneksu.</w:t>
      </w:r>
    </w:p>
    <w:p w14:paraId="75F02EA2" w14:textId="77777777" w:rsidR="00B97038" w:rsidRPr="0035154B" w:rsidRDefault="00B97038" w:rsidP="0083391E">
      <w:pPr>
        <w:widowControl w:val="0"/>
        <w:jc w:val="center"/>
        <w:rPr>
          <w:rFonts w:ascii="Arial" w:hAnsi="Arial" w:cs="Arial"/>
          <w:b/>
          <w:snapToGrid w:val="0"/>
          <w:sz w:val="22"/>
          <w:szCs w:val="22"/>
        </w:rPr>
      </w:pPr>
    </w:p>
    <w:p w14:paraId="1A39ED3F" w14:textId="77777777" w:rsidR="00FC2656" w:rsidRDefault="006C11FC" w:rsidP="006C11FC">
      <w:pPr>
        <w:pStyle w:val="Zwykytekst"/>
        <w:jc w:val="center"/>
        <w:rPr>
          <w:rFonts w:ascii="Arial" w:eastAsia="MS Mincho" w:hAnsi="Arial" w:cs="Arial"/>
          <w:b/>
          <w:sz w:val="22"/>
          <w:szCs w:val="22"/>
        </w:rPr>
      </w:pPr>
      <w:r w:rsidRPr="006C11FC">
        <w:rPr>
          <w:rFonts w:ascii="Arial" w:eastAsia="MS Mincho" w:hAnsi="Arial" w:cs="Arial"/>
          <w:b/>
          <w:sz w:val="22"/>
          <w:szCs w:val="22"/>
        </w:rPr>
        <w:t>§ 10</w:t>
      </w:r>
    </w:p>
    <w:p w14:paraId="3B4F4F0C" w14:textId="77777777" w:rsidR="006C11FC" w:rsidRPr="006C11FC" w:rsidRDefault="006C11FC" w:rsidP="006C11FC">
      <w:pPr>
        <w:pStyle w:val="Zwykytekst"/>
        <w:jc w:val="center"/>
        <w:rPr>
          <w:rFonts w:ascii="Arial" w:eastAsia="MS Mincho" w:hAnsi="Arial" w:cs="Arial"/>
          <w:sz w:val="22"/>
          <w:szCs w:val="22"/>
        </w:rPr>
      </w:pPr>
    </w:p>
    <w:p w14:paraId="6C984BEF" w14:textId="77777777" w:rsidR="006C11FC" w:rsidRPr="006C11FC" w:rsidRDefault="006C11FC" w:rsidP="006C11FC">
      <w:pPr>
        <w:jc w:val="both"/>
        <w:rPr>
          <w:rFonts w:ascii="Arial" w:hAnsi="Arial" w:cs="Arial"/>
          <w:color w:val="000000"/>
          <w:sz w:val="22"/>
          <w:szCs w:val="22"/>
        </w:rPr>
      </w:pPr>
      <w:r w:rsidRPr="006C11FC">
        <w:rPr>
          <w:rFonts w:ascii="Arial" w:hAnsi="Arial" w:cs="Arial"/>
          <w:color w:val="000000"/>
          <w:sz w:val="22"/>
          <w:szCs w:val="22"/>
        </w:rPr>
        <w:t xml:space="preserve">Zmiana wysokości wynagrodzenia oraz cen jednostkowych Wykonawcy jest dopuszczalna w przypadku zmiany cen materiałów lub kosztów (innych niż wskazane w art. 436 pkt 4 ustawy </w:t>
      </w:r>
      <w:proofErr w:type="spellStart"/>
      <w:r w:rsidRPr="006C11FC">
        <w:rPr>
          <w:rFonts w:ascii="Arial" w:hAnsi="Arial" w:cs="Arial"/>
          <w:color w:val="000000"/>
          <w:sz w:val="22"/>
          <w:szCs w:val="22"/>
        </w:rPr>
        <w:t>Pzp</w:t>
      </w:r>
      <w:proofErr w:type="spellEnd"/>
      <w:r w:rsidRPr="006C11FC">
        <w:rPr>
          <w:rFonts w:ascii="Arial" w:hAnsi="Arial" w:cs="Arial"/>
          <w:color w:val="000000"/>
          <w:sz w:val="22"/>
          <w:szCs w:val="22"/>
        </w:rPr>
        <w:t>) związanych z realizacją zamówienia wpływających na wynagrodzenie Wykonawcy, na następujących zasadach:</w:t>
      </w:r>
    </w:p>
    <w:p w14:paraId="29A60217" w14:textId="77777777" w:rsidR="006C11FC" w:rsidRPr="006C11FC" w:rsidRDefault="006C11FC" w:rsidP="006C11FC">
      <w:pPr>
        <w:jc w:val="both"/>
        <w:rPr>
          <w:rFonts w:ascii="Arial" w:hAnsi="Arial" w:cs="Arial"/>
          <w:color w:val="000000"/>
          <w:sz w:val="22"/>
          <w:szCs w:val="22"/>
        </w:rPr>
      </w:pPr>
      <w:r w:rsidRPr="006C11FC">
        <w:rPr>
          <w:rFonts w:ascii="Arial" w:hAnsi="Arial" w:cs="Arial"/>
          <w:color w:val="000000"/>
          <w:sz w:val="22"/>
          <w:szCs w:val="22"/>
        </w:rPr>
        <w:t>1)</w:t>
      </w:r>
      <w:r w:rsidRPr="006C11FC">
        <w:rPr>
          <w:rFonts w:ascii="Arial" w:hAnsi="Arial" w:cs="Arial"/>
          <w:color w:val="000000"/>
          <w:sz w:val="22"/>
          <w:szCs w:val="22"/>
        </w:rPr>
        <w:tab/>
        <w:t>Przez zmianę wynagrodzenia</w:t>
      </w:r>
      <w:r w:rsidR="00F21DD8">
        <w:rPr>
          <w:rFonts w:ascii="Arial" w:hAnsi="Arial" w:cs="Arial"/>
          <w:color w:val="000000"/>
          <w:sz w:val="22"/>
          <w:szCs w:val="22"/>
        </w:rPr>
        <w:t>, cen jednostkowych</w:t>
      </w:r>
      <w:r w:rsidRPr="006C11FC">
        <w:rPr>
          <w:rFonts w:ascii="Arial" w:hAnsi="Arial" w:cs="Arial"/>
          <w:color w:val="000000"/>
          <w:sz w:val="22"/>
          <w:szCs w:val="22"/>
        </w:rPr>
        <w:t xml:space="preserve"> rozumie się zarówno jego podwyższenie, jak i obniżenie, w zależności od wzrostu lub obniżenia cen materiałów lub kosztów.</w:t>
      </w:r>
    </w:p>
    <w:p w14:paraId="60AB0658" w14:textId="31B6F1CB" w:rsidR="006C11FC" w:rsidRPr="006C11FC" w:rsidRDefault="006C11FC" w:rsidP="006C11FC">
      <w:pPr>
        <w:jc w:val="both"/>
        <w:rPr>
          <w:rFonts w:ascii="Arial" w:hAnsi="Arial" w:cs="Arial"/>
          <w:color w:val="000000"/>
          <w:sz w:val="22"/>
          <w:szCs w:val="22"/>
        </w:rPr>
      </w:pPr>
      <w:r w:rsidRPr="006C11FC">
        <w:rPr>
          <w:rFonts w:ascii="Arial" w:hAnsi="Arial" w:cs="Arial"/>
          <w:color w:val="000000"/>
          <w:sz w:val="22"/>
          <w:szCs w:val="22"/>
        </w:rPr>
        <w:t>2)</w:t>
      </w:r>
      <w:r w:rsidRPr="006C11FC">
        <w:rPr>
          <w:rFonts w:ascii="Arial" w:hAnsi="Arial" w:cs="Arial"/>
          <w:color w:val="000000"/>
          <w:sz w:val="22"/>
          <w:szCs w:val="22"/>
        </w:rPr>
        <w:tab/>
        <w:t>Strony zastrzegają, że waloryzacja wynagrodzenia</w:t>
      </w:r>
      <w:r w:rsidR="00F21DD8">
        <w:rPr>
          <w:rFonts w:ascii="Arial" w:hAnsi="Arial" w:cs="Arial"/>
          <w:color w:val="000000"/>
          <w:sz w:val="22"/>
          <w:szCs w:val="22"/>
        </w:rPr>
        <w:t>, cen jednostkowych</w:t>
      </w:r>
      <w:r w:rsidRPr="006C11FC">
        <w:rPr>
          <w:rFonts w:ascii="Arial" w:hAnsi="Arial" w:cs="Arial"/>
          <w:color w:val="000000"/>
          <w:sz w:val="22"/>
          <w:szCs w:val="22"/>
        </w:rPr>
        <w:t xml:space="preserve"> będzie mogła zostać dokonana w przypadku zaistnienia zmian istotnych w kontekście poziomu kosztów identyfikowanych poziomem Wskaźnika 3 % </w:t>
      </w:r>
      <w:r w:rsidR="00F21DD8">
        <w:rPr>
          <w:rFonts w:ascii="Arial" w:hAnsi="Arial" w:cs="Arial"/>
          <w:color w:val="000000"/>
          <w:sz w:val="22"/>
          <w:szCs w:val="22"/>
        </w:rPr>
        <w:t>kwartalnie</w:t>
      </w:r>
      <w:r w:rsidRPr="006C11FC">
        <w:rPr>
          <w:rFonts w:ascii="Arial" w:hAnsi="Arial" w:cs="Arial"/>
          <w:color w:val="000000"/>
          <w:sz w:val="22"/>
          <w:szCs w:val="22"/>
        </w:rPr>
        <w:t>, o którym mowa w pkt 3.</w:t>
      </w:r>
      <w:r w:rsidR="00F21DD8" w:rsidRPr="00F21DD8">
        <w:rPr>
          <w:rFonts w:ascii="Calibri" w:hAnsi="Calibri" w:cs="Calibri"/>
          <w:bCs/>
          <w:sz w:val="22"/>
          <w:szCs w:val="22"/>
        </w:rPr>
        <w:t xml:space="preserve"> </w:t>
      </w:r>
      <w:r w:rsidR="00F21DD8" w:rsidRPr="00F21DD8">
        <w:rPr>
          <w:rFonts w:ascii="Arial" w:hAnsi="Arial" w:cs="Arial"/>
          <w:bCs/>
          <w:color w:val="000000"/>
          <w:sz w:val="22"/>
          <w:szCs w:val="22"/>
        </w:rPr>
        <w:t>(wzrost lub obniżen</w:t>
      </w:r>
      <w:r w:rsidR="0096151F">
        <w:rPr>
          <w:rFonts w:ascii="Arial" w:hAnsi="Arial" w:cs="Arial"/>
          <w:bCs/>
          <w:color w:val="000000"/>
          <w:sz w:val="22"/>
          <w:szCs w:val="22"/>
        </w:rPr>
        <w:t xml:space="preserve">ie Wskaźnika za dany kwartał o 3 </w:t>
      </w:r>
      <w:r w:rsidR="00F21DD8" w:rsidRPr="00F21DD8">
        <w:rPr>
          <w:rFonts w:ascii="Arial" w:hAnsi="Arial" w:cs="Arial"/>
          <w:bCs/>
          <w:color w:val="000000"/>
          <w:sz w:val="22"/>
          <w:szCs w:val="22"/>
        </w:rPr>
        <w:t>% w stosunku do kwartału poprzedniego).</w:t>
      </w:r>
    </w:p>
    <w:p w14:paraId="1C1F3D94" w14:textId="1C0E79FF" w:rsidR="006C11FC" w:rsidRPr="006C11FC" w:rsidRDefault="006C11FC" w:rsidP="006C11FC">
      <w:pPr>
        <w:jc w:val="both"/>
        <w:rPr>
          <w:rFonts w:ascii="Arial" w:hAnsi="Arial" w:cs="Arial"/>
          <w:color w:val="000000"/>
          <w:sz w:val="22"/>
          <w:szCs w:val="22"/>
        </w:rPr>
      </w:pPr>
      <w:r w:rsidRPr="006C11FC">
        <w:rPr>
          <w:rFonts w:ascii="Arial" w:hAnsi="Arial" w:cs="Arial"/>
          <w:color w:val="000000"/>
          <w:sz w:val="22"/>
          <w:szCs w:val="22"/>
        </w:rPr>
        <w:t>3)</w:t>
      </w:r>
      <w:r w:rsidRPr="006C11FC">
        <w:rPr>
          <w:rFonts w:ascii="Arial" w:hAnsi="Arial" w:cs="Arial"/>
          <w:color w:val="000000"/>
          <w:sz w:val="22"/>
          <w:szCs w:val="22"/>
        </w:rPr>
        <w:tab/>
        <w:t>Wynagrodzenie Wykonawcy</w:t>
      </w:r>
      <w:r w:rsidR="00F21DD8">
        <w:rPr>
          <w:rFonts w:ascii="Arial" w:hAnsi="Arial" w:cs="Arial"/>
          <w:color w:val="000000"/>
          <w:sz w:val="22"/>
          <w:szCs w:val="22"/>
        </w:rPr>
        <w:t>, ceny jednostkowe</w:t>
      </w:r>
      <w:r w:rsidRPr="006C11FC">
        <w:rPr>
          <w:rFonts w:ascii="Arial" w:hAnsi="Arial" w:cs="Arial"/>
          <w:color w:val="000000"/>
          <w:sz w:val="22"/>
          <w:szCs w:val="22"/>
        </w:rPr>
        <w:t xml:space="preserve"> będ</w:t>
      </w:r>
      <w:r w:rsidR="00F21DD8">
        <w:rPr>
          <w:rFonts w:ascii="Arial" w:hAnsi="Arial" w:cs="Arial"/>
          <w:color w:val="000000"/>
          <w:sz w:val="22"/>
          <w:szCs w:val="22"/>
        </w:rPr>
        <w:t>ą</w:t>
      </w:r>
      <w:r w:rsidRPr="006C11FC">
        <w:rPr>
          <w:rFonts w:ascii="Arial" w:hAnsi="Arial" w:cs="Arial"/>
          <w:color w:val="000000"/>
          <w:sz w:val="22"/>
          <w:szCs w:val="22"/>
        </w:rPr>
        <w:t xml:space="preserve"> waloryzowane o wskaźnik </w:t>
      </w:r>
      <w:r w:rsidR="00F21DD8">
        <w:rPr>
          <w:rFonts w:ascii="Arial" w:hAnsi="Arial" w:cs="Arial"/>
          <w:color w:val="000000"/>
          <w:sz w:val="22"/>
          <w:szCs w:val="22"/>
        </w:rPr>
        <w:t>kwartalny</w:t>
      </w:r>
      <w:r w:rsidR="00F21DD8" w:rsidRPr="006C11FC">
        <w:rPr>
          <w:rFonts w:ascii="Arial" w:hAnsi="Arial" w:cs="Arial"/>
          <w:color w:val="000000"/>
          <w:sz w:val="22"/>
          <w:szCs w:val="22"/>
        </w:rPr>
        <w:t xml:space="preserve"> </w:t>
      </w:r>
      <w:r w:rsidRPr="006C11FC">
        <w:rPr>
          <w:rFonts w:ascii="Arial" w:hAnsi="Arial" w:cs="Arial"/>
          <w:color w:val="000000"/>
          <w:sz w:val="22"/>
          <w:szCs w:val="22"/>
        </w:rPr>
        <w:t xml:space="preserve">cen towarów i usług konsumpcyjnych ogółem (CPI) </w:t>
      </w:r>
      <w:r w:rsidR="00F21DD8" w:rsidRPr="00F21DD8">
        <w:rPr>
          <w:rFonts w:ascii="Arial" w:hAnsi="Arial" w:cs="Arial"/>
          <w:bCs/>
          <w:color w:val="000000"/>
          <w:sz w:val="22"/>
          <w:szCs w:val="22"/>
        </w:rPr>
        <w:t>ogłaszany w komunikacie</w:t>
      </w:r>
      <w:r w:rsidRPr="006C11FC">
        <w:rPr>
          <w:rFonts w:ascii="Arial" w:hAnsi="Arial" w:cs="Arial"/>
          <w:color w:val="000000"/>
          <w:sz w:val="22"/>
          <w:szCs w:val="22"/>
        </w:rPr>
        <w:t xml:space="preserve"> przez Prezesa Głównego Urzędu Statystycznego (dalej jako „Wskaźnik”).  W przypadku zmiany Wskaźnika nieprzekraczających 3% waloryzacja nie będzie miała zastosowania. </w:t>
      </w:r>
    </w:p>
    <w:p w14:paraId="758A27E9" w14:textId="3648E71F" w:rsidR="006C11FC" w:rsidRPr="006C11FC" w:rsidRDefault="006C11FC" w:rsidP="006C11FC">
      <w:pPr>
        <w:jc w:val="both"/>
        <w:rPr>
          <w:rFonts w:ascii="Arial" w:hAnsi="Arial" w:cs="Arial"/>
          <w:color w:val="000000"/>
          <w:sz w:val="22"/>
          <w:szCs w:val="22"/>
        </w:rPr>
      </w:pPr>
      <w:r w:rsidRPr="006C11FC">
        <w:rPr>
          <w:rFonts w:ascii="Arial" w:hAnsi="Arial" w:cs="Arial"/>
          <w:color w:val="000000"/>
          <w:sz w:val="22"/>
          <w:szCs w:val="22"/>
        </w:rPr>
        <w:t>4)</w:t>
      </w:r>
      <w:r w:rsidRPr="006C11FC">
        <w:rPr>
          <w:rFonts w:ascii="Arial" w:hAnsi="Arial" w:cs="Arial"/>
          <w:color w:val="000000"/>
          <w:sz w:val="22"/>
          <w:szCs w:val="22"/>
        </w:rPr>
        <w:tab/>
        <w:t>Waloryzacja będzie dokonywana w oparciu o kwartalny wskaźnik cen towarów i usług konsumpcyjnych ogółem (CPI) – zmianę procentową cen towarów i usług konsumpcyjnych ogółem (CPI) (kwartał w stosunku do kwartału poprzedniego),</w:t>
      </w:r>
      <w:r w:rsidR="00F21DD8">
        <w:rPr>
          <w:rFonts w:ascii="Arial" w:hAnsi="Arial" w:cs="Arial"/>
          <w:color w:val="000000"/>
          <w:sz w:val="22"/>
          <w:szCs w:val="22"/>
        </w:rPr>
        <w:t xml:space="preserve"> ogłoszony</w:t>
      </w:r>
      <w:r w:rsidRPr="006C11FC">
        <w:rPr>
          <w:rFonts w:ascii="Arial" w:hAnsi="Arial" w:cs="Arial"/>
          <w:color w:val="000000"/>
          <w:sz w:val="22"/>
          <w:szCs w:val="22"/>
        </w:rPr>
        <w:t xml:space="preserve"> w kwartale, w którym składany jest wniosek o zmianę wynagrodzenia, w komunikacie Prezesa GUS (tj. komunikat dotyczący kwartału poprzedzającego kwartał, w którym składany jest wniosek</w:t>
      </w:r>
      <w:r w:rsidR="00A500EF" w:rsidRPr="00A500EF">
        <w:rPr>
          <w:rFonts w:ascii="Arial" w:hAnsi="Arial" w:cs="Arial"/>
          <w:bCs/>
          <w:color w:val="000000"/>
          <w:sz w:val="22"/>
          <w:szCs w:val="22"/>
          <w:vertAlign w:val="superscript"/>
        </w:rPr>
        <w:footnoteReference w:id="1"/>
      </w:r>
      <w:r w:rsidRPr="006C11FC">
        <w:rPr>
          <w:rFonts w:ascii="Arial" w:hAnsi="Arial" w:cs="Arial"/>
          <w:color w:val="000000"/>
          <w:sz w:val="22"/>
          <w:szCs w:val="22"/>
        </w:rPr>
        <w:t xml:space="preserve">) .  Pierwsza waloryzacja może </w:t>
      </w:r>
      <w:r w:rsidRPr="006C11FC">
        <w:rPr>
          <w:rFonts w:ascii="Arial" w:hAnsi="Arial" w:cs="Arial"/>
          <w:color w:val="000000"/>
          <w:sz w:val="22"/>
          <w:szCs w:val="22"/>
        </w:rPr>
        <w:lastRenderedPageBreak/>
        <w:t>nastąpić najwcześniej po upływie 6 miesięcy od dnia, w którym zawarto Umowę. Pierwsza (i każda kolejna) waloryzacja dokonana na wniosek Wykonawcy nastąpi tylko i wyłącznie w przypadku, gdy Wykonawca na dzień złożenia wniosku realizuje przedmiot Umowy. Zmiana wynagrodzenia</w:t>
      </w:r>
      <w:r w:rsidR="00A500EF">
        <w:rPr>
          <w:rFonts w:ascii="Arial" w:hAnsi="Arial" w:cs="Arial"/>
          <w:color w:val="000000"/>
          <w:sz w:val="22"/>
          <w:szCs w:val="22"/>
        </w:rPr>
        <w:t>, cen jednostkowych</w:t>
      </w:r>
      <w:r w:rsidRPr="006C11FC">
        <w:rPr>
          <w:rFonts w:ascii="Arial" w:hAnsi="Arial" w:cs="Arial"/>
          <w:color w:val="000000"/>
          <w:sz w:val="22"/>
          <w:szCs w:val="22"/>
        </w:rPr>
        <w:t xml:space="preserve"> odbywała się będzie na wniosek Strony, który może zostać złożony drugiej Stronie wyłącznie w okresie objętym umową, po upływie 6 miesięcy licząc od dnia zawarcia Umowy, oraz nie częściej niż po upływie kolejnych </w:t>
      </w:r>
      <w:r w:rsidR="00A500EF">
        <w:rPr>
          <w:rFonts w:ascii="Arial" w:hAnsi="Arial" w:cs="Arial"/>
          <w:color w:val="000000"/>
          <w:sz w:val="22"/>
          <w:szCs w:val="22"/>
        </w:rPr>
        <w:t>6</w:t>
      </w:r>
      <w:r w:rsidRPr="006C11FC">
        <w:rPr>
          <w:rFonts w:ascii="Arial" w:hAnsi="Arial" w:cs="Arial"/>
          <w:color w:val="000000"/>
          <w:sz w:val="22"/>
          <w:szCs w:val="22"/>
        </w:rPr>
        <w:t xml:space="preserve"> miesięcy od dnia zawarcia aneksu zmieniającego wysokość wynagrodzenia Wykonawcy na podstawie niniejszego paragrafu.</w:t>
      </w:r>
    </w:p>
    <w:p w14:paraId="502A0AFB" w14:textId="77777777" w:rsidR="006C11FC" w:rsidRPr="006C11FC" w:rsidRDefault="006C11FC" w:rsidP="006C11FC">
      <w:pPr>
        <w:jc w:val="both"/>
        <w:rPr>
          <w:rFonts w:ascii="Arial" w:hAnsi="Arial" w:cs="Arial"/>
          <w:color w:val="000000"/>
          <w:sz w:val="22"/>
          <w:szCs w:val="22"/>
        </w:rPr>
      </w:pPr>
      <w:r w:rsidRPr="006C11FC">
        <w:rPr>
          <w:rFonts w:ascii="Arial" w:hAnsi="Arial" w:cs="Arial"/>
          <w:color w:val="000000"/>
          <w:sz w:val="22"/>
          <w:szCs w:val="22"/>
        </w:rPr>
        <w:t>5)</w:t>
      </w:r>
      <w:r w:rsidRPr="006C11FC">
        <w:rPr>
          <w:rFonts w:ascii="Arial" w:hAnsi="Arial" w:cs="Arial"/>
          <w:color w:val="000000"/>
          <w:sz w:val="22"/>
          <w:szCs w:val="22"/>
        </w:rPr>
        <w:tab/>
        <w:t>jeżeli Umowa została zawarta po upływie 180 dni od dnia upływu terminu składania ofert, początkowym terminem ustalenia zmiany wynagrodzenia</w:t>
      </w:r>
      <w:r w:rsidR="00A500EF">
        <w:rPr>
          <w:rFonts w:ascii="Arial" w:hAnsi="Arial" w:cs="Arial"/>
          <w:color w:val="000000"/>
          <w:sz w:val="22"/>
          <w:szCs w:val="22"/>
        </w:rPr>
        <w:t>, cen jednostkowych</w:t>
      </w:r>
      <w:r w:rsidRPr="006C11FC">
        <w:rPr>
          <w:rFonts w:ascii="Arial" w:hAnsi="Arial" w:cs="Arial"/>
          <w:color w:val="000000"/>
          <w:sz w:val="22"/>
          <w:szCs w:val="22"/>
        </w:rPr>
        <w:t xml:space="preserve"> jest dzień otwarcia ofert,</w:t>
      </w:r>
    </w:p>
    <w:p w14:paraId="77F42A67" w14:textId="77777777" w:rsidR="006C11FC" w:rsidRPr="006C11FC" w:rsidRDefault="006C11FC" w:rsidP="006C11FC">
      <w:pPr>
        <w:jc w:val="both"/>
        <w:rPr>
          <w:rFonts w:ascii="Arial" w:hAnsi="Arial" w:cs="Arial"/>
          <w:color w:val="000000"/>
          <w:sz w:val="22"/>
          <w:szCs w:val="22"/>
        </w:rPr>
      </w:pPr>
      <w:r w:rsidRPr="006C11FC">
        <w:rPr>
          <w:rFonts w:ascii="Arial" w:hAnsi="Arial" w:cs="Arial"/>
          <w:color w:val="000000"/>
          <w:sz w:val="22"/>
          <w:szCs w:val="22"/>
        </w:rPr>
        <w:t>6)</w:t>
      </w:r>
      <w:r w:rsidRPr="006C11FC">
        <w:rPr>
          <w:rFonts w:ascii="Arial" w:hAnsi="Arial" w:cs="Arial"/>
          <w:color w:val="000000"/>
          <w:sz w:val="22"/>
          <w:szCs w:val="22"/>
        </w:rPr>
        <w:tab/>
        <w:t>W przypadku aktualizacji podstawy do waloryzacji Strony mogą wprowadzić zmianę wynagrodzenia</w:t>
      </w:r>
      <w:r w:rsidR="00A500EF" w:rsidRPr="00A500EF">
        <w:rPr>
          <w:rFonts w:ascii="Arial" w:hAnsi="Arial" w:cs="Arial"/>
          <w:color w:val="000000"/>
          <w:sz w:val="22"/>
          <w:szCs w:val="22"/>
        </w:rPr>
        <w:t>, cen jednostkowych</w:t>
      </w:r>
      <w:r w:rsidRPr="006C11FC">
        <w:rPr>
          <w:rFonts w:ascii="Arial" w:hAnsi="Arial" w:cs="Arial"/>
          <w:color w:val="000000"/>
          <w:sz w:val="22"/>
          <w:szCs w:val="22"/>
        </w:rPr>
        <w:t>, po uprzednim przedstawieniu przez Stronę wnioskującą kalkulacji (wyliczeń) obrazujących, czy i w jakim stopniu zmiana przyjętego Wskaźnika wpływa na koszty realizacji umowy poprzez odniesienie aktualnego wynagrodzenia</w:t>
      </w:r>
      <w:r w:rsidR="00A500EF" w:rsidRPr="00A500EF">
        <w:rPr>
          <w:rFonts w:ascii="Arial" w:hAnsi="Arial" w:cs="Arial"/>
          <w:color w:val="000000"/>
          <w:sz w:val="22"/>
          <w:szCs w:val="22"/>
        </w:rPr>
        <w:t>, cen jednostkowych</w:t>
      </w:r>
      <w:r w:rsidRPr="006C11FC">
        <w:rPr>
          <w:rFonts w:ascii="Arial" w:hAnsi="Arial" w:cs="Arial"/>
          <w:color w:val="000000"/>
          <w:sz w:val="22"/>
          <w:szCs w:val="22"/>
        </w:rPr>
        <w:t xml:space="preserve"> do wynagrodzenia</w:t>
      </w:r>
      <w:r w:rsidR="00A500EF" w:rsidRPr="00A500EF">
        <w:rPr>
          <w:rFonts w:ascii="Arial" w:hAnsi="Arial" w:cs="Arial"/>
          <w:color w:val="000000"/>
          <w:sz w:val="22"/>
          <w:szCs w:val="22"/>
        </w:rPr>
        <w:t>, cen jednostkowych</w:t>
      </w:r>
      <w:r w:rsidRPr="006C11FC">
        <w:rPr>
          <w:rFonts w:ascii="Arial" w:hAnsi="Arial" w:cs="Arial"/>
          <w:color w:val="000000"/>
          <w:sz w:val="22"/>
          <w:szCs w:val="22"/>
        </w:rPr>
        <w:t xml:space="preserve"> uwzględniającego zmianę poziomu Wskaźnika. Druga Strona oceni wniosek i podejmie decyzję o ewentualnej zmianie wysokości wynagrodzenia</w:t>
      </w:r>
      <w:r w:rsidR="00A500EF" w:rsidRPr="00A500EF">
        <w:rPr>
          <w:rFonts w:ascii="Arial" w:hAnsi="Arial" w:cs="Arial"/>
          <w:color w:val="000000"/>
          <w:sz w:val="22"/>
          <w:szCs w:val="22"/>
        </w:rPr>
        <w:t>, cen jednostkowych</w:t>
      </w:r>
      <w:r w:rsidRPr="006C11FC">
        <w:rPr>
          <w:rFonts w:ascii="Arial" w:hAnsi="Arial" w:cs="Arial"/>
          <w:color w:val="000000"/>
          <w:sz w:val="22"/>
          <w:szCs w:val="22"/>
        </w:rPr>
        <w:t xml:space="preserve"> przez zaakceptowanie wskazanej we wniosku kwoty lub przez zgłoszenie zastrzeżeń, wskazanie omyłek rachunkowych lub żądanie wyjaśnień co do poszczególnych elementów kalkulacji.  </w:t>
      </w:r>
    </w:p>
    <w:p w14:paraId="6D0BAED8" w14:textId="77777777" w:rsidR="00A500EF" w:rsidRDefault="006C11FC" w:rsidP="006C11FC">
      <w:pPr>
        <w:jc w:val="both"/>
        <w:rPr>
          <w:rFonts w:ascii="Arial" w:hAnsi="Arial" w:cs="Arial"/>
          <w:color w:val="000000"/>
          <w:sz w:val="22"/>
          <w:szCs w:val="22"/>
        </w:rPr>
      </w:pPr>
      <w:r w:rsidRPr="006C11FC">
        <w:rPr>
          <w:rFonts w:ascii="Arial" w:hAnsi="Arial" w:cs="Arial"/>
          <w:color w:val="000000"/>
          <w:sz w:val="22"/>
          <w:szCs w:val="22"/>
        </w:rPr>
        <w:t>7)</w:t>
      </w:r>
      <w:r w:rsidRPr="006C11FC">
        <w:rPr>
          <w:rFonts w:ascii="Arial" w:hAnsi="Arial" w:cs="Arial"/>
          <w:color w:val="000000"/>
          <w:sz w:val="22"/>
          <w:szCs w:val="22"/>
        </w:rPr>
        <w:tab/>
        <w:t>Maksymalna wartość poszczególnej zmiany wynagrodzenia jaką dopuszcza Zamawiający w efekcie zastosowania postanowień o zasadach wprowadzania zmian wysokości wynagrodzenia, o których mowa w niniejszym paragrafie nie może przekroczyć</w:t>
      </w:r>
      <w:r w:rsidR="00A500EF">
        <w:rPr>
          <w:rFonts w:ascii="Arial" w:hAnsi="Arial" w:cs="Arial"/>
          <w:color w:val="000000"/>
          <w:sz w:val="22"/>
          <w:szCs w:val="22"/>
        </w:rPr>
        <w:t xml:space="preserve"> odpowiednio:</w:t>
      </w:r>
    </w:p>
    <w:p w14:paraId="743F975E" w14:textId="672F1970" w:rsidR="00A500EF" w:rsidRDefault="00A500EF" w:rsidP="006C11FC">
      <w:pPr>
        <w:jc w:val="both"/>
        <w:rPr>
          <w:rFonts w:ascii="Arial" w:hAnsi="Arial" w:cs="Arial"/>
          <w:color w:val="000000"/>
          <w:sz w:val="22"/>
          <w:szCs w:val="22"/>
        </w:rPr>
      </w:pPr>
      <w:r>
        <w:rPr>
          <w:rFonts w:ascii="Arial" w:hAnsi="Arial" w:cs="Arial"/>
          <w:color w:val="000000"/>
          <w:sz w:val="22"/>
          <w:szCs w:val="22"/>
        </w:rPr>
        <w:t>-</w:t>
      </w:r>
      <w:r w:rsidR="006C11FC" w:rsidRPr="006C11FC">
        <w:rPr>
          <w:rFonts w:ascii="Arial" w:hAnsi="Arial" w:cs="Arial"/>
          <w:color w:val="000000"/>
          <w:sz w:val="22"/>
          <w:szCs w:val="22"/>
        </w:rPr>
        <w:t xml:space="preserve">  5  % wysokości pierwotnego</w:t>
      </w:r>
      <w:r w:rsidR="00355E16">
        <w:rPr>
          <w:rFonts w:ascii="Arial" w:hAnsi="Arial" w:cs="Arial"/>
          <w:color w:val="000000"/>
          <w:sz w:val="22"/>
          <w:szCs w:val="22"/>
        </w:rPr>
        <w:t xml:space="preserve"> łącznego</w:t>
      </w:r>
      <w:r w:rsidR="006C11FC" w:rsidRPr="006C11FC">
        <w:rPr>
          <w:rFonts w:ascii="Arial" w:hAnsi="Arial" w:cs="Arial"/>
          <w:color w:val="000000"/>
          <w:sz w:val="22"/>
          <w:szCs w:val="22"/>
        </w:rPr>
        <w:t xml:space="preserve"> wynagrodzenia Wykonawcy, wskazanego w § </w:t>
      </w:r>
      <w:r>
        <w:rPr>
          <w:rFonts w:ascii="Arial" w:hAnsi="Arial" w:cs="Arial"/>
          <w:color w:val="000000"/>
          <w:sz w:val="22"/>
          <w:szCs w:val="22"/>
        </w:rPr>
        <w:t>2</w:t>
      </w:r>
      <w:r w:rsidR="003A7859">
        <w:rPr>
          <w:rFonts w:ascii="Arial" w:hAnsi="Arial" w:cs="Arial"/>
          <w:color w:val="000000"/>
          <w:sz w:val="22"/>
          <w:szCs w:val="22"/>
        </w:rPr>
        <w:t xml:space="preserve"> ust. 2</w:t>
      </w:r>
      <w:r>
        <w:rPr>
          <w:rFonts w:ascii="Arial" w:hAnsi="Arial" w:cs="Arial"/>
          <w:color w:val="000000"/>
          <w:sz w:val="22"/>
          <w:szCs w:val="22"/>
        </w:rPr>
        <w:t xml:space="preserve"> </w:t>
      </w:r>
      <w:proofErr w:type="spellStart"/>
      <w:r>
        <w:rPr>
          <w:rFonts w:ascii="Arial" w:hAnsi="Arial" w:cs="Arial"/>
          <w:color w:val="000000"/>
          <w:sz w:val="22"/>
          <w:szCs w:val="22"/>
        </w:rPr>
        <w:t>zd</w:t>
      </w:r>
      <w:proofErr w:type="spellEnd"/>
      <w:r>
        <w:rPr>
          <w:rFonts w:ascii="Arial" w:hAnsi="Arial" w:cs="Arial"/>
          <w:color w:val="000000"/>
          <w:sz w:val="22"/>
          <w:szCs w:val="22"/>
        </w:rPr>
        <w:t>. 1</w:t>
      </w:r>
      <w:r w:rsidR="006C11FC" w:rsidRPr="006C11FC">
        <w:rPr>
          <w:rFonts w:ascii="Arial" w:hAnsi="Arial" w:cs="Arial"/>
          <w:color w:val="000000"/>
          <w:sz w:val="22"/>
          <w:szCs w:val="22"/>
        </w:rPr>
        <w:t xml:space="preserve"> Umowy</w:t>
      </w:r>
    </w:p>
    <w:p w14:paraId="469ED793" w14:textId="4D374E87" w:rsidR="00A500EF" w:rsidRDefault="00A500EF" w:rsidP="006C11FC">
      <w:pPr>
        <w:jc w:val="both"/>
        <w:rPr>
          <w:rFonts w:ascii="Arial" w:hAnsi="Arial" w:cs="Arial"/>
          <w:color w:val="000000"/>
          <w:sz w:val="22"/>
          <w:szCs w:val="22"/>
        </w:rPr>
      </w:pPr>
      <w:r>
        <w:rPr>
          <w:rFonts w:ascii="Arial" w:hAnsi="Arial" w:cs="Arial"/>
          <w:color w:val="000000"/>
          <w:sz w:val="22"/>
          <w:szCs w:val="22"/>
        </w:rPr>
        <w:t xml:space="preserve">- 5 % </w:t>
      </w:r>
      <w:r w:rsidRPr="00A500EF">
        <w:rPr>
          <w:rFonts w:ascii="Arial" w:hAnsi="Arial" w:cs="Arial"/>
          <w:color w:val="000000"/>
          <w:sz w:val="22"/>
          <w:szCs w:val="22"/>
        </w:rPr>
        <w:t>wysokości pierwotnego wynagrodzenia Wy</w:t>
      </w:r>
      <w:r w:rsidR="003A7859">
        <w:rPr>
          <w:rFonts w:ascii="Arial" w:hAnsi="Arial" w:cs="Arial"/>
          <w:color w:val="000000"/>
          <w:sz w:val="22"/>
          <w:szCs w:val="22"/>
        </w:rPr>
        <w:t>konawcy, wskazanego w § 2 ust. 2</w:t>
      </w:r>
      <w:r w:rsidRPr="00A500EF">
        <w:rPr>
          <w:rFonts w:ascii="Arial" w:hAnsi="Arial" w:cs="Arial"/>
          <w:color w:val="000000"/>
          <w:sz w:val="22"/>
          <w:szCs w:val="22"/>
        </w:rPr>
        <w:t xml:space="preserve"> </w:t>
      </w:r>
      <w:proofErr w:type="spellStart"/>
      <w:r>
        <w:rPr>
          <w:rFonts w:ascii="Arial" w:hAnsi="Arial" w:cs="Arial"/>
          <w:color w:val="000000"/>
          <w:sz w:val="22"/>
          <w:szCs w:val="22"/>
        </w:rPr>
        <w:t>pk</w:t>
      </w:r>
      <w:proofErr w:type="spellEnd"/>
      <w:r>
        <w:rPr>
          <w:rFonts w:ascii="Arial" w:hAnsi="Arial" w:cs="Arial"/>
          <w:color w:val="000000"/>
          <w:sz w:val="22"/>
          <w:szCs w:val="22"/>
        </w:rPr>
        <w:t xml:space="preserve">. 1, 2, lub 3 </w:t>
      </w:r>
      <w:r w:rsidRPr="00A500EF">
        <w:rPr>
          <w:rFonts w:ascii="Arial" w:hAnsi="Arial" w:cs="Arial"/>
          <w:color w:val="000000"/>
          <w:sz w:val="22"/>
          <w:szCs w:val="22"/>
        </w:rPr>
        <w:t xml:space="preserve"> Umowy</w:t>
      </w:r>
      <w:r>
        <w:rPr>
          <w:rFonts w:ascii="Arial" w:hAnsi="Arial" w:cs="Arial"/>
          <w:color w:val="000000"/>
          <w:sz w:val="22"/>
          <w:szCs w:val="22"/>
        </w:rPr>
        <w:t>, w odniesieniu do danego elementu wynagrodzenia</w:t>
      </w:r>
    </w:p>
    <w:p w14:paraId="56C107EE" w14:textId="77777777" w:rsidR="00A500EF" w:rsidRDefault="00A500EF" w:rsidP="006C11FC">
      <w:pPr>
        <w:jc w:val="both"/>
        <w:rPr>
          <w:rFonts w:ascii="Arial" w:hAnsi="Arial" w:cs="Arial"/>
          <w:color w:val="000000"/>
          <w:sz w:val="22"/>
          <w:szCs w:val="22"/>
        </w:rPr>
      </w:pPr>
      <w:r>
        <w:rPr>
          <w:rFonts w:ascii="Arial" w:hAnsi="Arial" w:cs="Arial"/>
          <w:color w:val="000000"/>
          <w:sz w:val="22"/>
          <w:szCs w:val="22"/>
        </w:rPr>
        <w:t>- 5% wysokości pierwotnej ceny jednostkowego wskazanej w tabelach cen w odniesieniu do danej ceny jednostkowej</w:t>
      </w:r>
      <w:r w:rsidR="006C11FC" w:rsidRPr="006C11FC">
        <w:rPr>
          <w:rFonts w:ascii="Arial" w:hAnsi="Arial" w:cs="Arial"/>
          <w:color w:val="000000"/>
          <w:sz w:val="22"/>
          <w:szCs w:val="22"/>
        </w:rPr>
        <w:t>.</w:t>
      </w:r>
    </w:p>
    <w:p w14:paraId="465A1405" w14:textId="1BF38E8B" w:rsidR="00A500EF" w:rsidRDefault="006C11FC" w:rsidP="006C11FC">
      <w:pPr>
        <w:jc w:val="both"/>
        <w:rPr>
          <w:rFonts w:ascii="Arial" w:hAnsi="Arial" w:cs="Arial"/>
          <w:color w:val="000000"/>
          <w:sz w:val="22"/>
          <w:szCs w:val="22"/>
        </w:rPr>
      </w:pPr>
      <w:r w:rsidRPr="006C11FC">
        <w:rPr>
          <w:rFonts w:ascii="Arial" w:hAnsi="Arial" w:cs="Arial"/>
          <w:color w:val="000000"/>
          <w:sz w:val="22"/>
          <w:szCs w:val="22"/>
        </w:rPr>
        <w:t>Łączna wartość wszystkich zmian wynagrodzenia dokonywanych na podstawie niniejszego paragrafu nie przekroczy</w:t>
      </w:r>
      <w:r w:rsidR="00A500EF">
        <w:rPr>
          <w:rFonts w:ascii="Arial" w:hAnsi="Arial" w:cs="Arial"/>
          <w:color w:val="000000"/>
          <w:sz w:val="22"/>
          <w:szCs w:val="22"/>
        </w:rPr>
        <w:t xml:space="preserve"> odpowiednio</w:t>
      </w:r>
      <w:r w:rsidRPr="006C11FC">
        <w:rPr>
          <w:rFonts w:ascii="Arial" w:hAnsi="Arial" w:cs="Arial"/>
          <w:color w:val="000000"/>
          <w:sz w:val="22"/>
          <w:szCs w:val="22"/>
        </w:rPr>
        <w:t>:</w:t>
      </w:r>
    </w:p>
    <w:p w14:paraId="08BEE680" w14:textId="07A2289B" w:rsidR="00A500EF" w:rsidRDefault="00A500EF" w:rsidP="006C11FC">
      <w:pPr>
        <w:jc w:val="both"/>
        <w:rPr>
          <w:rFonts w:ascii="Arial" w:hAnsi="Arial" w:cs="Arial"/>
          <w:color w:val="000000"/>
          <w:sz w:val="22"/>
          <w:szCs w:val="22"/>
        </w:rPr>
      </w:pPr>
      <w:r>
        <w:rPr>
          <w:rFonts w:ascii="Arial" w:hAnsi="Arial" w:cs="Arial"/>
          <w:color w:val="000000"/>
          <w:sz w:val="22"/>
          <w:szCs w:val="22"/>
        </w:rPr>
        <w:t xml:space="preserve">- </w:t>
      </w:r>
      <w:r w:rsidR="006C11FC" w:rsidRPr="006C11FC">
        <w:rPr>
          <w:rFonts w:ascii="Arial" w:hAnsi="Arial" w:cs="Arial"/>
          <w:color w:val="000000"/>
          <w:sz w:val="22"/>
          <w:szCs w:val="22"/>
        </w:rPr>
        <w:t xml:space="preserve">10% łącznego wynagrodzenia pierwotnie określonego w § </w:t>
      </w:r>
      <w:r>
        <w:rPr>
          <w:rFonts w:ascii="Arial" w:hAnsi="Arial" w:cs="Arial"/>
          <w:color w:val="000000"/>
          <w:sz w:val="22"/>
          <w:szCs w:val="22"/>
        </w:rPr>
        <w:t>2</w:t>
      </w:r>
      <w:r w:rsidR="003A7859">
        <w:rPr>
          <w:rFonts w:ascii="Arial" w:hAnsi="Arial" w:cs="Arial"/>
          <w:color w:val="000000"/>
          <w:sz w:val="22"/>
          <w:szCs w:val="22"/>
        </w:rPr>
        <w:t xml:space="preserve"> ust.2</w:t>
      </w:r>
      <w:r>
        <w:rPr>
          <w:rFonts w:ascii="Arial" w:hAnsi="Arial" w:cs="Arial"/>
          <w:color w:val="000000"/>
          <w:sz w:val="22"/>
          <w:szCs w:val="22"/>
        </w:rPr>
        <w:t xml:space="preserve"> </w:t>
      </w:r>
      <w:proofErr w:type="spellStart"/>
      <w:r>
        <w:rPr>
          <w:rFonts w:ascii="Arial" w:hAnsi="Arial" w:cs="Arial"/>
          <w:color w:val="000000"/>
          <w:sz w:val="22"/>
          <w:szCs w:val="22"/>
        </w:rPr>
        <w:t>zd</w:t>
      </w:r>
      <w:proofErr w:type="spellEnd"/>
      <w:r>
        <w:rPr>
          <w:rFonts w:ascii="Arial" w:hAnsi="Arial" w:cs="Arial"/>
          <w:color w:val="000000"/>
          <w:sz w:val="22"/>
          <w:szCs w:val="22"/>
        </w:rPr>
        <w:t>. 1 Umowy</w:t>
      </w:r>
    </w:p>
    <w:p w14:paraId="1E9D7872" w14:textId="35FD298F" w:rsidR="00A500EF" w:rsidRPr="00A500EF" w:rsidRDefault="00A500EF" w:rsidP="00A500EF">
      <w:pPr>
        <w:jc w:val="both"/>
        <w:rPr>
          <w:rFonts w:ascii="Arial" w:hAnsi="Arial" w:cs="Arial"/>
          <w:color w:val="000000"/>
          <w:sz w:val="22"/>
          <w:szCs w:val="22"/>
        </w:rPr>
      </w:pPr>
      <w:r>
        <w:rPr>
          <w:rFonts w:ascii="Arial" w:hAnsi="Arial" w:cs="Arial"/>
          <w:color w:val="000000"/>
          <w:sz w:val="22"/>
          <w:szCs w:val="22"/>
        </w:rPr>
        <w:t>- -10</w:t>
      </w:r>
      <w:r w:rsidRPr="00A500EF">
        <w:rPr>
          <w:rFonts w:ascii="Arial" w:hAnsi="Arial" w:cs="Arial"/>
          <w:color w:val="000000"/>
          <w:sz w:val="22"/>
          <w:szCs w:val="22"/>
        </w:rPr>
        <w:t>% wysokości pierwotnego wynagrodzenia Wy</w:t>
      </w:r>
      <w:r w:rsidR="003A7859">
        <w:rPr>
          <w:rFonts w:ascii="Arial" w:hAnsi="Arial" w:cs="Arial"/>
          <w:color w:val="000000"/>
          <w:sz w:val="22"/>
          <w:szCs w:val="22"/>
        </w:rPr>
        <w:t>konawcy, wskazanego w § 2 ust. 2</w:t>
      </w:r>
      <w:r w:rsidRPr="00A500EF">
        <w:rPr>
          <w:rFonts w:ascii="Arial" w:hAnsi="Arial" w:cs="Arial"/>
          <w:color w:val="000000"/>
          <w:sz w:val="22"/>
          <w:szCs w:val="22"/>
        </w:rPr>
        <w:t xml:space="preserve"> </w:t>
      </w:r>
      <w:proofErr w:type="spellStart"/>
      <w:r w:rsidRPr="00A500EF">
        <w:rPr>
          <w:rFonts w:ascii="Arial" w:hAnsi="Arial" w:cs="Arial"/>
          <w:color w:val="000000"/>
          <w:sz w:val="22"/>
          <w:szCs w:val="22"/>
        </w:rPr>
        <w:t>pk</w:t>
      </w:r>
      <w:proofErr w:type="spellEnd"/>
      <w:r w:rsidRPr="00A500EF">
        <w:rPr>
          <w:rFonts w:ascii="Arial" w:hAnsi="Arial" w:cs="Arial"/>
          <w:color w:val="000000"/>
          <w:sz w:val="22"/>
          <w:szCs w:val="22"/>
        </w:rPr>
        <w:t>. 1, 2, lub 3  Umowy, w odniesieniu do danego elementu wynagrodzenia</w:t>
      </w:r>
    </w:p>
    <w:p w14:paraId="1A226CE2" w14:textId="25945E75" w:rsidR="00355E16" w:rsidRDefault="00A500EF" w:rsidP="00A500EF">
      <w:pPr>
        <w:jc w:val="both"/>
        <w:rPr>
          <w:rFonts w:ascii="Arial" w:hAnsi="Arial" w:cs="Arial"/>
          <w:color w:val="000000"/>
          <w:sz w:val="22"/>
          <w:szCs w:val="22"/>
        </w:rPr>
      </w:pPr>
      <w:r>
        <w:rPr>
          <w:rFonts w:ascii="Arial" w:hAnsi="Arial" w:cs="Arial"/>
          <w:color w:val="000000"/>
          <w:sz w:val="22"/>
          <w:szCs w:val="22"/>
        </w:rPr>
        <w:t>- 10</w:t>
      </w:r>
      <w:r w:rsidRPr="00A500EF">
        <w:rPr>
          <w:rFonts w:ascii="Arial" w:hAnsi="Arial" w:cs="Arial"/>
          <w:color w:val="000000"/>
          <w:sz w:val="22"/>
          <w:szCs w:val="22"/>
        </w:rPr>
        <w:t>% wysokości pierwotnej ceny jednostkowego wskazanej w tabelach cen w odniesieniu do danej ceny jednostkowej.</w:t>
      </w:r>
      <w:r w:rsidR="006C11FC" w:rsidRPr="006C11FC">
        <w:rPr>
          <w:rFonts w:ascii="Arial" w:hAnsi="Arial" w:cs="Arial"/>
          <w:color w:val="000000"/>
          <w:sz w:val="22"/>
          <w:szCs w:val="22"/>
        </w:rPr>
        <w:t xml:space="preserve"> </w:t>
      </w:r>
    </w:p>
    <w:p w14:paraId="35B7C7CF" w14:textId="77777777" w:rsidR="006C11FC" w:rsidRPr="006C11FC" w:rsidRDefault="006C11FC" w:rsidP="00A500EF">
      <w:pPr>
        <w:jc w:val="both"/>
        <w:rPr>
          <w:rFonts w:ascii="Arial" w:hAnsi="Arial" w:cs="Arial"/>
          <w:color w:val="000000"/>
          <w:sz w:val="22"/>
          <w:szCs w:val="22"/>
        </w:rPr>
      </w:pPr>
      <w:r w:rsidRPr="006C11FC">
        <w:rPr>
          <w:rFonts w:ascii="Arial" w:hAnsi="Arial" w:cs="Arial"/>
          <w:color w:val="000000"/>
          <w:sz w:val="22"/>
          <w:szCs w:val="22"/>
        </w:rPr>
        <w:t>Postanowień niniejszego paragrafu w zakresie zmiany wynagrodzenia nie stosuje się od chwili osiągnięcia limitu, o którym mowa w zdaniu poprzedzającym.</w:t>
      </w:r>
    </w:p>
    <w:p w14:paraId="66792265" w14:textId="217A0D56" w:rsidR="006C11FC" w:rsidRPr="006C11FC" w:rsidRDefault="006C11FC" w:rsidP="006C11FC">
      <w:pPr>
        <w:jc w:val="both"/>
        <w:rPr>
          <w:rFonts w:ascii="Arial" w:hAnsi="Arial" w:cs="Arial"/>
          <w:color w:val="000000"/>
          <w:sz w:val="22"/>
          <w:szCs w:val="22"/>
        </w:rPr>
      </w:pPr>
      <w:r w:rsidRPr="006C11FC">
        <w:rPr>
          <w:rFonts w:ascii="Arial" w:hAnsi="Arial" w:cs="Arial"/>
          <w:color w:val="000000"/>
          <w:sz w:val="22"/>
          <w:szCs w:val="22"/>
        </w:rPr>
        <w:t>8)</w:t>
      </w:r>
      <w:r w:rsidRPr="006C11FC">
        <w:rPr>
          <w:rFonts w:ascii="Arial" w:hAnsi="Arial" w:cs="Arial"/>
          <w:color w:val="000000"/>
          <w:sz w:val="22"/>
          <w:szCs w:val="22"/>
        </w:rPr>
        <w:tab/>
        <w:t xml:space="preserve">Zmiany niniejszej umowy, o których mowa w niniejszym paragrafie wymagają zgody Stron w formie pisemnego aneksu, pod rygorem nieważności. </w:t>
      </w:r>
      <w:r w:rsidR="00355E16" w:rsidRPr="00355E16">
        <w:rPr>
          <w:rFonts w:ascii="Arial" w:hAnsi="Arial" w:cs="Arial"/>
          <w:bCs/>
          <w:color w:val="000000"/>
          <w:sz w:val="22"/>
          <w:szCs w:val="22"/>
        </w:rPr>
        <w:t>Waloryzacja</w:t>
      </w:r>
      <w:r w:rsidR="00355E16" w:rsidRPr="003A7859">
        <w:rPr>
          <w:rFonts w:ascii="Arial" w:hAnsi="Arial" w:cs="Arial"/>
          <w:color w:val="000000"/>
          <w:sz w:val="22"/>
          <w:szCs w:val="22"/>
        </w:rPr>
        <w:t xml:space="preserve"> dotyczyć </w:t>
      </w:r>
      <w:r w:rsidR="00355E16" w:rsidRPr="00355E16">
        <w:rPr>
          <w:rFonts w:ascii="Arial" w:hAnsi="Arial" w:cs="Arial"/>
          <w:bCs/>
          <w:color w:val="000000"/>
          <w:sz w:val="22"/>
          <w:szCs w:val="22"/>
        </w:rPr>
        <w:t xml:space="preserve">będzie </w:t>
      </w:r>
      <w:r w:rsidR="00355E16" w:rsidRPr="003A7859">
        <w:rPr>
          <w:rFonts w:ascii="Arial" w:hAnsi="Arial" w:cs="Arial"/>
          <w:color w:val="000000"/>
          <w:sz w:val="22"/>
          <w:szCs w:val="22"/>
        </w:rPr>
        <w:t xml:space="preserve">wyłącznie </w:t>
      </w:r>
      <w:r w:rsidR="00355E16" w:rsidRPr="00355E16">
        <w:rPr>
          <w:rFonts w:ascii="Arial" w:hAnsi="Arial" w:cs="Arial"/>
          <w:bCs/>
          <w:color w:val="000000"/>
          <w:sz w:val="22"/>
          <w:szCs w:val="22"/>
        </w:rPr>
        <w:t>wynagrodzenia za zakres</w:t>
      </w:r>
      <w:r w:rsidR="00355E16" w:rsidRPr="003A7859">
        <w:rPr>
          <w:rFonts w:ascii="Arial" w:hAnsi="Arial" w:cs="Arial"/>
          <w:color w:val="000000"/>
          <w:sz w:val="22"/>
          <w:szCs w:val="22"/>
        </w:rPr>
        <w:t xml:space="preserve"> Przedmiotu Umowy</w:t>
      </w:r>
      <w:r w:rsidR="00355E16" w:rsidRPr="00355E16">
        <w:rPr>
          <w:rFonts w:ascii="Arial" w:hAnsi="Arial" w:cs="Arial"/>
          <w:bCs/>
          <w:color w:val="000000"/>
          <w:sz w:val="22"/>
          <w:szCs w:val="22"/>
        </w:rPr>
        <w:t>, który realizowany będzie po dniu złożenia wniosku</w:t>
      </w:r>
      <w:r w:rsidR="00355E16" w:rsidRPr="003A7859">
        <w:rPr>
          <w:rFonts w:ascii="Arial" w:hAnsi="Arial" w:cs="Arial"/>
          <w:color w:val="000000"/>
          <w:sz w:val="22"/>
          <w:szCs w:val="22"/>
        </w:rPr>
        <w:t>.</w:t>
      </w:r>
    </w:p>
    <w:p w14:paraId="5029607F" w14:textId="77777777" w:rsidR="006C11FC" w:rsidRPr="006C11FC" w:rsidRDefault="006C11FC" w:rsidP="006C11FC">
      <w:pPr>
        <w:jc w:val="both"/>
        <w:rPr>
          <w:rFonts w:ascii="Arial" w:hAnsi="Arial" w:cs="Arial"/>
          <w:color w:val="000000"/>
          <w:sz w:val="22"/>
          <w:szCs w:val="22"/>
        </w:rPr>
      </w:pPr>
      <w:r w:rsidRPr="006C11FC">
        <w:rPr>
          <w:rFonts w:ascii="Arial" w:hAnsi="Arial" w:cs="Arial"/>
          <w:color w:val="000000"/>
          <w:sz w:val="22"/>
          <w:szCs w:val="22"/>
        </w:rPr>
        <w:t>9)</w:t>
      </w:r>
      <w:r w:rsidRPr="006C11FC">
        <w:rPr>
          <w:rFonts w:ascii="Arial" w:hAnsi="Arial" w:cs="Arial"/>
          <w:color w:val="000000"/>
          <w:sz w:val="22"/>
          <w:szCs w:val="22"/>
        </w:rPr>
        <w:tab/>
        <w:t>Wykonawca, którego wynagrodzenie zostało zmienione zgodnie z niniejszym paragrafem, zobowiązany jest do zmiany wynagrodzenia przysługującego Podwykonawcy, z którym zawarł umowę, w zakresie odpowiadającym zmianom cen materiałów lub kosztów dotyczących zobowiązania podwykonawcy, jeżeli łącznie spełnione są następujące warunki:</w:t>
      </w:r>
    </w:p>
    <w:p w14:paraId="5E67BFE0" w14:textId="77777777" w:rsidR="006C11FC" w:rsidRPr="006C11FC" w:rsidRDefault="006C11FC" w:rsidP="006C11FC">
      <w:pPr>
        <w:jc w:val="both"/>
        <w:rPr>
          <w:rFonts w:ascii="Arial" w:hAnsi="Arial" w:cs="Arial"/>
          <w:color w:val="000000"/>
          <w:sz w:val="22"/>
          <w:szCs w:val="22"/>
        </w:rPr>
      </w:pPr>
      <w:r w:rsidRPr="006C11FC">
        <w:rPr>
          <w:rFonts w:ascii="Arial" w:hAnsi="Arial" w:cs="Arial"/>
          <w:color w:val="000000"/>
          <w:sz w:val="22"/>
          <w:szCs w:val="22"/>
        </w:rPr>
        <w:t>a.</w:t>
      </w:r>
      <w:r w:rsidRPr="006C11FC">
        <w:rPr>
          <w:rFonts w:ascii="Arial" w:hAnsi="Arial" w:cs="Arial"/>
          <w:color w:val="000000"/>
          <w:sz w:val="22"/>
          <w:szCs w:val="22"/>
        </w:rPr>
        <w:tab/>
        <w:t>przedmiotem umowy podwykonawczej są usługi, dostawy lub roboty budowlane;</w:t>
      </w:r>
    </w:p>
    <w:p w14:paraId="4D38E91D" w14:textId="77777777" w:rsidR="006C11FC" w:rsidRPr="006C11FC" w:rsidRDefault="006C11FC" w:rsidP="006C11FC">
      <w:pPr>
        <w:jc w:val="both"/>
        <w:rPr>
          <w:rFonts w:ascii="Arial" w:hAnsi="Arial" w:cs="Arial"/>
          <w:color w:val="000000"/>
          <w:sz w:val="22"/>
          <w:szCs w:val="22"/>
        </w:rPr>
      </w:pPr>
      <w:r w:rsidRPr="006C11FC">
        <w:rPr>
          <w:rFonts w:ascii="Arial" w:hAnsi="Arial" w:cs="Arial"/>
          <w:color w:val="000000"/>
          <w:sz w:val="22"/>
          <w:szCs w:val="22"/>
        </w:rPr>
        <w:t>b.</w:t>
      </w:r>
      <w:r w:rsidRPr="006C11FC">
        <w:rPr>
          <w:rFonts w:ascii="Arial" w:hAnsi="Arial" w:cs="Arial"/>
          <w:color w:val="000000"/>
          <w:sz w:val="22"/>
          <w:szCs w:val="22"/>
        </w:rPr>
        <w:tab/>
        <w:t>okres obowiązywania umowy podwykonawczej przekracza 6 miesięcy.</w:t>
      </w:r>
    </w:p>
    <w:p w14:paraId="1B53D73A" w14:textId="77777777" w:rsidR="00FC2656" w:rsidRDefault="00FC2656" w:rsidP="00EA1A35">
      <w:pPr>
        <w:pStyle w:val="Zwykytekst"/>
        <w:jc w:val="both"/>
        <w:rPr>
          <w:rFonts w:ascii="Arial" w:eastAsia="MS Mincho" w:hAnsi="Arial" w:cs="Arial"/>
          <w:sz w:val="22"/>
          <w:szCs w:val="22"/>
        </w:rPr>
      </w:pPr>
    </w:p>
    <w:p w14:paraId="7A748FCD" w14:textId="77777777" w:rsidR="00BD49A1" w:rsidRPr="0035154B" w:rsidRDefault="00BD49A1" w:rsidP="0083391E">
      <w:pPr>
        <w:widowControl w:val="0"/>
        <w:jc w:val="center"/>
        <w:rPr>
          <w:rFonts w:ascii="Arial" w:hAnsi="Arial" w:cs="Arial"/>
          <w:b/>
          <w:snapToGrid w:val="0"/>
          <w:sz w:val="22"/>
          <w:szCs w:val="22"/>
        </w:rPr>
      </w:pPr>
    </w:p>
    <w:p w14:paraId="64BDB377" w14:textId="77777777" w:rsidR="00BD49A1" w:rsidRDefault="00BD49A1" w:rsidP="0083391E">
      <w:pPr>
        <w:widowControl w:val="0"/>
        <w:jc w:val="center"/>
        <w:rPr>
          <w:rFonts w:ascii="Arial" w:hAnsi="Arial" w:cs="Arial"/>
          <w:b/>
          <w:snapToGrid w:val="0"/>
          <w:sz w:val="22"/>
          <w:szCs w:val="22"/>
        </w:rPr>
      </w:pPr>
      <w:r w:rsidRPr="0035154B">
        <w:rPr>
          <w:rFonts w:ascii="Arial" w:hAnsi="Arial" w:cs="Arial"/>
          <w:b/>
          <w:snapToGrid w:val="0"/>
          <w:sz w:val="22"/>
          <w:szCs w:val="22"/>
        </w:rPr>
        <w:t>§</w:t>
      </w:r>
      <w:r w:rsidR="006209FE">
        <w:rPr>
          <w:rFonts w:ascii="Arial" w:hAnsi="Arial" w:cs="Arial"/>
          <w:b/>
          <w:snapToGrid w:val="0"/>
          <w:sz w:val="22"/>
          <w:szCs w:val="22"/>
        </w:rPr>
        <w:t>1</w:t>
      </w:r>
      <w:r w:rsidR="006C11FC">
        <w:rPr>
          <w:rFonts w:ascii="Arial" w:hAnsi="Arial" w:cs="Arial"/>
          <w:b/>
          <w:snapToGrid w:val="0"/>
          <w:sz w:val="22"/>
          <w:szCs w:val="22"/>
        </w:rPr>
        <w:t>1</w:t>
      </w:r>
    </w:p>
    <w:p w14:paraId="5C9AD025" w14:textId="77777777" w:rsidR="00B97038" w:rsidRPr="0035154B" w:rsidRDefault="00B97038" w:rsidP="0083391E">
      <w:pPr>
        <w:widowControl w:val="0"/>
        <w:jc w:val="center"/>
        <w:rPr>
          <w:rFonts w:ascii="Arial" w:hAnsi="Arial" w:cs="Arial"/>
          <w:b/>
          <w:snapToGrid w:val="0"/>
          <w:sz w:val="22"/>
          <w:szCs w:val="22"/>
        </w:rPr>
      </w:pPr>
    </w:p>
    <w:p w14:paraId="3A2FF535" w14:textId="77777777" w:rsidR="00BD49A1" w:rsidRPr="0035154B" w:rsidRDefault="00BD49A1" w:rsidP="00351AA6">
      <w:pPr>
        <w:pStyle w:val="Zwykytekst"/>
        <w:numPr>
          <w:ilvl w:val="0"/>
          <w:numId w:val="8"/>
        </w:numPr>
        <w:jc w:val="both"/>
        <w:rPr>
          <w:rFonts w:ascii="Arial" w:eastAsia="MS Mincho" w:hAnsi="Arial" w:cs="Arial"/>
          <w:bCs/>
          <w:sz w:val="22"/>
          <w:szCs w:val="22"/>
        </w:rPr>
      </w:pPr>
      <w:r w:rsidRPr="0035154B">
        <w:rPr>
          <w:rFonts w:ascii="Arial" w:eastAsia="MS Mincho" w:hAnsi="Arial" w:cs="Arial"/>
          <w:sz w:val="22"/>
          <w:szCs w:val="22"/>
        </w:rPr>
        <w:t>W sprawach nie uregulowanych niniejszą umową mają zastosowanie przepisy kodeksu  cywilnego.</w:t>
      </w:r>
    </w:p>
    <w:p w14:paraId="5CDEBCF5" w14:textId="77777777" w:rsidR="00BD49A1" w:rsidRPr="0035154B" w:rsidRDefault="00BD49A1" w:rsidP="00351AA6">
      <w:pPr>
        <w:pStyle w:val="Zwykytekst"/>
        <w:numPr>
          <w:ilvl w:val="0"/>
          <w:numId w:val="1"/>
        </w:numPr>
        <w:tabs>
          <w:tab w:val="clear" w:pos="720"/>
          <w:tab w:val="num" w:pos="360"/>
        </w:tabs>
        <w:ind w:left="360"/>
        <w:jc w:val="both"/>
        <w:rPr>
          <w:rFonts w:ascii="Arial" w:eastAsia="MS Mincho" w:hAnsi="Arial" w:cs="Arial"/>
          <w:bCs/>
          <w:sz w:val="22"/>
          <w:szCs w:val="22"/>
        </w:rPr>
      </w:pPr>
      <w:r w:rsidRPr="0035154B">
        <w:rPr>
          <w:rFonts w:ascii="Arial" w:eastAsia="MS Mincho" w:hAnsi="Arial" w:cs="Arial"/>
          <w:sz w:val="22"/>
          <w:szCs w:val="22"/>
        </w:rPr>
        <w:t>Ewentualne spory wynikłe z wykonania umowy rozstrzygać będzie Sąd powszechny właściwy dla siedziby Zamawiającego.</w:t>
      </w:r>
    </w:p>
    <w:p w14:paraId="6803E083" w14:textId="77777777" w:rsidR="00BD49A1" w:rsidRPr="0035154B" w:rsidRDefault="00BD49A1" w:rsidP="0083391E">
      <w:pPr>
        <w:widowControl w:val="0"/>
        <w:jc w:val="center"/>
        <w:rPr>
          <w:rFonts w:ascii="Arial" w:hAnsi="Arial" w:cs="Arial"/>
          <w:snapToGrid w:val="0"/>
          <w:sz w:val="22"/>
          <w:szCs w:val="22"/>
        </w:rPr>
      </w:pPr>
    </w:p>
    <w:p w14:paraId="77C8F5CD" w14:textId="77777777" w:rsidR="00BD49A1" w:rsidRDefault="00BD49A1" w:rsidP="0083391E">
      <w:pPr>
        <w:widowControl w:val="0"/>
        <w:jc w:val="center"/>
        <w:rPr>
          <w:rFonts w:ascii="Arial" w:hAnsi="Arial" w:cs="Arial"/>
          <w:b/>
          <w:snapToGrid w:val="0"/>
          <w:sz w:val="22"/>
          <w:szCs w:val="22"/>
        </w:rPr>
      </w:pPr>
      <w:r w:rsidRPr="0035154B">
        <w:rPr>
          <w:rFonts w:ascii="Arial" w:hAnsi="Arial" w:cs="Arial"/>
          <w:b/>
          <w:snapToGrid w:val="0"/>
          <w:sz w:val="22"/>
          <w:szCs w:val="22"/>
        </w:rPr>
        <w:lastRenderedPageBreak/>
        <w:t>§1</w:t>
      </w:r>
      <w:r w:rsidR="006C11FC">
        <w:rPr>
          <w:rFonts w:ascii="Arial" w:hAnsi="Arial" w:cs="Arial"/>
          <w:b/>
          <w:snapToGrid w:val="0"/>
          <w:sz w:val="22"/>
          <w:szCs w:val="22"/>
        </w:rPr>
        <w:t>2</w:t>
      </w:r>
    </w:p>
    <w:p w14:paraId="738AAF1B" w14:textId="77777777" w:rsidR="00B97038" w:rsidRPr="0035154B" w:rsidRDefault="00B97038" w:rsidP="0083391E">
      <w:pPr>
        <w:widowControl w:val="0"/>
        <w:jc w:val="center"/>
        <w:rPr>
          <w:rFonts w:ascii="Arial" w:hAnsi="Arial" w:cs="Arial"/>
          <w:b/>
          <w:snapToGrid w:val="0"/>
          <w:sz w:val="22"/>
          <w:szCs w:val="22"/>
        </w:rPr>
      </w:pPr>
    </w:p>
    <w:p w14:paraId="2A6CA5E8" w14:textId="77777777" w:rsidR="00BD49A1" w:rsidRPr="0035154B" w:rsidRDefault="00BD49A1" w:rsidP="00EA1A35">
      <w:pPr>
        <w:pStyle w:val="Zwykytekst"/>
        <w:jc w:val="both"/>
        <w:rPr>
          <w:rFonts w:ascii="Arial" w:eastAsia="MS Mincho" w:hAnsi="Arial" w:cs="Arial"/>
          <w:sz w:val="22"/>
          <w:szCs w:val="22"/>
        </w:rPr>
      </w:pPr>
      <w:r w:rsidRPr="0035154B">
        <w:rPr>
          <w:rFonts w:ascii="Arial" w:eastAsia="MS Mincho" w:hAnsi="Arial" w:cs="Arial"/>
          <w:sz w:val="22"/>
          <w:szCs w:val="22"/>
        </w:rPr>
        <w:t xml:space="preserve">Umowę sporządzono w dwóch jednobrzmiących egzemplarzach, jeden dla Wykonawcy </w:t>
      </w:r>
      <w:r w:rsidRPr="0035154B">
        <w:rPr>
          <w:rFonts w:ascii="Arial" w:eastAsia="MS Mincho" w:hAnsi="Arial" w:cs="Arial"/>
          <w:sz w:val="22"/>
          <w:szCs w:val="22"/>
        </w:rPr>
        <w:br/>
        <w:t>i jeden dla Zamawiającego.</w:t>
      </w:r>
    </w:p>
    <w:p w14:paraId="25257BF1" w14:textId="77777777" w:rsidR="00BD49A1" w:rsidRPr="0035154B" w:rsidRDefault="00BD49A1" w:rsidP="0042531E">
      <w:pPr>
        <w:rPr>
          <w:rFonts w:eastAsia="MS Mincho"/>
        </w:rPr>
      </w:pPr>
    </w:p>
    <w:p w14:paraId="2A108B0B" w14:textId="77777777" w:rsidR="00BD49A1" w:rsidRDefault="00BD49A1" w:rsidP="0042531E">
      <w:pPr>
        <w:tabs>
          <w:tab w:val="left" w:pos="1890"/>
          <w:tab w:val="left" w:pos="6900"/>
        </w:tabs>
        <w:rPr>
          <w:rFonts w:ascii="Arial" w:eastAsia="MS Mincho" w:hAnsi="Arial" w:cs="Arial"/>
          <w:b/>
        </w:rPr>
      </w:pPr>
      <w:r w:rsidRPr="0035154B">
        <w:rPr>
          <w:rFonts w:ascii="Arial" w:eastAsia="MS Mincho" w:hAnsi="Arial" w:cs="Arial"/>
          <w:b/>
        </w:rPr>
        <w:tab/>
      </w:r>
    </w:p>
    <w:p w14:paraId="57B2EB34" w14:textId="77777777" w:rsidR="00335742" w:rsidRPr="0035154B" w:rsidRDefault="00335742" w:rsidP="0042531E">
      <w:pPr>
        <w:tabs>
          <w:tab w:val="left" w:pos="1890"/>
          <w:tab w:val="left" w:pos="6900"/>
        </w:tabs>
        <w:rPr>
          <w:rFonts w:ascii="Arial" w:eastAsia="MS Mincho" w:hAnsi="Arial" w:cs="Arial"/>
          <w:b/>
        </w:rPr>
      </w:pPr>
    </w:p>
    <w:p w14:paraId="05F60B4D" w14:textId="77777777" w:rsidR="00BD49A1" w:rsidRPr="0035154B" w:rsidRDefault="00FC2656" w:rsidP="0042531E">
      <w:pPr>
        <w:tabs>
          <w:tab w:val="left" w:pos="1890"/>
          <w:tab w:val="left" w:pos="6900"/>
        </w:tabs>
        <w:rPr>
          <w:rFonts w:ascii="Arial" w:eastAsia="MS Mincho" w:hAnsi="Arial" w:cs="Arial"/>
          <w:b/>
        </w:rPr>
      </w:pPr>
      <w:r>
        <w:rPr>
          <w:rFonts w:ascii="Arial" w:eastAsia="MS Mincho" w:hAnsi="Arial" w:cs="Arial"/>
          <w:b/>
        </w:rPr>
        <w:t xml:space="preserve">      </w:t>
      </w:r>
      <w:r w:rsidRPr="0035154B">
        <w:rPr>
          <w:rFonts w:ascii="Arial" w:eastAsia="MS Mincho" w:hAnsi="Arial" w:cs="Arial"/>
          <w:b/>
        </w:rPr>
        <w:t>ZAMAWIAJĄCY</w:t>
      </w:r>
      <w:r w:rsidRPr="0035154B">
        <w:rPr>
          <w:rFonts w:ascii="Arial" w:eastAsia="MS Mincho" w:hAnsi="Arial" w:cs="Arial"/>
          <w:b/>
        </w:rPr>
        <w:tab/>
      </w:r>
      <w:r>
        <w:rPr>
          <w:rFonts w:ascii="Arial" w:eastAsia="MS Mincho" w:hAnsi="Arial" w:cs="Arial"/>
          <w:b/>
        </w:rPr>
        <w:t xml:space="preserve">                                                                                                    </w:t>
      </w:r>
      <w:r w:rsidRPr="0035154B">
        <w:rPr>
          <w:rFonts w:ascii="Arial" w:eastAsia="MS Mincho" w:hAnsi="Arial" w:cs="Arial"/>
          <w:b/>
        </w:rPr>
        <w:t>WYKONAWCA</w:t>
      </w:r>
    </w:p>
    <w:p w14:paraId="4B1C418B" w14:textId="77777777" w:rsidR="00BD49A1" w:rsidRPr="0035154B" w:rsidRDefault="00BD49A1" w:rsidP="00895358">
      <w:pPr>
        <w:rPr>
          <w:rFonts w:ascii="Arial" w:eastAsia="MS Mincho" w:hAnsi="Arial" w:cs="Arial"/>
        </w:rPr>
      </w:pPr>
    </w:p>
    <w:p w14:paraId="160B50A8" w14:textId="77777777" w:rsidR="00BD49A1" w:rsidRPr="0035154B" w:rsidRDefault="00BD49A1" w:rsidP="00895358">
      <w:pPr>
        <w:rPr>
          <w:rFonts w:ascii="Arial" w:eastAsia="MS Mincho" w:hAnsi="Arial" w:cs="Arial"/>
        </w:rPr>
      </w:pPr>
    </w:p>
    <w:p w14:paraId="4B220ABB" w14:textId="77777777" w:rsidR="00BD49A1" w:rsidRPr="0035154B" w:rsidRDefault="00BD49A1" w:rsidP="00895358">
      <w:pPr>
        <w:rPr>
          <w:rFonts w:ascii="Arial" w:eastAsia="MS Mincho" w:hAnsi="Arial" w:cs="Arial"/>
        </w:rPr>
      </w:pPr>
    </w:p>
    <w:p w14:paraId="74028FA2" w14:textId="77777777" w:rsidR="00BD49A1" w:rsidRPr="0035154B" w:rsidRDefault="00BD49A1" w:rsidP="00895358">
      <w:pPr>
        <w:rPr>
          <w:rFonts w:ascii="Arial" w:eastAsia="MS Mincho" w:hAnsi="Arial" w:cs="Arial"/>
        </w:rPr>
      </w:pPr>
    </w:p>
    <w:p w14:paraId="214D22AE" w14:textId="77777777" w:rsidR="00BD49A1" w:rsidRPr="0035154B" w:rsidRDefault="00BD49A1" w:rsidP="00895358">
      <w:pPr>
        <w:rPr>
          <w:rFonts w:ascii="Arial" w:eastAsia="MS Mincho" w:hAnsi="Arial" w:cs="Arial"/>
        </w:rPr>
      </w:pPr>
    </w:p>
    <w:p w14:paraId="2738252F" w14:textId="77777777" w:rsidR="00BD49A1" w:rsidRPr="0035154B" w:rsidRDefault="00BD49A1" w:rsidP="00895358">
      <w:pPr>
        <w:rPr>
          <w:rFonts w:ascii="Arial" w:eastAsia="MS Mincho" w:hAnsi="Arial" w:cs="Arial"/>
        </w:rPr>
      </w:pPr>
    </w:p>
    <w:p w14:paraId="2FF749DA" w14:textId="77777777" w:rsidR="00FC2656" w:rsidRDefault="006209FE" w:rsidP="006209FE">
      <w:pPr>
        <w:rPr>
          <w:rFonts w:ascii="Arial" w:eastAsia="MS Mincho" w:hAnsi="Arial" w:cs="Arial"/>
        </w:rPr>
      </w:pPr>
      <w:r w:rsidRPr="006209FE">
        <w:rPr>
          <w:rFonts w:ascii="Arial" w:eastAsia="MS Mincho" w:hAnsi="Arial" w:cs="Arial"/>
        </w:rPr>
        <w:t>Załącznik</w:t>
      </w:r>
      <w:r w:rsidR="00FC2656">
        <w:rPr>
          <w:rFonts w:ascii="Arial" w:eastAsia="MS Mincho" w:hAnsi="Arial" w:cs="Arial"/>
        </w:rPr>
        <w:t>i</w:t>
      </w:r>
      <w:r w:rsidRPr="006209FE">
        <w:rPr>
          <w:rFonts w:ascii="Arial" w:eastAsia="MS Mincho" w:hAnsi="Arial" w:cs="Arial"/>
        </w:rPr>
        <w:t xml:space="preserve"> do umowy </w:t>
      </w:r>
      <w:r w:rsidR="00FC2656">
        <w:rPr>
          <w:rFonts w:ascii="Arial" w:eastAsia="MS Mincho" w:hAnsi="Arial" w:cs="Arial"/>
        </w:rPr>
        <w:t>:</w:t>
      </w:r>
    </w:p>
    <w:p w14:paraId="3CD8F880" w14:textId="77777777" w:rsidR="00FC2656" w:rsidRDefault="00FC2656" w:rsidP="00FC2656">
      <w:pPr>
        <w:rPr>
          <w:rFonts w:ascii="Arial" w:eastAsia="MS Mincho" w:hAnsi="Arial" w:cs="Arial"/>
        </w:rPr>
      </w:pPr>
      <w:r>
        <w:rPr>
          <w:rFonts w:ascii="Arial" w:eastAsia="MS Mincho" w:hAnsi="Arial" w:cs="Arial"/>
        </w:rPr>
        <w:t>1. Oferta Wykonawcy</w:t>
      </w:r>
    </w:p>
    <w:p w14:paraId="6AC22B34" w14:textId="77777777" w:rsidR="00BD49A1" w:rsidRPr="00FC2656" w:rsidRDefault="00FC2656" w:rsidP="00FC2656">
      <w:pPr>
        <w:rPr>
          <w:rFonts w:ascii="Arial" w:eastAsia="MS Mincho" w:hAnsi="Arial" w:cs="Arial"/>
        </w:rPr>
      </w:pPr>
      <w:r>
        <w:rPr>
          <w:rFonts w:ascii="Arial" w:eastAsia="MS Mincho" w:hAnsi="Arial" w:cs="Arial"/>
        </w:rPr>
        <w:t xml:space="preserve">2. </w:t>
      </w:r>
      <w:r w:rsidR="00B20B55" w:rsidRPr="00FC2656">
        <w:rPr>
          <w:rFonts w:ascii="Arial" w:eastAsia="MS Mincho" w:hAnsi="Arial" w:cs="Arial"/>
        </w:rPr>
        <w:t xml:space="preserve">Formularzu kalkulacji ceny oferty </w:t>
      </w:r>
    </w:p>
    <w:p w14:paraId="36004887" w14:textId="77777777" w:rsidR="00BD49A1" w:rsidRPr="0035154B" w:rsidRDefault="00BD49A1" w:rsidP="00895358">
      <w:pPr>
        <w:rPr>
          <w:rFonts w:ascii="Arial" w:eastAsia="MS Mincho" w:hAnsi="Arial" w:cs="Arial"/>
        </w:rPr>
      </w:pPr>
    </w:p>
    <w:p w14:paraId="43EB2654" w14:textId="77777777" w:rsidR="00BD49A1" w:rsidRPr="0035154B" w:rsidRDefault="00BD49A1" w:rsidP="00895358">
      <w:pPr>
        <w:rPr>
          <w:rFonts w:ascii="Arial" w:eastAsia="MS Mincho" w:hAnsi="Arial" w:cs="Arial"/>
        </w:rPr>
      </w:pPr>
    </w:p>
    <w:p w14:paraId="2F2A42B4" w14:textId="77777777" w:rsidR="00BD49A1" w:rsidRPr="0035154B" w:rsidRDefault="00BD49A1" w:rsidP="00895358">
      <w:pPr>
        <w:rPr>
          <w:rFonts w:ascii="Arial" w:eastAsia="MS Mincho" w:hAnsi="Arial" w:cs="Arial"/>
        </w:rPr>
      </w:pPr>
    </w:p>
    <w:p w14:paraId="034DB33C" w14:textId="77777777" w:rsidR="00BD49A1" w:rsidRPr="0035154B" w:rsidRDefault="00BD49A1" w:rsidP="00895358">
      <w:pPr>
        <w:rPr>
          <w:rFonts w:ascii="Arial" w:eastAsia="MS Mincho" w:hAnsi="Arial" w:cs="Arial"/>
        </w:rPr>
      </w:pPr>
    </w:p>
    <w:p w14:paraId="56E1AEFB" w14:textId="77777777" w:rsidR="00BD49A1" w:rsidRPr="0035154B" w:rsidRDefault="00BD49A1" w:rsidP="00895358">
      <w:pPr>
        <w:rPr>
          <w:rFonts w:ascii="Arial" w:eastAsia="MS Mincho" w:hAnsi="Arial" w:cs="Arial"/>
        </w:rPr>
      </w:pPr>
    </w:p>
    <w:p w14:paraId="2B02B724" w14:textId="77777777" w:rsidR="00BD49A1" w:rsidRPr="0035154B" w:rsidRDefault="00BD49A1" w:rsidP="00895358">
      <w:pPr>
        <w:rPr>
          <w:rFonts w:ascii="Arial" w:eastAsia="MS Mincho" w:hAnsi="Arial" w:cs="Arial"/>
        </w:rPr>
      </w:pPr>
    </w:p>
    <w:p w14:paraId="2238B666" w14:textId="77777777" w:rsidR="00BD49A1" w:rsidRDefault="00BD49A1" w:rsidP="00895358">
      <w:pPr>
        <w:rPr>
          <w:rFonts w:ascii="Arial" w:eastAsia="MS Mincho" w:hAnsi="Arial" w:cs="Arial"/>
        </w:rPr>
      </w:pPr>
    </w:p>
    <w:p w14:paraId="74BA241E" w14:textId="77777777" w:rsidR="00335742" w:rsidRDefault="00335742" w:rsidP="00895358">
      <w:pPr>
        <w:rPr>
          <w:rFonts w:ascii="Arial" w:eastAsia="MS Mincho" w:hAnsi="Arial" w:cs="Arial"/>
        </w:rPr>
      </w:pPr>
    </w:p>
    <w:p w14:paraId="24089487" w14:textId="77777777" w:rsidR="00335742" w:rsidRDefault="00335742" w:rsidP="00895358">
      <w:pPr>
        <w:rPr>
          <w:rFonts w:ascii="Arial" w:eastAsia="MS Mincho" w:hAnsi="Arial" w:cs="Arial"/>
        </w:rPr>
      </w:pPr>
    </w:p>
    <w:p w14:paraId="7836BBCF" w14:textId="77777777" w:rsidR="00335742" w:rsidRDefault="00335742" w:rsidP="00895358">
      <w:pPr>
        <w:rPr>
          <w:rFonts w:ascii="Arial" w:eastAsia="MS Mincho" w:hAnsi="Arial" w:cs="Arial"/>
        </w:rPr>
      </w:pPr>
    </w:p>
    <w:p w14:paraId="66CFD9F3" w14:textId="77777777" w:rsidR="00335742" w:rsidRDefault="00335742" w:rsidP="00895358">
      <w:pPr>
        <w:rPr>
          <w:rFonts w:ascii="Arial" w:eastAsia="MS Mincho" w:hAnsi="Arial" w:cs="Arial"/>
        </w:rPr>
      </w:pPr>
    </w:p>
    <w:p w14:paraId="4EE932E4" w14:textId="77777777" w:rsidR="00335742" w:rsidRDefault="00335742" w:rsidP="00895358">
      <w:pPr>
        <w:rPr>
          <w:rFonts w:ascii="Arial" w:eastAsia="MS Mincho" w:hAnsi="Arial" w:cs="Arial"/>
        </w:rPr>
      </w:pPr>
    </w:p>
    <w:p w14:paraId="63523915" w14:textId="77777777" w:rsidR="00335742" w:rsidRDefault="00335742" w:rsidP="00895358">
      <w:pPr>
        <w:rPr>
          <w:rFonts w:ascii="Arial" w:eastAsia="MS Mincho" w:hAnsi="Arial" w:cs="Arial"/>
        </w:rPr>
      </w:pPr>
    </w:p>
    <w:p w14:paraId="6464B5D1" w14:textId="77777777" w:rsidR="00335742" w:rsidRDefault="00335742" w:rsidP="00895358">
      <w:pPr>
        <w:rPr>
          <w:rFonts w:ascii="Arial" w:eastAsia="MS Mincho" w:hAnsi="Arial" w:cs="Arial"/>
        </w:rPr>
      </w:pPr>
    </w:p>
    <w:p w14:paraId="069FEEF1" w14:textId="77777777" w:rsidR="00335742" w:rsidRDefault="00335742" w:rsidP="00895358">
      <w:pPr>
        <w:rPr>
          <w:rFonts w:ascii="Arial" w:eastAsia="MS Mincho" w:hAnsi="Arial" w:cs="Arial"/>
        </w:rPr>
      </w:pPr>
    </w:p>
    <w:p w14:paraId="409E4920" w14:textId="77777777" w:rsidR="00BD49A1" w:rsidRDefault="00BD49A1" w:rsidP="00895358">
      <w:pPr>
        <w:rPr>
          <w:rFonts w:ascii="Arial" w:eastAsia="MS Mincho" w:hAnsi="Arial" w:cs="Arial"/>
        </w:rPr>
      </w:pPr>
    </w:p>
    <w:p w14:paraId="13682599" w14:textId="77777777" w:rsidR="00335742" w:rsidRDefault="00335742" w:rsidP="00335742">
      <w:pPr>
        <w:rPr>
          <w:rFonts w:ascii="Arial" w:eastAsia="MS Mincho" w:hAnsi="Arial" w:cs="Arial"/>
        </w:rPr>
      </w:pPr>
    </w:p>
    <w:p w14:paraId="1D771150" w14:textId="77777777" w:rsidR="00BD49A1" w:rsidRPr="00335742" w:rsidRDefault="00BD49A1" w:rsidP="00335742">
      <w:pPr>
        <w:rPr>
          <w:rFonts w:ascii="Arial" w:eastAsia="MS Mincho" w:hAnsi="Arial" w:cs="Arial"/>
        </w:rPr>
      </w:pPr>
    </w:p>
    <w:sectPr w:rsidR="00BD49A1" w:rsidRPr="00335742" w:rsidSect="0042531E">
      <w:footerReference w:type="even" r:id="rId9"/>
      <w:footerReference w:type="default" r:id="rId10"/>
      <w:footnotePr>
        <w:numFmt w:val="chicago"/>
        <w:numRestart w:val="eachPage"/>
      </w:footnotePr>
      <w:pgSz w:w="11906" w:h="16838"/>
      <w:pgMar w:top="1134" w:right="1134" w:bottom="1134" w:left="1134"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7C215F" w15:done="0"/>
  <w15:commentEx w15:paraId="6FABB6F9" w15:done="0"/>
  <w15:commentEx w15:paraId="299764D8" w15:done="0"/>
  <w15:commentEx w15:paraId="30048C02" w15:done="0"/>
  <w15:commentEx w15:paraId="397C04E4" w15:done="0"/>
  <w15:commentEx w15:paraId="65D46256" w15:done="0"/>
  <w15:commentEx w15:paraId="1FCD7056" w15:done="0"/>
  <w15:commentEx w15:paraId="275B46B8" w15:done="0"/>
  <w15:commentEx w15:paraId="73B4D283" w15:done="0"/>
  <w15:commentEx w15:paraId="7AFCEB57" w15:done="0"/>
  <w15:commentEx w15:paraId="53DD5D45" w15:done="0"/>
  <w15:commentEx w15:paraId="6E4FF2DC" w15:done="0"/>
  <w15:commentEx w15:paraId="0C24D71D" w15:done="0"/>
  <w15:commentEx w15:paraId="7C5D2A4E" w15:done="0"/>
  <w15:commentEx w15:paraId="1D2CEA13" w15:done="0"/>
  <w15:commentEx w15:paraId="5F1C989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77C215F" w16cid:durableId="29A3BD59"/>
  <w16cid:commentId w16cid:paraId="6FABB6F9" w16cid:durableId="29A3BD5A"/>
  <w16cid:commentId w16cid:paraId="299764D8" w16cid:durableId="29A3BD5B"/>
  <w16cid:commentId w16cid:paraId="30048C02" w16cid:durableId="29A3BD5C"/>
  <w16cid:commentId w16cid:paraId="397C04E4" w16cid:durableId="29A3BD5D"/>
  <w16cid:commentId w16cid:paraId="65D46256" w16cid:durableId="29A3BD5E"/>
  <w16cid:commentId w16cid:paraId="1FCD7056" w16cid:durableId="29A3BD5F"/>
  <w16cid:commentId w16cid:paraId="275B46B8" w16cid:durableId="29A3BD60"/>
  <w16cid:commentId w16cid:paraId="73B4D283" w16cid:durableId="29A3BD61"/>
  <w16cid:commentId w16cid:paraId="7AFCEB57" w16cid:durableId="29A3BD62"/>
  <w16cid:commentId w16cid:paraId="53DD5D45" w16cid:durableId="29A3BD63"/>
  <w16cid:commentId w16cid:paraId="6E4FF2DC" w16cid:durableId="29A3BD64"/>
  <w16cid:commentId w16cid:paraId="0C24D71D" w16cid:durableId="29A3BD65"/>
  <w16cid:commentId w16cid:paraId="7C5D2A4E" w16cid:durableId="29A3BD66"/>
  <w16cid:commentId w16cid:paraId="1D2CEA13" w16cid:durableId="29A3BD67"/>
  <w16cid:commentId w16cid:paraId="5F1C9891" w16cid:durableId="29A3BD6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47D197" w14:textId="77777777" w:rsidR="00B171FC" w:rsidRDefault="00B171FC">
      <w:r>
        <w:separator/>
      </w:r>
    </w:p>
  </w:endnote>
  <w:endnote w:type="continuationSeparator" w:id="0">
    <w:p w14:paraId="5F626AB8" w14:textId="77777777" w:rsidR="00B171FC" w:rsidRDefault="00B17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5F0C75" w14:textId="77777777" w:rsidR="00D27E5F" w:rsidRDefault="00D27E5F" w:rsidP="006F62E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F6DBD86" w14:textId="77777777" w:rsidR="00D27E5F" w:rsidRDefault="00D27E5F" w:rsidP="005C102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276B2B" w14:textId="77777777" w:rsidR="00D27E5F" w:rsidRDefault="00D27E5F" w:rsidP="008E6328">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A462B0" w14:textId="77777777" w:rsidR="00B171FC" w:rsidRDefault="00B171FC">
      <w:r>
        <w:separator/>
      </w:r>
    </w:p>
  </w:footnote>
  <w:footnote w:type="continuationSeparator" w:id="0">
    <w:p w14:paraId="73B3CB5E" w14:textId="77777777" w:rsidR="00B171FC" w:rsidRDefault="00B171FC">
      <w:r>
        <w:continuationSeparator/>
      </w:r>
    </w:p>
  </w:footnote>
  <w:footnote w:id="1">
    <w:p w14:paraId="336FDBD6" w14:textId="5ACE2D5B" w:rsidR="00DD4019" w:rsidRPr="003A7859" w:rsidRDefault="00D27E5F" w:rsidP="00A500EF">
      <w:pPr>
        <w:pStyle w:val="Tekstprzypisudolnego"/>
        <w:rPr>
          <w:color w:val="FF0000"/>
          <w:sz w:val="18"/>
          <w:szCs w:val="18"/>
        </w:rPr>
      </w:pPr>
      <w:r>
        <w:rPr>
          <w:rStyle w:val="Odwoanieprzypisudolnego"/>
        </w:rPr>
        <w:footnoteRef/>
      </w:r>
      <w:r>
        <w:t xml:space="preserve"> </w:t>
      </w:r>
      <w:r w:rsidRPr="00637A97">
        <w:rPr>
          <w:sz w:val="18"/>
          <w:szCs w:val="18"/>
        </w:rPr>
        <w:t>Przykładowo: Wniosek o zmianę wynagrodzenia złożony został w sierpniu danego roku kalendarzowego (a więc w III kwartale danego roku), to wówczas waloryzacja odbywała się będzie w oparciu o zmianę procentową cen przedstawioną w komunikacie Prezesa GUS opublikowanym w tymże kwartale III. Komunikat ten dotyczył będzie zmiany cen towarów i usług konsumpcyjnych ogółem w II kwartale w stosunku do I kwartału.</w:t>
      </w:r>
    </w:p>
    <w:p w14:paraId="70D1F3BB" w14:textId="77777777" w:rsidR="00DD4019" w:rsidRDefault="00DD4019" w:rsidP="00A500EF">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3"/>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color w:val="auto"/>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0000007"/>
    <w:multiLevelType w:val="multilevel"/>
    <w:tmpl w:val="62D4DD7E"/>
    <w:name w:val="WW8Num32"/>
    <w:lvl w:ilvl="0">
      <w:start w:val="11"/>
      <w:numFmt w:val="decimal"/>
      <w:lvlText w:val="%1."/>
      <w:lvlJc w:val="left"/>
      <w:pPr>
        <w:tabs>
          <w:tab w:val="num" w:pos="360"/>
        </w:tabs>
        <w:ind w:left="360" w:hanging="360"/>
      </w:pPr>
      <w:rPr>
        <w:rFonts w:ascii="Arial" w:hAnsi="Arial" w:cs="Times New Roman" w:hint="default"/>
        <w:bCs/>
        <w:color w:val="000000"/>
        <w:sz w:val="22"/>
        <w:szCs w:val="22"/>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
    <w:nsid w:val="02FC1D0C"/>
    <w:multiLevelType w:val="hybridMultilevel"/>
    <w:tmpl w:val="E8943CF6"/>
    <w:lvl w:ilvl="0" w:tplc="F1005234">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
    <w:nsid w:val="07463703"/>
    <w:multiLevelType w:val="hybridMultilevel"/>
    <w:tmpl w:val="35544EA8"/>
    <w:name w:val="WW8Num312"/>
    <w:lvl w:ilvl="0" w:tplc="CD6EB4B4">
      <w:start w:val="1"/>
      <w:numFmt w:val="decimal"/>
      <w:lvlText w:val="3.%1."/>
      <w:lvlJc w:val="left"/>
      <w:pPr>
        <w:tabs>
          <w:tab w:val="num" w:pos="-130"/>
        </w:tabs>
        <w:ind w:left="871" w:hanging="511"/>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08706268"/>
    <w:multiLevelType w:val="hybridMultilevel"/>
    <w:tmpl w:val="DFA665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BAA318C"/>
    <w:multiLevelType w:val="hybridMultilevel"/>
    <w:tmpl w:val="64D22CE0"/>
    <w:lvl w:ilvl="0" w:tplc="0415000F">
      <w:start w:val="2"/>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0D7446CC"/>
    <w:multiLevelType w:val="hybridMultilevel"/>
    <w:tmpl w:val="78E42B80"/>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7">
    <w:nsid w:val="17E618CA"/>
    <w:multiLevelType w:val="hybridMultilevel"/>
    <w:tmpl w:val="F36891DA"/>
    <w:lvl w:ilvl="0" w:tplc="FD2C3CCE">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8">
    <w:nsid w:val="2A65261C"/>
    <w:multiLevelType w:val="hybridMultilevel"/>
    <w:tmpl w:val="6C569C44"/>
    <w:name w:val="WW8Num31222"/>
    <w:lvl w:ilvl="0" w:tplc="EF506090">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360"/>
        </w:tabs>
        <w:ind w:left="360" w:hanging="360"/>
      </w:pPr>
      <w:rPr>
        <w:rFonts w:ascii="Courier New" w:hAnsi="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9">
    <w:nsid w:val="2E14697F"/>
    <w:multiLevelType w:val="hybridMultilevel"/>
    <w:tmpl w:val="16A8AA1C"/>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
    <w:nsid w:val="2EDD22CF"/>
    <w:multiLevelType w:val="hybridMultilevel"/>
    <w:tmpl w:val="249851CE"/>
    <w:name w:val="WW8Num312222"/>
    <w:lvl w:ilvl="0" w:tplc="EF506090">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360"/>
        </w:tabs>
        <w:ind w:left="360" w:hanging="360"/>
      </w:pPr>
      <w:rPr>
        <w:rFonts w:ascii="Courier New" w:hAnsi="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1">
    <w:nsid w:val="2F580AD9"/>
    <w:multiLevelType w:val="hybridMultilevel"/>
    <w:tmpl w:val="BECC2F12"/>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
    <w:nsid w:val="4785798B"/>
    <w:multiLevelType w:val="hybridMultilevel"/>
    <w:tmpl w:val="88F24A82"/>
    <w:name w:val="WW8Num3122"/>
    <w:lvl w:ilvl="0" w:tplc="B9D48BE6">
      <w:start w:val="1"/>
      <w:numFmt w:val="decimal"/>
      <w:lvlText w:val="4.%1."/>
      <w:lvlJc w:val="left"/>
      <w:pPr>
        <w:tabs>
          <w:tab w:val="num" w:pos="-130"/>
        </w:tabs>
        <w:ind w:left="871" w:hanging="511"/>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4A531EA8"/>
    <w:multiLevelType w:val="hybridMultilevel"/>
    <w:tmpl w:val="D8364D82"/>
    <w:lvl w:ilvl="0" w:tplc="C1AC9184">
      <w:start w:val="1"/>
      <w:numFmt w:val="decimal"/>
      <w:lvlText w:val="%1."/>
      <w:lvlJc w:val="left"/>
      <w:pPr>
        <w:tabs>
          <w:tab w:val="num" w:pos="360"/>
        </w:tabs>
        <w:ind w:left="360" w:hanging="360"/>
      </w:pPr>
      <w:rPr>
        <w:rFonts w:cs="Times New Roman"/>
        <w:color w:val="auto"/>
      </w:rPr>
    </w:lvl>
    <w:lvl w:ilvl="1" w:tplc="3598826C">
      <w:start w:val="1"/>
      <w:numFmt w:val="lowerLetter"/>
      <w:lvlText w:val="%2)"/>
      <w:lvlJc w:val="left"/>
      <w:pPr>
        <w:tabs>
          <w:tab w:val="num" w:pos="1080"/>
        </w:tabs>
        <w:ind w:left="1080" w:hanging="360"/>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4">
    <w:nsid w:val="52956D9C"/>
    <w:multiLevelType w:val="hybridMultilevel"/>
    <w:tmpl w:val="6E0AF942"/>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
    <w:nsid w:val="5543252D"/>
    <w:multiLevelType w:val="hybridMultilevel"/>
    <w:tmpl w:val="556ED5DE"/>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16">
    <w:nsid w:val="5E1D54C3"/>
    <w:multiLevelType w:val="hybridMultilevel"/>
    <w:tmpl w:val="9DD0B6E8"/>
    <w:lvl w:ilvl="0" w:tplc="05362874">
      <w:start w:val="1"/>
      <w:numFmt w:val="decimal"/>
      <w:lvlText w:val="%1)"/>
      <w:lvlJc w:val="left"/>
      <w:pPr>
        <w:ind w:left="783" w:hanging="360"/>
      </w:pPr>
      <w:rPr>
        <w:rFonts w:ascii="Arial" w:hAnsi="Arial" w:cs="Arial" w:hint="default"/>
        <w:color w:val="000000"/>
        <w:sz w:val="22"/>
        <w:szCs w:val="22"/>
      </w:rPr>
    </w:lvl>
    <w:lvl w:ilvl="1" w:tplc="95AECE7E">
      <w:start w:val="1"/>
      <w:numFmt w:val="lowerLetter"/>
      <w:lvlText w:val="%2)"/>
      <w:lvlJc w:val="left"/>
      <w:pPr>
        <w:ind w:left="1503" w:hanging="360"/>
      </w:pPr>
    </w:lvl>
    <w:lvl w:ilvl="2" w:tplc="0415001B">
      <w:start w:val="1"/>
      <w:numFmt w:val="lowerRoman"/>
      <w:lvlText w:val="%3."/>
      <w:lvlJc w:val="right"/>
      <w:pPr>
        <w:ind w:left="2223" w:hanging="180"/>
      </w:pPr>
    </w:lvl>
    <w:lvl w:ilvl="3" w:tplc="0415000F">
      <w:start w:val="1"/>
      <w:numFmt w:val="decimal"/>
      <w:lvlText w:val="%4."/>
      <w:lvlJc w:val="left"/>
      <w:pPr>
        <w:ind w:left="2943" w:hanging="360"/>
      </w:pPr>
    </w:lvl>
    <w:lvl w:ilvl="4" w:tplc="04150019">
      <w:start w:val="1"/>
      <w:numFmt w:val="lowerLetter"/>
      <w:lvlText w:val="%5."/>
      <w:lvlJc w:val="left"/>
      <w:pPr>
        <w:ind w:left="3663" w:hanging="360"/>
      </w:pPr>
    </w:lvl>
    <w:lvl w:ilvl="5" w:tplc="0415001B">
      <w:start w:val="1"/>
      <w:numFmt w:val="lowerRoman"/>
      <w:lvlText w:val="%6."/>
      <w:lvlJc w:val="right"/>
      <w:pPr>
        <w:ind w:left="4383" w:hanging="180"/>
      </w:pPr>
    </w:lvl>
    <w:lvl w:ilvl="6" w:tplc="0415000F">
      <w:start w:val="1"/>
      <w:numFmt w:val="decimal"/>
      <w:lvlText w:val="%7."/>
      <w:lvlJc w:val="left"/>
      <w:pPr>
        <w:ind w:left="5103" w:hanging="360"/>
      </w:pPr>
    </w:lvl>
    <w:lvl w:ilvl="7" w:tplc="04150019">
      <w:start w:val="1"/>
      <w:numFmt w:val="lowerLetter"/>
      <w:lvlText w:val="%8."/>
      <w:lvlJc w:val="left"/>
      <w:pPr>
        <w:ind w:left="5823" w:hanging="360"/>
      </w:pPr>
    </w:lvl>
    <w:lvl w:ilvl="8" w:tplc="0415001B">
      <w:start w:val="1"/>
      <w:numFmt w:val="lowerRoman"/>
      <w:lvlText w:val="%9."/>
      <w:lvlJc w:val="right"/>
      <w:pPr>
        <w:ind w:left="6543" w:hanging="180"/>
      </w:pPr>
    </w:lvl>
  </w:abstractNum>
  <w:abstractNum w:abstractNumId="17">
    <w:nsid w:val="60804F59"/>
    <w:multiLevelType w:val="hybridMultilevel"/>
    <w:tmpl w:val="81AE71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1E54462"/>
    <w:multiLevelType w:val="multilevel"/>
    <w:tmpl w:val="C56EAC94"/>
    <w:name w:val="Lista numerowana 29"/>
    <w:lvl w:ilvl="0">
      <w:start w:val="1"/>
      <w:numFmt w:val="decimal"/>
      <w:lvlText w:val="%1."/>
      <w:lvlJc w:val="left"/>
      <w:pPr>
        <w:ind w:left="0" w:firstLine="0"/>
      </w:pPr>
      <w:rPr>
        <w:rFonts w:hint="default"/>
        <w:b w:val="0"/>
        <w:strike w:val="0"/>
        <w:dstrike w:val="0"/>
        <w:color w:val="000000"/>
        <w:sz w:val="24"/>
        <w:u w:val="none"/>
        <w:effect w:val="none"/>
      </w:rPr>
    </w:lvl>
    <w:lvl w:ilvl="1">
      <w:start w:val="1"/>
      <w:numFmt w:val="lowerLetter"/>
      <w:lvlText w:val="%2."/>
      <w:lvlJc w:val="left"/>
      <w:pPr>
        <w:ind w:left="0" w:firstLine="0"/>
      </w:pPr>
      <w:rPr>
        <w:rFonts w:hint="default"/>
        <w:strike w:val="0"/>
        <w:dstrike w:val="0"/>
        <w:u w:val="none"/>
        <w:effect w:val="none"/>
      </w:rPr>
    </w:lvl>
    <w:lvl w:ilvl="2">
      <w:start w:val="1"/>
      <w:numFmt w:val="lowerRoman"/>
      <w:lvlText w:val="%3."/>
      <w:lvlJc w:val="left"/>
      <w:pPr>
        <w:ind w:left="0" w:firstLine="0"/>
      </w:pPr>
      <w:rPr>
        <w:rFonts w:hint="default"/>
        <w:strike w:val="0"/>
        <w:dstrike w:val="0"/>
        <w:u w:val="none"/>
        <w:effect w:val="none"/>
      </w:rPr>
    </w:lvl>
    <w:lvl w:ilvl="3">
      <w:start w:val="1"/>
      <w:numFmt w:val="decimal"/>
      <w:lvlText w:val="%4."/>
      <w:lvlJc w:val="left"/>
      <w:pPr>
        <w:ind w:left="0" w:firstLine="0"/>
      </w:pPr>
      <w:rPr>
        <w:rFonts w:hint="default"/>
        <w:strike w:val="0"/>
        <w:dstrike w:val="0"/>
        <w:u w:val="none"/>
        <w:effect w:val="none"/>
      </w:rPr>
    </w:lvl>
    <w:lvl w:ilvl="4">
      <w:start w:val="1"/>
      <w:numFmt w:val="lowerLetter"/>
      <w:lvlText w:val="%5."/>
      <w:lvlJc w:val="left"/>
      <w:pPr>
        <w:ind w:left="0" w:firstLine="0"/>
      </w:pPr>
      <w:rPr>
        <w:rFonts w:hint="default"/>
        <w:strike w:val="0"/>
        <w:dstrike w:val="0"/>
        <w:u w:val="none"/>
        <w:effect w:val="none"/>
      </w:rPr>
    </w:lvl>
    <w:lvl w:ilvl="5">
      <w:start w:val="1"/>
      <w:numFmt w:val="lowerRoman"/>
      <w:lvlText w:val="%6."/>
      <w:lvlJc w:val="left"/>
      <w:pPr>
        <w:ind w:left="0" w:firstLine="0"/>
      </w:pPr>
      <w:rPr>
        <w:rFonts w:hint="default"/>
        <w:strike w:val="0"/>
        <w:dstrike w:val="0"/>
        <w:u w:val="none"/>
        <w:effect w:val="none"/>
      </w:rPr>
    </w:lvl>
    <w:lvl w:ilvl="6">
      <w:start w:val="1"/>
      <w:numFmt w:val="decimal"/>
      <w:lvlText w:val="%7."/>
      <w:lvlJc w:val="left"/>
      <w:pPr>
        <w:ind w:left="0" w:firstLine="0"/>
      </w:pPr>
      <w:rPr>
        <w:rFonts w:hint="default"/>
        <w:strike w:val="0"/>
        <w:dstrike w:val="0"/>
        <w:u w:val="none"/>
        <w:effect w:val="none"/>
      </w:rPr>
    </w:lvl>
    <w:lvl w:ilvl="7">
      <w:start w:val="1"/>
      <w:numFmt w:val="lowerLetter"/>
      <w:lvlText w:val="%8."/>
      <w:lvlJc w:val="left"/>
      <w:pPr>
        <w:ind w:left="0" w:firstLine="0"/>
      </w:pPr>
      <w:rPr>
        <w:rFonts w:hint="default"/>
        <w:strike w:val="0"/>
        <w:dstrike w:val="0"/>
        <w:u w:val="none"/>
        <w:effect w:val="none"/>
      </w:rPr>
    </w:lvl>
    <w:lvl w:ilvl="8">
      <w:start w:val="1"/>
      <w:numFmt w:val="lowerRoman"/>
      <w:lvlText w:val="%9."/>
      <w:lvlJc w:val="left"/>
      <w:pPr>
        <w:ind w:left="0" w:firstLine="0"/>
      </w:pPr>
      <w:rPr>
        <w:rFonts w:hint="default"/>
        <w:strike w:val="0"/>
        <w:dstrike w:val="0"/>
        <w:u w:val="none"/>
        <w:effect w:val="none"/>
      </w:rPr>
    </w:lvl>
  </w:abstractNum>
  <w:abstractNum w:abstractNumId="19">
    <w:nsid w:val="7337590F"/>
    <w:multiLevelType w:val="hybridMultilevel"/>
    <w:tmpl w:val="E0FA63E2"/>
    <w:name w:val="WW8Num3122222"/>
    <w:lvl w:ilvl="0" w:tplc="EF506090">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360"/>
        </w:tabs>
        <w:ind w:left="360" w:hanging="360"/>
      </w:pPr>
      <w:rPr>
        <w:rFonts w:ascii="Courier New" w:hAnsi="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0">
    <w:nsid w:val="7B955A21"/>
    <w:multiLevelType w:val="hybridMultilevel"/>
    <w:tmpl w:val="CF86D85C"/>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nsid w:val="7E857716"/>
    <w:multiLevelType w:val="hybridMultilevel"/>
    <w:tmpl w:val="9D1A93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20"/>
  </w:num>
  <w:num w:numId="5">
    <w:abstractNumId w:val="13"/>
  </w:num>
  <w:num w:numId="6">
    <w:abstractNumId w:val="14"/>
  </w:num>
  <w:num w:numId="7">
    <w:abstractNumId w:val="11"/>
  </w:num>
  <w:num w:numId="8">
    <w:abstractNumId w:val="9"/>
  </w:num>
  <w:num w:numId="9">
    <w:abstractNumId w:val="17"/>
  </w:num>
  <w:num w:numId="10">
    <w:abstractNumId w:val="21"/>
  </w:num>
  <w:num w:numId="11">
    <w:abstractNumId w:val="4"/>
  </w:num>
  <w:num w:numId="12">
    <w:abstractNumId w:val="1"/>
  </w:num>
  <w:num w:numId="13">
    <w:abstractNumId w:val="2"/>
  </w:num>
  <w:num w:numId="14">
    <w:abstractNumId w:val="8"/>
  </w:num>
  <w:num w:numId="15">
    <w:abstractNumId w:val="18"/>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rzysztof Jarząb">
    <w15:presenceInfo w15:providerId="AD" w15:userId="S-1-5-21-3455443302-867369352-75537299-75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characterSpacingControl w:val="doNotCompress"/>
  <w:doNotValidateAgainstSchema/>
  <w:doNotDemarcateInvalidXml/>
  <w:footnotePr>
    <w:numFmt w:val="chicago"/>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115"/>
    <w:rsid w:val="000009DC"/>
    <w:rsid w:val="00000EFD"/>
    <w:rsid w:val="0000123E"/>
    <w:rsid w:val="00002A02"/>
    <w:rsid w:val="00002ED8"/>
    <w:rsid w:val="00003007"/>
    <w:rsid w:val="00004C07"/>
    <w:rsid w:val="00007813"/>
    <w:rsid w:val="000127F3"/>
    <w:rsid w:val="0001385E"/>
    <w:rsid w:val="000158E0"/>
    <w:rsid w:val="00015C3A"/>
    <w:rsid w:val="00021887"/>
    <w:rsid w:val="000223DA"/>
    <w:rsid w:val="000227E0"/>
    <w:rsid w:val="0002347D"/>
    <w:rsid w:val="00023991"/>
    <w:rsid w:val="00023A86"/>
    <w:rsid w:val="00024FDA"/>
    <w:rsid w:val="000276C3"/>
    <w:rsid w:val="000301A6"/>
    <w:rsid w:val="000302FB"/>
    <w:rsid w:val="0003105B"/>
    <w:rsid w:val="00031954"/>
    <w:rsid w:val="00031A72"/>
    <w:rsid w:val="00031D27"/>
    <w:rsid w:val="00031EF8"/>
    <w:rsid w:val="00034091"/>
    <w:rsid w:val="00034EC6"/>
    <w:rsid w:val="00035163"/>
    <w:rsid w:val="00035DE2"/>
    <w:rsid w:val="000361EF"/>
    <w:rsid w:val="0003650E"/>
    <w:rsid w:val="0003660E"/>
    <w:rsid w:val="00036617"/>
    <w:rsid w:val="00036D59"/>
    <w:rsid w:val="000375F7"/>
    <w:rsid w:val="00037B9F"/>
    <w:rsid w:val="00037C71"/>
    <w:rsid w:val="000409EC"/>
    <w:rsid w:val="000422C7"/>
    <w:rsid w:val="0004437D"/>
    <w:rsid w:val="000452EA"/>
    <w:rsid w:val="0004559D"/>
    <w:rsid w:val="000462EA"/>
    <w:rsid w:val="000503C2"/>
    <w:rsid w:val="00052BAA"/>
    <w:rsid w:val="00054003"/>
    <w:rsid w:val="0005438E"/>
    <w:rsid w:val="000551C4"/>
    <w:rsid w:val="000561CC"/>
    <w:rsid w:val="00056A09"/>
    <w:rsid w:val="0006076E"/>
    <w:rsid w:val="00060BFC"/>
    <w:rsid w:val="00061A4C"/>
    <w:rsid w:val="00061E27"/>
    <w:rsid w:val="00062230"/>
    <w:rsid w:val="00063201"/>
    <w:rsid w:val="0006356A"/>
    <w:rsid w:val="00063C7E"/>
    <w:rsid w:val="00063E73"/>
    <w:rsid w:val="00064EF3"/>
    <w:rsid w:val="00065F27"/>
    <w:rsid w:val="000703EA"/>
    <w:rsid w:val="00070A0E"/>
    <w:rsid w:val="00070BBA"/>
    <w:rsid w:val="00071363"/>
    <w:rsid w:val="00072301"/>
    <w:rsid w:val="00072865"/>
    <w:rsid w:val="000730DE"/>
    <w:rsid w:val="000735A6"/>
    <w:rsid w:val="00073FC6"/>
    <w:rsid w:val="000756D8"/>
    <w:rsid w:val="000759D0"/>
    <w:rsid w:val="00075F12"/>
    <w:rsid w:val="00076758"/>
    <w:rsid w:val="00077ACA"/>
    <w:rsid w:val="00077D8F"/>
    <w:rsid w:val="00080419"/>
    <w:rsid w:val="000808A9"/>
    <w:rsid w:val="00081A58"/>
    <w:rsid w:val="00081F76"/>
    <w:rsid w:val="00082AA6"/>
    <w:rsid w:val="000839F8"/>
    <w:rsid w:val="00084324"/>
    <w:rsid w:val="000846DD"/>
    <w:rsid w:val="000852A6"/>
    <w:rsid w:val="00085747"/>
    <w:rsid w:val="000900A3"/>
    <w:rsid w:val="000900B5"/>
    <w:rsid w:val="000910EB"/>
    <w:rsid w:val="000918D6"/>
    <w:rsid w:val="00094C34"/>
    <w:rsid w:val="00094DE5"/>
    <w:rsid w:val="000952AC"/>
    <w:rsid w:val="00095BDE"/>
    <w:rsid w:val="000A0686"/>
    <w:rsid w:val="000A08E5"/>
    <w:rsid w:val="000A3141"/>
    <w:rsid w:val="000A5679"/>
    <w:rsid w:val="000A5766"/>
    <w:rsid w:val="000A609D"/>
    <w:rsid w:val="000A7DD1"/>
    <w:rsid w:val="000B0AB0"/>
    <w:rsid w:val="000B103E"/>
    <w:rsid w:val="000B1684"/>
    <w:rsid w:val="000B1810"/>
    <w:rsid w:val="000B3096"/>
    <w:rsid w:val="000B3A6A"/>
    <w:rsid w:val="000B420A"/>
    <w:rsid w:val="000B49E8"/>
    <w:rsid w:val="000B4D37"/>
    <w:rsid w:val="000B6178"/>
    <w:rsid w:val="000B78DA"/>
    <w:rsid w:val="000B7D8A"/>
    <w:rsid w:val="000C0CF0"/>
    <w:rsid w:val="000C0F86"/>
    <w:rsid w:val="000C1D9D"/>
    <w:rsid w:val="000C2754"/>
    <w:rsid w:val="000C31A0"/>
    <w:rsid w:val="000C3636"/>
    <w:rsid w:val="000C3AC6"/>
    <w:rsid w:val="000C3E1F"/>
    <w:rsid w:val="000C43AA"/>
    <w:rsid w:val="000C4F53"/>
    <w:rsid w:val="000C4F6E"/>
    <w:rsid w:val="000C608E"/>
    <w:rsid w:val="000C6F56"/>
    <w:rsid w:val="000C7983"/>
    <w:rsid w:val="000D04A6"/>
    <w:rsid w:val="000D1006"/>
    <w:rsid w:val="000D1784"/>
    <w:rsid w:val="000D21F1"/>
    <w:rsid w:val="000D3941"/>
    <w:rsid w:val="000D3B0F"/>
    <w:rsid w:val="000D3B2D"/>
    <w:rsid w:val="000D3CDA"/>
    <w:rsid w:val="000D65CA"/>
    <w:rsid w:val="000D7860"/>
    <w:rsid w:val="000D7AFB"/>
    <w:rsid w:val="000D7B0F"/>
    <w:rsid w:val="000E0963"/>
    <w:rsid w:val="000E0BEC"/>
    <w:rsid w:val="000E0E0E"/>
    <w:rsid w:val="000E2AE7"/>
    <w:rsid w:val="000E39A8"/>
    <w:rsid w:val="000E3FD1"/>
    <w:rsid w:val="000E5B4A"/>
    <w:rsid w:val="000E64E5"/>
    <w:rsid w:val="000E7349"/>
    <w:rsid w:val="000F02CA"/>
    <w:rsid w:val="000F08B6"/>
    <w:rsid w:val="000F0919"/>
    <w:rsid w:val="000F16DD"/>
    <w:rsid w:val="000F425E"/>
    <w:rsid w:val="000F534F"/>
    <w:rsid w:val="000F6869"/>
    <w:rsid w:val="000F6D4D"/>
    <w:rsid w:val="000F73C2"/>
    <w:rsid w:val="000F7C1E"/>
    <w:rsid w:val="00100287"/>
    <w:rsid w:val="00101110"/>
    <w:rsid w:val="00101132"/>
    <w:rsid w:val="00102275"/>
    <w:rsid w:val="001040E2"/>
    <w:rsid w:val="00104736"/>
    <w:rsid w:val="00104CDE"/>
    <w:rsid w:val="00104DC8"/>
    <w:rsid w:val="00105047"/>
    <w:rsid w:val="00106260"/>
    <w:rsid w:val="001064E7"/>
    <w:rsid w:val="001077D1"/>
    <w:rsid w:val="0011169A"/>
    <w:rsid w:val="001116D7"/>
    <w:rsid w:val="001131A1"/>
    <w:rsid w:val="001131F9"/>
    <w:rsid w:val="0011346F"/>
    <w:rsid w:val="00114416"/>
    <w:rsid w:val="001149DD"/>
    <w:rsid w:val="001149E8"/>
    <w:rsid w:val="00116A5A"/>
    <w:rsid w:val="00123911"/>
    <w:rsid w:val="00123F49"/>
    <w:rsid w:val="00124D8C"/>
    <w:rsid w:val="0012577B"/>
    <w:rsid w:val="00125FF2"/>
    <w:rsid w:val="00126380"/>
    <w:rsid w:val="0012657A"/>
    <w:rsid w:val="00127B9D"/>
    <w:rsid w:val="001304CD"/>
    <w:rsid w:val="00135020"/>
    <w:rsid w:val="0013698C"/>
    <w:rsid w:val="001370D5"/>
    <w:rsid w:val="00137391"/>
    <w:rsid w:val="001374B3"/>
    <w:rsid w:val="00141077"/>
    <w:rsid w:val="0014357D"/>
    <w:rsid w:val="00145B3C"/>
    <w:rsid w:val="001472B1"/>
    <w:rsid w:val="00147723"/>
    <w:rsid w:val="0015164D"/>
    <w:rsid w:val="00151858"/>
    <w:rsid w:val="00152C98"/>
    <w:rsid w:val="001541B0"/>
    <w:rsid w:val="0015472E"/>
    <w:rsid w:val="00154D77"/>
    <w:rsid w:val="00156210"/>
    <w:rsid w:val="001563A1"/>
    <w:rsid w:val="00156D1C"/>
    <w:rsid w:val="00161209"/>
    <w:rsid w:val="0016240B"/>
    <w:rsid w:val="0016365D"/>
    <w:rsid w:val="00166CE3"/>
    <w:rsid w:val="0016768C"/>
    <w:rsid w:val="001711E2"/>
    <w:rsid w:val="0017120F"/>
    <w:rsid w:val="0017173B"/>
    <w:rsid w:val="00175720"/>
    <w:rsid w:val="00176FA1"/>
    <w:rsid w:val="001773D3"/>
    <w:rsid w:val="001802A9"/>
    <w:rsid w:val="00181B3A"/>
    <w:rsid w:val="00182680"/>
    <w:rsid w:val="001828B1"/>
    <w:rsid w:val="0018310A"/>
    <w:rsid w:val="00183533"/>
    <w:rsid w:val="001836BD"/>
    <w:rsid w:val="00187635"/>
    <w:rsid w:val="00190C4E"/>
    <w:rsid w:val="0019240F"/>
    <w:rsid w:val="00193DB7"/>
    <w:rsid w:val="00194972"/>
    <w:rsid w:val="00195D4D"/>
    <w:rsid w:val="001A030D"/>
    <w:rsid w:val="001A05C5"/>
    <w:rsid w:val="001A3014"/>
    <w:rsid w:val="001A3B90"/>
    <w:rsid w:val="001A598D"/>
    <w:rsid w:val="001A601C"/>
    <w:rsid w:val="001A6B14"/>
    <w:rsid w:val="001A74BF"/>
    <w:rsid w:val="001A7FAE"/>
    <w:rsid w:val="001B097D"/>
    <w:rsid w:val="001B23B8"/>
    <w:rsid w:val="001B25FC"/>
    <w:rsid w:val="001B2A65"/>
    <w:rsid w:val="001B3053"/>
    <w:rsid w:val="001B3AB7"/>
    <w:rsid w:val="001B42C2"/>
    <w:rsid w:val="001B5BCA"/>
    <w:rsid w:val="001B6578"/>
    <w:rsid w:val="001C0C4A"/>
    <w:rsid w:val="001C42D8"/>
    <w:rsid w:val="001C4739"/>
    <w:rsid w:val="001C5684"/>
    <w:rsid w:val="001C5A32"/>
    <w:rsid w:val="001C68B7"/>
    <w:rsid w:val="001C7976"/>
    <w:rsid w:val="001D1125"/>
    <w:rsid w:val="001D319B"/>
    <w:rsid w:val="001D399C"/>
    <w:rsid w:val="001D4302"/>
    <w:rsid w:val="001D4C42"/>
    <w:rsid w:val="001E03D2"/>
    <w:rsid w:val="001E0E0E"/>
    <w:rsid w:val="001E44CE"/>
    <w:rsid w:val="001E5C37"/>
    <w:rsid w:val="001E6896"/>
    <w:rsid w:val="001E6E5C"/>
    <w:rsid w:val="001E6F17"/>
    <w:rsid w:val="001F0554"/>
    <w:rsid w:val="001F254E"/>
    <w:rsid w:val="001F430C"/>
    <w:rsid w:val="001F43E2"/>
    <w:rsid w:val="001F619B"/>
    <w:rsid w:val="001F6344"/>
    <w:rsid w:val="001F6500"/>
    <w:rsid w:val="001F73B6"/>
    <w:rsid w:val="0020065E"/>
    <w:rsid w:val="002023D1"/>
    <w:rsid w:val="00207652"/>
    <w:rsid w:val="00210B6E"/>
    <w:rsid w:val="002121EC"/>
    <w:rsid w:val="00212A7C"/>
    <w:rsid w:val="00212E40"/>
    <w:rsid w:val="002136BD"/>
    <w:rsid w:val="00213804"/>
    <w:rsid w:val="0021485B"/>
    <w:rsid w:val="00215242"/>
    <w:rsid w:val="0021535D"/>
    <w:rsid w:val="00215FA9"/>
    <w:rsid w:val="002164A5"/>
    <w:rsid w:val="00216589"/>
    <w:rsid w:val="00217702"/>
    <w:rsid w:val="00217ABF"/>
    <w:rsid w:val="00217C29"/>
    <w:rsid w:val="00222475"/>
    <w:rsid w:val="00223F0A"/>
    <w:rsid w:val="002241FC"/>
    <w:rsid w:val="00224474"/>
    <w:rsid w:val="00224717"/>
    <w:rsid w:val="00224B45"/>
    <w:rsid w:val="00230347"/>
    <w:rsid w:val="002308EB"/>
    <w:rsid w:val="00231EF2"/>
    <w:rsid w:val="0023494E"/>
    <w:rsid w:val="002350FA"/>
    <w:rsid w:val="00235863"/>
    <w:rsid w:val="0023674C"/>
    <w:rsid w:val="002379DF"/>
    <w:rsid w:val="00237A41"/>
    <w:rsid w:val="00237CE9"/>
    <w:rsid w:val="00240C57"/>
    <w:rsid w:val="00241983"/>
    <w:rsid w:val="002444F5"/>
    <w:rsid w:val="00244EA9"/>
    <w:rsid w:val="00244EDC"/>
    <w:rsid w:val="00245F9C"/>
    <w:rsid w:val="00246692"/>
    <w:rsid w:val="00246719"/>
    <w:rsid w:val="00250745"/>
    <w:rsid w:val="0025199E"/>
    <w:rsid w:val="00252C68"/>
    <w:rsid w:val="002530C6"/>
    <w:rsid w:val="00253BB6"/>
    <w:rsid w:val="00254AD6"/>
    <w:rsid w:val="00255884"/>
    <w:rsid w:val="00256134"/>
    <w:rsid w:val="002628E3"/>
    <w:rsid w:val="00262925"/>
    <w:rsid w:val="00263041"/>
    <w:rsid w:val="002639E2"/>
    <w:rsid w:val="00264464"/>
    <w:rsid w:val="00266E19"/>
    <w:rsid w:val="00267664"/>
    <w:rsid w:val="002709F6"/>
    <w:rsid w:val="002710BA"/>
    <w:rsid w:val="002716E7"/>
    <w:rsid w:val="00271976"/>
    <w:rsid w:val="00272088"/>
    <w:rsid w:val="00272C0C"/>
    <w:rsid w:val="00273265"/>
    <w:rsid w:val="00273269"/>
    <w:rsid w:val="00273781"/>
    <w:rsid w:val="00274641"/>
    <w:rsid w:val="002752FE"/>
    <w:rsid w:val="00276573"/>
    <w:rsid w:val="00276AC3"/>
    <w:rsid w:val="00281742"/>
    <w:rsid w:val="00281AD6"/>
    <w:rsid w:val="00284B74"/>
    <w:rsid w:val="0028678A"/>
    <w:rsid w:val="002869E5"/>
    <w:rsid w:val="0029371F"/>
    <w:rsid w:val="00294026"/>
    <w:rsid w:val="002945E0"/>
    <w:rsid w:val="00295683"/>
    <w:rsid w:val="00295BD0"/>
    <w:rsid w:val="002A01F0"/>
    <w:rsid w:val="002A06F8"/>
    <w:rsid w:val="002A18D9"/>
    <w:rsid w:val="002A1E76"/>
    <w:rsid w:val="002A2077"/>
    <w:rsid w:val="002A2105"/>
    <w:rsid w:val="002A21A7"/>
    <w:rsid w:val="002A3029"/>
    <w:rsid w:val="002A41E6"/>
    <w:rsid w:val="002A43BE"/>
    <w:rsid w:val="002A4CD9"/>
    <w:rsid w:val="002A53F4"/>
    <w:rsid w:val="002A585B"/>
    <w:rsid w:val="002A6A46"/>
    <w:rsid w:val="002B0A65"/>
    <w:rsid w:val="002B113F"/>
    <w:rsid w:val="002B2029"/>
    <w:rsid w:val="002B2AB2"/>
    <w:rsid w:val="002B2E63"/>
    <w:rsid w:val="002B4198"/>
    <w:rsid w:val="002B419F"/>
    <w:rsid w:val="002B45C9"/>
    <w:rsid w:val="002B46D0"/>
    <w:rsid w:val="002B58DB"/>
    <w:rsid w:val="002B5FA7"/>
    <w:rsid w:val="002B6715"/>
    <w:rsid w:val="002B6894"/>
    <w:rsid w:val="002B6B9C"/>
    <w:rsid w:val="002B7046"/>
    <w:rsid w:val="002B738C"/>
    <w:rsid w:val="002B7871"/>
    <w:rsid w:val="002C0BB1"/>
    <w:rsid w:val="002C1B97"/>
    <w:rsid w:val="002C2096"/>
    <w:rsid w:val="002C383D"/>
    <w:rsid w:val="002C5D75"/>
    <w:rsid w:val="002C6BDA"/>
    <w:rsid w:val="002C741B"/>
    <w:rsid w:val="002C7E28"/>
    <w:rsid w:val="002D0302"/>
    <w:rsid w:val="002D181C"/>
    <w:rsid w:val="002D6897"/>
    <w:rsid w:val="002D74AF"/>
    <w:rsid w:val="002D7B8F"/>
    <w:rsid w:val="002E06D3"/>
    <w:rsid w:val="002E13FF"/>
    <w:rsid w:val="002E288A"/>
    <w:rsid w:val="002E523C"/>
    <w:rsid w:val="002E5253"/>
    <w:rsid w:val="002E5260"/>
    <w:rsid w:val="002E5553"/>
    <w:rsid w:val="002E676F"/>
    <w:rsid w:val="002E7AA3"/>
    <w:rsid w:val="002F0511"/>
    <w:rsid w:val="002F06F9"/>
    <w:rsid w:val="002F1DA7"/>
    <w:rsid w:val="002F3197"/>
    <w:rsid w:val="002F3522"/>
    <w:rsid w:val="002F475B"/>
    <w:rsid w:val="002F4E9A"/>
    <w:rsid w:val="002F5541"/>
    <w:rsid w:val="002F69F9"/>
    <w:rsid w:val="002F72F7"/>
    <w:rsid w:val="00302423"/>
    <w:rsid w:val="0030440E"/>
    <w:rsid w:val="00304F99"/>
    <w:rsid w:val="003067A6"/>
    <w:rsid w:val="00306E8A"/>
    <w:rsid w:val="00306FBC"/>
    <w:rsid w:val="003105C4"/>
    <w:rsid w:val="00311831"/>
    <w:rsid w:val="00311972"/>
    <w:rsid w:val="00311D16"/>
    <w:rsid w:val="00312C52"/>
    <w:rsid w:val="00315976"/>
    <w:rsid w:val="003161C2"/>
    <w:rsid w:val="003174D3"/>
    <w:rsid w:val="003211EE"/>
    <w:rsid w:val="003216F9"/>
    <w:rsid w:val="003222D6"/>
    <w:rsid w:val="003224A7"/>
    <w:rsid w:val="00322CEA"/>
    <w:rsid w:val="0032353C"/>
    <w:rsid w:val="00324E4D"/>
    <w:rsid w:val="00327845"/>
    <w:rsid w:val="003301D2"/>
    <w:rsid w:val="0033049D"/>
    <w:rsid w:val="0033192D"/>
    <w:rsid w:val="003333DE"/>
    <w:rsid w:val="00333823"/>
    <w:rsid w:val="003342B3"/>
    <w:rsid w:val="003351BA"/>
    <w:rsid w:val="00335742"/>
    <w:rsid w:val="0033630A"/>
    <w:rsid w:val="00336CBF"/>
    <w:rsid w:val="00340129"/>
    <w:rsid w:val="00340CAD"/>
    <w:rsid w:val="00341005"/>
    <w:rsid w:val="0034155B"/>
    <w:rsid w:val="003419FF"/>
    <w:rsid w:val="00341DE6"/>
    <w:rsid w:val="00343059"/>
    <w:rsid w:val="003439BE"/>
    <w:rsid w:val="00345EC6"/>
    <w:rsid w:val="003476A8"/>
    <w:rsid w:val="0035154B"/>
    <w:rsid w:val="00351AA6"/>
    <w:rsid w:val="00351AD3"/>
    <w:rsid w:val="0035222A"/>
    <w:rsid w:val="003533AF"/>
    <w:rsid w:val="003534C9"/>
    <w:rsid w:val="003542CF"/>
    <w:rsid w:val="003548E5"/>
    <w:rsid w:val="00355341"/>
    <w:rsid w:val="003557AB"/>
    <w:rsid w:val="00355E16"/>
    <w:rsid w:val="00361FB7"/>
    <w:rsid w:val="003623F7"/>
    <w:rsid w:val="00362DB5"/>
    <w:rsid w:val="0036306F"/>
    <w:rsid w:val="003658C0"/>
    <w:rsid w:val="00365C5D"/>
    <w:rsid w:val="00366724"/>
    <w:rsid w:val="00370201"/>
    <w:rsid w:val="00370AE4"/>
    <w:rsid w:val="0037156C"/>
    <w:rsid w:val="0037167C"/>
    <w:rsid w:val="0037184D"/>
    <w:rsid w:val="00371CBC"/>
    <w:rsid w:val="00371D4C"/>
    <w:rsid w:val="0037217D"/>
    <w:rsid w:val="003724EC"/>
    <w:rsid w:val="003736EB"/>
    <w:rsid w:val="0037745F"/>
    <w:rsid w:val="003817D8"/>
    <w:rsid w:val="003838A3"/>
    <w:rsid w:val="0038414F"/>
    <w:rsid w:val="00384CD3"/>
    <w:rsid w:val="0038508C"/>
    <w:rsid w:val="003856FD"/>
    <w:rsid w:val="0038735D"/>
    <w:rsid w:val="003947DA"/>
    <w:rsid w:val="0039620F"/>
    <w:rsid w:val="003962F4"/>
    <w:rsid w:val="00396380"/>
    <w:rsid w:val="0039787D"/>
    <w:rsid w:val="003A2206"/>
    <w:rsid w:val="003A2F82"/>
    <w:rsid w:val="003A619A"/>
    <w:rsid w:val="003A6970"/>
    <w:rsid w:val="003A7859"/>
    <w:rsid w:val="003B0715"/>
    <w:rsid w:val="003B1602"/>
    <w:rsid w:val="003B1ACD"/>
    <w:rsid w:val="003B2113"/>
    <w:rsid w:val="003B2129"/>
    <w:rsid w:val="003B3766"/>
    <w:rsid w:val="003B73DA"/>
    <w:rsid w:val="003B79B0"/>
    <w:rsid w:val="003C0085"/>
    <w:rsid w:val="003C0B10"/>
    <w:rsid w:val="003C454A"/>
    <w:rsid w:val="003C46C6"/>
    <w:rsid w:val="003C49ED"/>
    <w:rsid w:val="003C4C20"/>
    <w:rsid w:val="003C6399"/>
    <w:rsid w:val="003C7413"/>
    <w:rsid w:val="003D0571"/>
    <w:rsid w:val="003D09F3"/>
    <w:rsid w:val="003D0AF9"/>
    <w:rsid w:val="003D0D8D"/>
    <w:rsid w:val="003D11B0"/>
    <w:rsid w:val="003D13AF"/>
    <w:rsid w:val="003D32D3"/>
    <w:rsid w:val="003D4886"/>
    <w:rsid w:val="003D4CBC"/>
    <w:rsid w:val="003D7E8A"/>
    <w:rsid w:val="003E0A51"/>
    <w:rsid w:val="003E1EC0"/>
    <w:rsid w:val="003E1EE9"/>
    <w:rsid w:val="003E466B"/>
    <w:rsid w:val="003E6B3C"/>
    <w:rsid w:val="003E7B24"/>
    <w:rsid w:val="003F1911"/>
    <w:rsid w:val="003F22F6"/>
    <w:rsid w:val="003F3308"/>
    <w:rsid w:val="003F5572"/>
    <w:rsid w:val="003F6D63"/>
    <w:rsid w:val="003F6F6B"/>
    <w:rsid w:val="003F6FDE"/>
    <w:rsid w:val="003F77AD"/>
    <w:rsid w:val="00400551"/>
    <w:rsid w:val="00401118"/>
    <w:rsid w:val="00401E68"/>
    <w:rsid w:val="0040284A"/>
    <w:rsid w:val="0040316E"/>
    <w:rsid w:val="004041E9"/>
    <w:rsid w:val="004049C2"/>
    <w:rsid w:val="00404BEF"/>
    <w:rsid w:val="00404D7C"/>
    <w:rsid w:val="004055FD"/>
    <w:rsid w:val="00405E3B"/>
    <w:rsid w:val="00407C93"/>
    <w:rsid w:val="004135B1"/>
    <w:rsid w:val="00414333"/>
    <w:rsid w:val="00416508"/>
    <w:rsid w:val="004171F7"/>
    <w:rsid w:val="00417422"/>
    <w:rsid w:val="00417CA1"/>
    <w:rsid w:val="004232FF"/>
    <w:rsid w:val="0042531E"/>
    <w:rsid w:val="0042622D"/>
    <w:rsid w:val="004276F2"/>
    <w:rsid w:val="00427846"/>
    <w:rsid w:val="00427FF2"/>
    <w:rsid w:val="00431E48"/>
    <w:rsid w:val="00432686"/>
    <w:rsid w:val="00432A9D"/>
    <w:rsid w:val="004333A5"/>
    <w:rsid w:val="00433F99"/>
    <w:rsid w:val="004343B2"/>
    <w:rsid w:val="00434AC6"/>
    <w:rsid w:val="004361AA"/>
    <w:rsid w:val="0043673B"/>
    <w:rsid w:val="00436B97"/>
    <w:rsid w:val="00436E7A"/>
    <w:rsid w:val="0044293A"/>
    <w:rsid w:val="00442B5B"/>
    <w:rsid w:val="0044486A"/>
    <w:rsid w:val="00445724"/>
    <w:rsid w:val="00445C0F"/>
    <w:rsid w:val="00445DB0"/>
    <w:rsid w:val="0044736D"/>
    <w:rsid w:val="00451B95"/>
    <w:rsid w:val="00451F91"/>
    <w:rsid w:val="00452746"/>
    <w:rsid w:val="004533F1"/>
    <w:rsid w:val="00455572"/>
    <w:rsid w:val="00456793"/>
    <w:rsid w:val="00456B73"/>
    <w:rsid w:val="00457477"/>
    <w:rsid w:val="00457562"/>
    <w:rsid w:val="0046142F"/>
    <w:rsid w:val="00461ADF"/>
    <w:rsid w:val="00462193"/>
    <w:rsid w:val="00462DF1"/>
    <w:rsid w:val="0046358F"/>
    <w:rsid w:val="00465267"/>
    <w:rsid w:val="00466C24"/>
    <w:rsid w:val="00467D87"/>
    <w:rsid w:val="00470D22"/>
    <w:rsid w:val="00471ADE"/>
    <w:rsid w:val="00471F54"/>
    <w:rsid w:val="0047365C"/>
    <w:rsid w:val="00473962"/>
    <w:rsid w:val="00473A82"/>
    <w:rsid w:val="00476406"/>
    <w:rsid w:val="004769AD"/>
    <w:rsid w:val="0048470C"/>
    <w:rsid w:val="00484A33"/>
    <w:rsid w:val="00484AF4"/>
    <w:rsid w:val="00486707"/>
    <w:rsid w:val="00487C31"/>
    <w:rsid w:val="004907A0"/>
    <w:rsid w:val="00492082"/>
    <w:rsid w:val="0049261C"/>
    <w:rsid w:val="00493BD1"/>
    <w:rsid w:val="00494708"/>
    <w:rsid w:val="00494D2A"/>
    <w:rsid w:val="00494D68"/>
    <w:rsid w:val="00495CBA"/>
    <w:rsid w:val="004971DE"/>
    <w:rsid w:val="004A050C"/>
    <w:rsid w:val="004A1FF7"/>
    <w:rsid w:val="004A3352"/>
    <w:rsid w:val="004A3992"/>
    <w:rsid w:val="004A4FCF"/>
    <w:rsid w:val="004A547F"/>
    <w:rsid w:val="004A6074"/>
    <w:rsid w:val="004A6202"/>
    <w:rsid w:val="004A69EA"/>
    <w:rsid w:val="004A7221"/>
    <w:rsid w:val="004B2D5B"/>
    <w:rsid w:val="004B35DC"/>
    <w:rsid w:val="004B3F13"/>
    <w:rsid w:val="004B4CF6"/>
    <w:rsid w:val="004B64A2"/>
    <w:rsid w:val="004B7749"/>
    <w:rsid w:val="004C0D19"/>
    <w:rsid w:val="004C1702"/>
    <w:rsid w:val="004C1DFC"/>
    <w:rsid w:val="004C3F7F"/>
    <w:rsid w:val="004C4137"/>
    <w:rsid w:val="004C4673"/>
    <w:rsid w:val="004C7B70"/>
    <w:rsid w:val="004D02A2"/>
    <w:rsid w:val="004D0D71"/>
    <w:rsid w:val="004D1EC3"/>
    <w:rsid w:val="004D2E14"/>
    <w:rsid w:val="004D2EA2"/>
    <w:rsid w:val="004D5796"/>
    <w:rsid w:val="004D598C"/>
    <w:rsid w:val="004E18B4"/>
    <w:rsid w:val="004E49F4"/>
    <w:rsid w:val="004E5250"/>
    <w:rsid w:val="004E5E62"/>
    <w:rsid w:val="004E5FFE"/>
    <w:rsid w:val="004F2248"/>
    <w:rsid w:val="004F2516"/>
    <w:rsid w:val="004F32B9"/>
    <w:rsid w:val="004F41C6"/>
    <w:rsid w:val="004F45E9"/>
    <w:rsid w:val="004F6788"/>
    <w:rsid w:val="004F7189"/>
    <w:rsid w:val="00500407"/>
    <w:rsid w:val="00501F97"/>
    <w:rsid w:val="00504D62"/>
    <w:rsid w:val="005058E8"/>
    <w:rsid w:val="00505E9C"/>
    <w:rsid w:val="00506E56"/>
    <w:rsid w:val="00507F1E"/>
    <w:rsid w:val="00510691"/>
    <w:rsid w:val="00512689"/>
    <w:rsid w:val="00515D1D"/>
    <w:rsid w:val="005171B3"/>
    <w:rsid w:val="005171B5"/>
    <w:rsid w:val="005201F8"/>
    <w:rsid w:val="005221A0"/>
    <w:rsid w:val="005231A4"/>
    <w:rsid w:val="00523B04"/>
    <w:rsid w:val="00524294"/>
    <w:rsid w:val="00525A65"/>
    <w:rsid w:val="0052796D"/>
    <w:rsid w:val="00527F93"/>
    <w:rsid w:val="0053054F"/>
    <w:rsid w:val="0053075B"/>
    <w:rsid w:val="005312F2"/>
    <w:rsid w:val="005329DB"/>
    <w:rsid w:val="00535AF7"/>
    <w:rsid w:val="005360EB"/>
    <w:rsid w:val="0053797D"/>
    <w:rsid w:val="005407A1"/>
    <w:rsid w:val="00542706"/>
    <w:rsid w:val="005429C0"/>
    <w:rsid w:val="005438E8"/>
    <w:rsid w:val="00544772"/>
    <w:rsid w:val="00544B66"/>
    <w:rsid w:val="005450CF"/>
    <w:rsid w:val="00545231"/>
    <w:rsid w:val="00545857"/>
    <w:rsid w:val="0054619F"/>
    <w:rsid w:val="005471DF"/>
    <w:rsid w:val="0055010B"/>
    <w:rsid w:val="00550891"/>
    <w:rsid w:val="00550F2E"/>
    <w:rsid w:val="00551380"/>
    <w:rsid w:val="00551B1D"/>
    <w:rsid w:val="00552408"/>
    <w:rsid w:val="005527B2"/>
    <w:rsid w:val="00554734"/>
    <w:rsid w:val="00554C19"/>
    <w:rsid w:val="00555CE9"/>
    <w:rsid w:val="00555F3D"/>
    <w:rsid w:val="00556306"/>
    <w:rsid w:val="00556692"/>
    <w:rsid w:val="00556B77"/>
    <w:rsid w:val="00556F7A"/>
    <w:rsid w:val="00562512"/>
    <w:rsid w:val="00562531"/>
    <w:rsid w:val="00564616"/>
    <w:rsid w:val="00564F39"/>
    <w:rsid w:val="00565EA4"/>
    <w:rsid w:val="00567093"/>
    <w:rsid w:val="005707FC"/>
    <w:rsid w:val="005709FB"/>
    <w:rsid w:val="00570D63"/>
    <w:rsid w:val="00571E2C"/>
    <w:rsid w:val="0057201A"/>
    <w:rsid w:val="005722C6"/>
    <w:rsid w:val="0057234D"/>
    <w:rsid w:val="005731A1"/>
    <w:rsid w:val="0057528D"/>
    <w:rsid w:val="00575822"/>
    <w:rsid w:val="00576A86"/>
    <w:rsid w:val="005772A4"/>
    <w:rsid w:val="005817B9"/>
    <w:rsid w:val="0058223D"/>
    <w:rsid w:val="00585120"/>
    <w:rsid w:val="0058539B"/>
    <w:rsid w:val="005859AE"/>
    <w:rsid w:val="00587093"/>
    <w:rsid w:val="0059069E"/>
    <w:rsid w:val="005907A2"/>
    <w:rsid w:val="00591A89"/>
    <w:rsid w:val="00592365"/>
    <w:rsid w:val="005927C7"/>
    <w:rsid w:val="00593D80"/>
    <w:rsid w:val="005943C6"/>
    <w:rsid w:val="00594DDE"/>
    <w:rsid w:val="00595DF6"/>
    <w:rsid w:val="00596A5E"/>
    <w:rsid w:val="00597CEF"/>
    <w:rsid w:val="005A0E1D"/>
    <w:rsid w:val="005A10DC"/>
    <w:rsid w:val="005A1407"/>
    <w:rsid w:val="005A33B2"/>
    <w:rsid w:val="005A5C7C"/>
    <w:rsid w:val="005A7FA4"/>
    <w:rsid w:val="005B1331"/>
    <w:rsid w:val="005B368D"/>
    <w:rsid w:val="005B5D77"/>
    <w:rsid w:val="005B6625"/>
    <w:rsid w:val="005B662B"/>
    <w:rsid w:val="005B69DD"/>
    <w:rsid w:val="005B734A"/>
    <w:rsid w:val="005B7615"/>
    <w:rsid w:val="005C0C94"/>
    <w:rsid w:val="005C0E95"/>
    <w:rsid w:val="005C1023"/>
    <w:rsid w:val="005C22E3"/>
    <w:rsid w:val="005C2324"/>
    <w:rsid w:val="005C3605"/>
    <w:rsid w:val="005C3B71"/>
    <w:rsid w:val="005C43C1"/>
    <w:rsid w:val="005C4559"/>
    <w:rsid w:val="005C5105"/>
    <w:rsid w:val="005C5333"/>
    <w:rsid w:val="005C5494"/>
    <w:rsid w:val="005C7DAD"/>
    <w:rsid w:val="005D373D"/>
    <w:rsid w:val="005D3E19"/>
    <w:rsid w:val="005D6A38"/>
    <w:rsid w:val="005D710B"/>
    <w:rsid w:val="005D741E"/>
    <w:rsid w:val="005E089A"/>
    <w:rsid w:val="005E09E0"/>
    <w:rsid w:val="005E1A91"/>
    <w:rsid w:val="005E2A65"/>
    <w:rsid w:val="005E4130"/>
    <w:rsid w:val="005E4BA7"/>
    <w:rsid w:val="005E679A"/>
    <w:rsid w:val="005E7747"/>
    <w:rsid w:val="005E7847"/>
    <w:rsid w:val="005F05D6"/>
    <w:rsid w:val="005F13E2"/>
    <w:rsid w:val="005F147F"/>
    <w:rsid w:val="005F1837"/>
    <w:rsid w:val="005F2F33"/>
    <w:rsid w:val="005F38C1"/>
    <w:rsid w:val="005F3FF4"/>
    <w:rsid w:val="005F42C2"/>
    <w:rsid w:val="005F56FA"/>
    <w:rsid w:val="005F58CA"/>
    <w:rsid w:val="005F64E2"/>
    <w:rsid w:val="005F79EC"/>
    <w:rsid w:val="00600542"/>
    <w:rsid w:val="00600F21"/>
    <w:rsid w:val="0060110D"/>
    <w:rsid w:val="0060174E"/>
    <w:rsid w:val="006021E0"/>
    <w:rsid w:val="0060722C"/>
    <w:rsid w:val="00610266"/>
    <w:rsid w:val="00611B13"/>
    <w:rsid w:val="00612414"/>
    <w:rsid w:val="00612DCC"/>
    <w:rsid w:val="006143CD"/>
    <w:rsid w:val="006143DE"/>
    <w:rsid w:val="00614B49"/>
    <w:rsid w:val="006152FE"/>
    <w:rsid w:val="0061573D"/>
    <w:rsid w:val="0061753D"/>
    <w:rsid w:val="00617BF0"/>
    <w:rsid w:val="006207F4"/>
    <w:rsid w:val="00620853"/>
    <w:rsid w:val="006209FE"/>
    <w:rsid w:val="00621335"/>
    <w:rsid w:val="00621B41"/>
    <w:rsid w:val="00622E25"/>
    <w:rsid w:val="00625BCE"/>
    <w:rsid w:val="00626C05"/>
    <w:rsid w:val="00627BDA"/>
    <w:rsid w:val="00627CEB"/>
    <w:rsid w:val="00630442"/>
    <w:rsid w:val="006320A3"/>
    <w:rsid w:val="00633484"/>
    <w:rsid w:val="0063377E"/>
    <w:rsid w:val="00633984"/>
    <w:rsid w:val="006409D7"/>
    <w:rsid w:val="00641BAD"/>
    <w:rsid w:val="00641C01"/>
    <w:rsid w:val="0064203B"/>
    <w:rsid w:val="006432DE"/>
    <w:rsid w:val="00643B53"/>
    <w:rsid w:val="00644976"/>
    <w:rsid w:val="00645BD1"/>
    <w:rsid w:val="006465C0"/>
    <w:rsid w:val="00646933"/>
    <w:rsid w:val="006478BA"/>
    <w:rsid w:val="006479A4"/>
    <w:rsid w:val="00650ED2"/>
    <w:rsid w:val="00652761"/>
    <w:rsid w:val="00652C32"/>
    <w:rsid w:val="0065325B"/>
    <w:rsid w:val="00653982"/>
    <w:rsid w:val="00655365"/>
    <w:rsid w:val="00655624"/>
    <w:rsid w:val="00655EDB"/>
    <w:rsid w:val="00656A55"/>
    <w:rsid w:val="00657EBA"/>
    <w:rsid w:val="00660438"/>
    <w:rsid w:val="00660511"/>
    <w:rsid w:val="0066089B"/>
    <w:rsid w:val="006613F4"/>
    <w:rsid w:val="0066276A"/>
    <w:rsid w:val="00663B01"/>
    <w:rsid w:val="00663B79"/>
    <w:rsid w:val="00663C86"/>
    <w:rsid w:val="006645F7"/>
    <w:rsid w:val="00665B18"/>
    <w:rsid w:val="00667481"/>
    <w:rsid w:val="00670E83"/>
    <w:rsid w:val="00670EAF"/>
    <w:rsid w:val="00671FBB"/>
    <w:rsid w:val="006734DD"/>
    <w:rsid w:val="006738D6"/>
    <w:rsid w:val="006759B6"/>
    <w:rsid w:val="0067638C"/>
    <w:rsid w:val="0067691E"/>
    <w:rsid w:val="0068227D"/>
    <w:rsid w:val="0068279E"/>
    <w:rsid w:val="00683070"/>
    <w:rsid w:val="006832D6"/>
    <w:rsid w:val="006836A7"/>
    <w:rsid w:val="006857A6"/>
    <w:rsid w:val="006931F1"/>
    <w:rsid w:val="00694B40"/>
    <w:rsid w:val="00695282"/>
    <w:rsid w:val="00695534"/>
    <w:rsid w:val="00695765"/>
    <w:rsid w:val="00697101"/>
    <w:rsid w:val="00697106"/>
    <w:rsid w:val="006A0098"/>
    <w:rsid w:val="006A0984"/>
    <w:rsid w:val="006A12B1"/>
    <w:rsid w:val="006A1543"/>
    <w:rsid w:val="006A1C83"/>
    <w:rsid w:val="006A27F4"/>
    <w:rsid w:val="006A4E34"/>
    <w:rsid w:val="006A58E0"/>
    <w:rsid w:val="006A6BA7"/>
    <w:rsid w:val="006B0164"/>
    <w:rsid w:val="006B0689"/>
    <w:rsid w:val="006B06BF"/>
    <w:rsid w:val="006B1648"/>
    <w:rsid w:val="006B16B1"/>
    <w:rsid w:val="006B3487"/>
    <w:rsid w:val="006B3EEE"/>
    <w:rsid w:val="006B412D"/>
    <w:rsid w:val="006B686C"/>
    <w:rsid w:val="006B6C1E"/>
    <w:rsid w:val="006B7291"/>
    <w:rsid w:val="006B738B"/>
    <w:rsid w:val="006C11FC"/>
    <w:rsid w:val="006C1390"/>
    <w:rsid w:val="006C3399"/>
    <w:rsid w:val="006C353E"/>
    <w:rsid w:val="006C5B4F"/>
    <w:rsid w:val="006C5F33"/>
    <w:rsid w:val="006C75DF"/>
    <w:rsid w:val="006C7867"/>
    <w:rsid w:val="006D0A18"/>
    <w:rsid w:val="006D0DD4"/>
    <w:rsid w:val="006D2155"/>
    <w:rsid w:val="006D253F"/>
    <w:rsid w:val="006D380F"/>
    <w:rsid w:val="006D4970"/>
    <w:rsid w:val="006D59C2"/>
    <w:rsid w:val="006D5BDA"/>
    <w:rsid w:val="006D60C5"/>
    <w:rsid w:val="006D6726"/>
    <w:rsid w:val="006D6D2C"/>
    <w:rsid w:val="006D78A4"/>
    <w:rsid w:val="006D7F05"/>
    <w:rsid w:val="006E05F1"/>
    <w:rsid w:val="006E1DAA"/>
    <w:rsid w:val="006E357F"/>
    <w:rsid w:val="006E3C6D"/>
    <w:rsid w:val="006E46C7"/>
    <w:rsid w:val="006E5397"/>
    <w:rsid w:val="006E5DB9"/>
    <w:rsid w:val="006E7D00"/>
    <w:rsid w:val="006E7F56"/>
    <w:rsid w:val="006F290C"/>
    <w:rsid w:val="006F5690"/>
    <w:rsid w:val="006F62EE"/>
    <w:rsid w:val="006F77A2"/>
    <w:rsid w:val="006F7E80"/>
    <w:rsid w:val="00701B93"/>
    <w:rsid w:val="00702D99"/>
    <w:rsid w:val="00703F73"/>
    <w:rsid w:val="00704206"/>
    <w:rsid w:val="007052C4"/>
    <w:rsid w:val="007055F4"/>
    <w:rsid w:val="00705815"/>
    <w:rsid w:val="00706083"/>
    <w:rsid w:val="007069C0"/>
    <w:rsid w:val="0070728C"/>
    <w:rsid w:val="00710396"/>
    <w:rsid w:val="00712543"/>
    <w:rsid w:val="00712D63"/>
    <w:rsid w:val="007135DD"/>
    <w:rsid w:val="007135F7"/>
    <w:rsid w:val="00713DF7"/>
    <w:rsid w:val="00714523"/>
    <w:rsid w:val="007145B0"/>
    <w:rsid w:val="00714607"/>
    <w:rsid w:val="0071463E"/>
    <w:rsid w:val="00715868"/>
    <w:rsid w:val="00716081"/>
    <w:rsid w:val="00716597"/>
    <w:rsid w:val="00716B59"/>
    <w:rsid w:val="00717412"/>
    <w:rsid w:val="00717466"/>
    <w:rsid w:val="00717FD0"/>
    <w:rsid w:val="007206B6"/>
    <w:rsid w:val="007220F1"/>
    <w:rsid w:val="00722449"/>
    <w:rsid w:val="00723403"/>
    <w:rsid w:val="00723A55"/>
    <w:rsid w:val="00724AB2"/>
    <w:rsid w:val="00725ED4"/>
    <w:rsid w:val="0072658D"/>
    <w:rsid w:val="0073024E"/>
    <w:rsid w:val="00730371"/>
    <w:rsid w:val="00730E93"/>
    <w:rsid w:val="007349D7"/>
    <w:rsid w:val="0073637C"/>
    <w:rsid w:val="00736783"/>
    <w:rsid w:val="0073696D"/>
    <w:rsid w:val="00740B4C"/>
    <w:rsid w:val="00741707"/>
    <w:rsid w:val="00742B29"/>
    <w:rsid w:val="00742C1E"/>
    <w:rsid w:val="0074351F"/>
    <w:rsid w:val="00743771"/>
    <w:rsid w:val="00743C94"/>
    <w:rsid w:val="00744CF0"/>
    <w:rsid w:val="00745789"/>
    <w:rsid w:val="00746125"/>
    <w:rsid w:val="00746E47"/>
    <w:rsid w:val="00753622"/>
    <w:rsid w:val="0075368C"/>
    <w:rsid w:val="00754413"/>
    <w:rsid w:val="00754F73"/>
    <w:rsid w:val="00755940"/>
    <w:rsid w:val="00755D2F"/>
    <w:rsid w:val="007563DA"/>
    <w:rsid w:val="00756B62"/>
    <w:rsid w:val="0076024A"/>
    <w:rsid w:val="0076038B"/>
    <w:rsid w:val="00761BCF"/>
    <w:rsid w:val="00762E50"/>
    <w:rsid w:val="0076382C"/>
    <w:rsid w:val="00763FFD"/>
    <w:rsid w:val="00764563"/>
    <w:rsid w:val="0077036E"/>
    <w:rsid w:val="007705AF"/>
    <w:rsid w:val="00770C37"/>
    <w:rsid w:val="00771446"/>
    <w:rsid w:val="00771AC5"/>
    <w:rsid w:val="00772BD7"/>
    <w:rsid w:val="007735EE"/>
    <w:rsid w:val="00774D84"/>
    <w:rsid w:val="00775155"/>
    <w:rsid w:val="00775475"/>
    <w:rsid w:val="00775628"/>
    <w:rsid w:val="00776BEC"/>
    <w:rsid w:val="00777CA6"/>
    <w:rsid w:val="00777F3F"/>
    <w:rsid w:val="00782D5D"/>
    <w:rsid w:val="00783769"/>
    <w:rsid w:val="00784B74"/>
    <w:rsid w:val="00787160"/>
    <w:rsid w:val="00787686"/>
    <w:rsid w:val="00787B13"/>
    <w:rsid w:val="007904C1"/>
    <w:rsid w:val="00791783"/>
    <w:rsid w:val="00792134"/>
    <w:rsid w:val="00792FE3"/>
    <w:rsid w:val="007935CD"/>
    <w:rsid w:val="00794A9C"/>
    <w:rsid w:val="0079519A"/>
    <w:rsid w:val="00795268"/>
    <w:rsid w:val="00796215"/>
    <w:rsid w:val="007A2289"/>
    <w:rsid w:val="007A23BD"/>
    <w:rsid w:val="007A28DA"/>
    <w:rsid w:val="007A6EF1"/>
    <w:rsid w:val="007A7565"/>
    <w:rsid w:val="007B06DB"/>
    <w:rsid w:val="007B1D6C"/>
    <w:rsid w:val="007B2441"/>
    <w:rsid w:val="007B2F0B"/>
    <w:rsid w:val="007B354E"/>
    <w:rsid w:val="007B394D"/>
    <w:rsid w:val="007B3C94"/>
    <w:rsid w:val="007B513A"/>
    <w:rsid w:val="007B5D79"/>
    <w:rsid w:val="007B7483"/>
    <w:rsid w:val="007B75BB"/>
    <w:rsid w:val="007C0487"/>
    <w:rsid w:val="007C0566"/>
    <w:rsid w:val="007C08E6"/>
    <w:rsid w:val="007C1840"/>
    <w:rsid w:val="007C1FA8"/>
    <w:rsid w:val="007C240E"/>
    <w:rsid w:val="007C242E"/>
    <w:rsid w:val="007C2931"/>
    <w:rsid w:val="007C2A60"/>
    <w:rsid w:val="007C37CB"/>
    <w:rsid w:val="007C4034"/>
    <w:rsid w:val="007C4C92"/>
    <w:rsid w:val="007C52B7"/>
    <w:rsid w:val="007C68E8"/>
    <w:rsid w:val="007C79D6"/>
    <w:rsid w:val="007C7DC5"/>
    <w:rsid w:val="007D094A"/>
    <w:rsid w:val="007D3935"/>
    <w:rsid w:val="007D4133"/>
    <w:rsid w:val="007D43B1"/>
    <w:rsid w:val="007D506A"/>
    <w:rsid w:val="007D5FEC"/>
    <w:rsid w:val="007D6365"/>
    <w:rsid w:val="007D65B5"/>
    <w:rsid w:val="007D665E"/>
    <w:rsid w:val="007D6928"/>
    <w:rsid w:val="007D79E2"/>
    <w:rsid w:val="007D7DD3"/>
    <w:rsid w:val="007E1065"/>
    <w:rsid w:val="007E3B41"/>
    <w:rsid w:val="007E476B"/>
    <w:rsid w:val="007E55A1"/>
    <w:rsid w:val="007E5D4C"/>
    <w:rsid w:val="007E687F"/>
    <w:rsid w:val="007E73F2"/>
    <w:rsid w:val="007E7494"/>
    <w:rsid w:val="007E7828"/>
    <w:rsid w:val="007F1AAC"/>
    <w:rsid w:val="007F1CA8"/>
    <w:rsid w:val="007F2AC3"/>
    <w:rsid w:val="007F30BA"/>
    <w:rsid w:val="007F412D"/>
    <w:rsid w:val="007F6BEA"/>
    <w:rsid w:val="007F734E"/>
    <w:rsid w:val="007F794C"/>
    <w:rsid w:val="0080014E"/>
    <w:rsid w:val="008010A9"/>
    <w:rsid w:val="0080150D"/>
    <w:rsid w:val="0080397D"/>
    <w:rsid w:val="00805CD3"/>
    <w:rsid w:val="00805FB4"/>
    <w:rsid w:val="0080661D"/>
    <w:rsid w:val="008079E0"/>
    <w:rsid w:val="00807E41"/>
    <w:rsid w:val="008106D1"/>
    <w:rsid w:val="00811F91"/>
    <w:rsid w:val="00812777"/>
    <w:rsid w:val="008141E2"/>
    <w:rsid w:val="008146E7"/>
    <w:rsid w:val="008155E5"/>
    <w:rsid w:val="0081634C"/>
    <w:rsid w:val="0081718E"/>
    <w:rsid w:val="008205EC"/>
    <w:rsid w:val="00820E3E"/>
    <w:rsid w:val="0082169D"/>
    <w:rsid w:val="00821960"/>
    <w:rsid w:val="0082695B"/>
    <w:rsid w:val="008274F4"/>
    <w:rsid w:val="008277DF"/>
    <w:rsid w:val="00831045"/>
    <w:rsid w:val="00831AF4"/>
    <w:rsid w:val="00831C10"/>
    <w:rsid w:val="00832077"/>
    <w:rsid w:val="00833687"/>
    <w:rsid w:val="0083391E"/>
    <w:rsid w:val="00833FBD"/>
    <w:rsid w:val="008350E5"/>
    <w:rsid w:val="008358DC"/>
    <w:rsid w:val="00837AA9"/>
    <w:rsid w:val="00840DCA"/>
    <w:rsid w:val="0084108C"/>
    <w:rsid w:val="00841D84"/>
    <w:rsid w:val="00842530"/>
    <w:rsid w:val="00842CF6"/>
    <w:rsid w:val="008439BE"/>
    <w:rsid w:val="00843F60"/>
    <w:rsid w:val="0084443B"/>
    <w:rsid w:val="00844639"/>
    <w:rsid w:val="008446CB"/>
    <w:rsid w:val="008452DA"/>
    <w:rsid w:val="00845D4E"/>
    <w:rsid w:val="0084692D"/>
    <w:rsid w:val="00846A1A"/>
    <w:rsid w:val="00847589"/>
    <w:rsid w:val="008479D3"/>
    <w:rsid w:val="00847E29"/>
    <w:rsid w:val="00850897"/>
    <w:rsid w:val="00850995"/>
    <w:rsid w:val="00851B1A"/>
    <w:rsid w:val="008524B1"/>
    <w:rsid w:val="00852519"/>
    <w:rsid w:val="00852D98"/>
    <w:rsid w:val="00852DF8"/>
    <w:rsid w:val="008550A4"/>
    <w:rsid w:val="00855D3A"/>
    <w:rsid w:val="00857095"/>
    <w:rsid w:val="008606FF"/>
    <w:rsid w:val="00861B3D"/>
    <w:rsid w:val="008622C9"/>
    <w:rsid w:val="008625FB"/>
    <w:rsid w:val="0086262E"/>
    <w:rsid w:val="008627A6"/>
    <w:rsid w:val="0086396E"/>
    <w:rsid w:val="00864028"/>
    <w:rsid w:val="00864BC1"/>
    <w:rsid w:val="008650BD"/>
    <w:rsid w:val="008677EB"/>
    <w:rsid w:val="00870AE4"/>
    <w:rsid w:val="00870CFB"/>
    <w:rsid w:val="0087130D"/>
    <w:rsid w:val="00871A81"/>
    <w:rsid w:val="00872794"/>
    <w:rsid w:val="008752B2"/>
    <w:rsid w:val="00875D38"/>
    <w:rsid w:val="00876177"/>
    <w:rsid w:val="008777C6"/>
    <w:rsid w:val="00877AED"/>
    <w:rsid w:val="00880F30"/>
    <w:rsid w:val="00881502"/>
    <w:rsid w:val="00882689"/>
    <w:rsid w:val="00882C7C"/>
    <w:rsid w:val="008835C2"/>
    <w:rsid w:val="00883DE4"/>
    <w:rsid w:val="00885237"/>
    <w:rsid w:val="008858EC"/>
    <w:rsid w:val="00886B25"/>
    <w:rsid w:val="0088768C"/>
    <w:rsid w:val="008900D4"/>
    <w:rsid w:val="00890F02"/>
    <w:rsid w:val="008930DF"/>
    <w:rsid w:val="00894D6B"/>
    <w:rsid w:val="00894E2C"/>
    <w:rsid w:val="00894F44"/>
    <w:rsid w:val="00895358"/>
    <w:rsid w:val="00896742"/>
    <w:rsid w:val="00896F72"/>
    <w:rsid w:val="00897616"/>
    <w:rsid w:val="008A0080"/>
    <w:rsid w:val="008A01DE"/>
    <w:rsid w:val="008A040A"/>
    <w:rsid w:val="008A07F1"/>
    <w:rsid w:val="008A0A91"/>
    <w:rsid w:val="008A17AD"/>
    <w:rsid w:val="008A4062"/>
    <w:rsid w:val="008A42E1"/>
    <w:rsid w:val="008A4438"/>
    <w:rsid w:val="008A7E36"/>
    <w:rsid w:val="008B052B"/>
    <w:rsid w:val="008B19FB"/>
    <w:rsid w:val="008B1AC2"/>
    <w:rsid w:val="008B2007"/>
    <w:rsid w:val="008B2C55"/>
    <w:rsid w:val="008B3452"/>
    <w:rsid w:val="008B4841"/>
    <w:rsid w:val="008B60ED"/>
    <w:rsid w:val="008B64E3"/>
    <w:rsid w:val="008B6562"/>
    <w:rsid w:val="008B6DCD"/>
    <w:rsid w:val="008B6EFB"/>
    <w:rsid w:val="008B71B8"/>
    <w:rsid w:val="008C055E"/>
    <w:rsid w:val="008C1720"/>
    <w:rsid w:val="008C292E"/>
    <w:rsid w:val="008C54B7"/>
    <w:rsid w:val="008C622E"/>
    <w:rsid w:val="008C6833"/>
    <w:rsid w:val="008C6BEE"/>
    <w:rsid w:val="008C6FA5"/>
    <w:rsid w:val="008C7DA7"/>
    <w:rsid w:val="008D24AE"/>
    <w:rsid w:val="008D2622"/>
    <w:rsid w:val="008D28DD"/>
    <w:rsid w:val="008D2A17"/>
    <w:rsid w:val="008D3CBD"/>
    <w:rsid w:val="008D3D76"/>
    <w:rsid w:val="008D4228"/>
    <w:rsid w:val="008D4A87"/>
    <w:rsid w:val="008D5746"/>
    <w:rsid w:val="008D576D"/>
    <w:rsid w:val="008D62B6"/>
    <w:rsid w:val="008D67D8"/>
    <w:rsid w:val="008D6E21"/>
    <w:rsid w:val="008D72B5"/>
    <w:rsid w:val="008D7744"/>
    <w:rsid w:val="008E0064"/>
    <w:rsid w:val="008E072B"/>
    <w:rsid w:val="008E214C"/>
    <w:rsid w:val="008E25FC"/>
    <w:rsid w:val="008E4351"/>
    <w:rsid w:val="008E4F17"/>
    <w:rsid w:val="008E6202"/>
    <w:rsid w:val="008E6328"/>
    <w:rsid w:val="008E645B"/>
    <w:rsid w:val="008F04A8"/>
    <w:rsid w:val="008F144B"/>
    <w:rsid w:val="008F1519"/>
    <w:rsid w:val="008F1582"/>
    <w:rsid w:val="008F6577"/>
    <w:rsid w:val="008F6DA7"/>
    <w:rsid w:val="0090121D"/>
    <w:rsid w:val="00902539"/>
    <w:rsid w:val="00903515"/>
    <w:rsid w:val="009054E8"/>
    <w:rsid w:val="00905D8C"/>
    <w:rsid w:val="0090695A"/>
    <w:rsid w:val="00910AB1"/>
    <w:rsid w:val="00913966"/>
    <w:rsid w:val="00915C8A"/>
    <w:rsid w:val="00915DA5"/>
    <w:rsid w:val="00916CF5"/>
    <w:rsid w:val="0091770C"/>
    <w:rsid w:val="009208A4"/>
    <w:rsid w:val="00921A4C"/>
    <w:rsid w:val="00921C5D"/>
    <w:rsid w:val="0092224F"/>
    <w:rsid w:val="00923AD6"/>
    <w:rsid w:val="00923BA4"/>
    <w:rsid w:val="00924081"/>
    <w:rsid w:val="00927194"/>
    <w:rsid w:val="009276BD"/>
    <w:rsid w:val="00934F14"/>
    <w:rsid w:val="00935902"/>
    <w:rsid w:val="00935CC8"/>
    <w:rsid w:val="00940FB7"/>
    <w:rsid w:val="00942986"/>
    <w:rsid w:val="009439CC"/>
    <w:rsid w:val="009440A8"/>
    <w:rsid w:val="009447C8"/>
    <w:rsid w:val="00945AC2"/>
    <w:rsid w:val="00946297"/>
    <w:rsid w:val="00946319"/>
    <w:rsid w:val="00946417"/>
    <w:rsid w:val="00950F36"/>
    <w:rsid w:val="00952236"/>
    <w:rsid w:val="0095230D"/>
    <w:rsid w:val="009548AC"/>
    <w:rsid w:val="00955E0F"/>
    <w:rsid w:val="009565DB"/>
    <w:rsid w:val="00956BDA"/>
    <w:rsid w:val="009573CB"/>
    <w:rsid w:val="00960239"/>
    <w:rsid w:val="0096151F"/>
    <w:rsid w:val="009617E9"/>
    <w:rsid w:val="009623A4"/>
    <w:rsid w:val="009623BB"/>
    <w:rsid w:val="00962DA7"/>
    <w:rsid w:val="009642C1"/>
    <w:rsid w:val="0096508F"/>
    <w:rsid w:val="00966B2D"/>
    <w:rsid w:val="00967BED"/>
    <w:rsid w:val="00970A6A"/>
    <w:rsid w:val="00971377"/>
    <w:rsid w:val="009713D8"/>
    <w:rsid w:val="00972CF1"/>
    <w:rsid w:val="00974564"/>
    <w:rsid w:val="00975E5F"/>
    <w:rsid w:val="00977F4C"/>
    <w:rsid w:val="009801F9"/>
    <w:rsid w:val="0098377F"/>
    <w:rsid w:val="009877B5"/>
    <w:rsid w:val="009909C0"/>
    <w:rsid w:val="00990A9C"/>
    <w:rsid w:val="00991224"/>
    <w:rsid w:val="00991B1F"/>
    <w:rsid w:val="00991D16"/>
    <w:rsid w:val="00992B15"/>
    <w:rsid w:val="00993B3F"/>
    <w:rsid w:val="00994119"/>
    <w:rsid w:val="009957B5"/>
    <w:rsid w:val="00995C8E"/>
    <w:rsid w:val="00996A0A"/>
    <w:rsid w:val="00996B6B"/>
    <w:rsid w:val="00997577"/>
    <w:rsid w:val="00997A54"/>
    <w:rsid w:val="009A04C7"/>
    <w:rsid w:val="009A0B68"/>
    <w:rsid w:val="009A10A1"/>
    <w:rsid w:val="009A1312"/>
    <w:rsid w:val="009A244C"/>
    <w:rsid w:val="009A2AB4"/>
    <w:rsid w:val="009A446B"/>
    <w:rsid w:val="009A4E61"/>
    <w:rsid w:val="009A50AF"/>
    <w:rsid w:val="009A696C"/>
    <w:rsid w:val="009A6BF4"/>
    <w:rsid w:val="009A7C39"/>
    <w:rsid w:val="009B04BE"/>
    <w:rsid w:val="009B3CBA"/>
    <w:rsid w:val="009B4F82"/>
    <w:rsid w:val="009B5C6B"/>
    <w:rsid w:val="009B65B2"/>
    <w:rsid w:val="009B739E"/>
    <w:rsid w:val="009C089F"/>
    <w:rsid w:val="009C18FE"/>
    <w:rsid w:val="009C26CB"/>
    <w:rsid w:val="009C4E1D"/>
    <w:rsid w:val="009C5797"/>
    <w:rsid w:val="009C6612"/>
    <w:rsid w:val="009C6BAD"/>
    <w:rsid w:val="009D1844"/>
    <w:rsid w:val="009D3846"/>
    <w:rsid w:val="009D39B0"/>
    <w:rsid w:val="009D3C86"/>
    <w:rsid w:val="009D49E4"/>
    <w:rsid w:val="009D52C4"/>
    <w:rsid w:val="009D585D"/>
    <w:rsid w:val="009D7D8C"/>
    <w:rsid w:val="009E097E"/>
    <w:rsid w:val="009E24C0"/>
    <w:rsid w:val="009E2831"/>
    <w:rsid w:val="009E3AE9"/>
    <w:rsid w:val="009E49F1"/>
    <w:rsid w:val="009E4E63"/>
    <w:rsid w:val="009E581F"/>
    <w:rsid w:val="009F0CED"/>
    <w:rsid w:val="009F2234"/>
    <w:rsid w:val="009F26CF"/>
    <w:rsid w:val="009F28B5"/>
    <w:rsid w:val="009F2907"/>
    <w:rsid w:val="009F2A10"/>
    <w:rsid w:val="009F320C"/>
    <w:rsid w:val="009F34FB"/>
    <w:rsid w:val="009F46FB"/>
    <w:rsid w:val="009F6D88"/>
    <w:rsid w:val="009F6DBC"/>
    <w:rsid w:val="009F780C"/>
    <w:rsid w:val="009F7F11"/>
    <w:rsid w:val="00A00100"/>
    <w:rsid w:val="00A01496"/>
    <w:rsid w:val="00A0363F"/>
    <w:rsid w:val="00A03689"/>
    <w:rsid w:val="00A0494A"/>
    <w:rsid w:val="00A071D7"/>
    <w:rsid w:val="00A07CD5"/>
    <w:rsid w:val="00A1068A"/>
    <w:rsid w:val="00A1080D"/>
    <w:rsid w:val="00A116A7"/>
    <w:rsid w:val="00A11AA3"/>
    <w:rsid w:val="00A123DC"/>
    <w:rsid w:val="00A158A0"/>
    <w:rsid w:val="00A15A9E"/>
    <w:rsid w:val="00A17153"/>
    <w:rsid w:val="00A1720D"/>
    <w:rsid w:val="00A20025"/>
    <w:rsid w:val="00A215F8"/>
    <w:rsid w:val="00A22907"/>
    <w:rsid w:val="00A23D94"/>
    <w:rsid w:val="00A24E59"/>
    <w:rsid w:val="00A2565A"/>
    <w:rsid w:val="00A27E14"/>
    <w:rsid w:val="00A27E57"/>
    <w:rsid w:val="00A302FC"/>
    <w:rsid w:val="00A303B1"/>
    <w:rsid w:val="00A308FB"/>
    <w:rsid w:val="00A30E2B"/>
    <w:rsid w:val="00A30F89"/>
    <w:rsid w:val="00A31049"/>
    <w:rsid w:val="00A31083"/>
    <w:rsid w:val="00A3114D"/>
    <w:rsid w:val="00A315D8"/>
    <w:rsid w:val="00A31856"/>
    <w:rsid w:val="00A32E19"/>
    <w:rsid w:val="00A333F7"/>
    <w:rsid w:val="00A336C5"/>
    <w:rsid w:val="00A3392A"/>
    <w:rsid w:val="00A33FCD"/>
    <w:rsid w:val="00A34CC2"/>
    <w:rsid w:val="00A373B8"/>
    <w:rsid w:val="00A377B6"/>
    <w:rsid w:val="00A40C6B"/>
    <w:rsid w:val="00A42D7E"/>
    <w:rsid w:val="00A43392"/>
    <w:rsid w:val="00A4540B"/>
    <w:rsid w:val="00A46AD6"/>
    <w:rsid w:val="00A500EF"/>
    <w:rsid w:val="00A54BB1"/>
    <w:rsid w:val="00A57433"/>
    <w:rsid w:val="00A603D2"/>
    <w:rsid w:val="00A621D1"/>
    <w:rsid w:val="00A62E72"/>
    <w:rsid w:val="00A63719"/>
    <w:rsid w:val="00A63B4F"/>
    <w:rsid w:val="00A642AD"/>
    <w:rsid w:val="00A649BB"/>
    <w:rsid w:val="00A669CE"/>
    <w:rsid w:val="00A66D62"/>
    <w:rsid w:val="00A67F8B"/>
    <w:rsid w:val="00A701BF"/>
    <w:rsid w:val="00A70C10"/>
    <w:rsid w:val="00A71995"/>
    <w:rsid w:val="00A73BAF"/>
    <w:rsid w:val="00A73EC0"/>
    <w:rsid w:val="00A747F3"/>
    <w:rsid w:val="00A75038"/>
    <w:rsid w:val="00A75199"/>
    <w:rsid w:val="00A75573"/>
    <w:rsid w:val="00A778E6"/>
    <w:rsid w:val="00A80490"/>
    <w:rsid w:val="00A806F4"/>
    <w:rsid w:val="00A807EA"/>
    <w:rsid w:val="00A82627"/>
    <w:rsid w:val="00A82A7F"/>
    <w:rsid w:val="00A82B27"/>
    <w:rsid w:val="00A82C44"/>
    <w:rsid w:val="00A83B9A"/>
    <w:rsid w:val="00A83BE5"/>
    <w:rsid w:val="00A8469D"/>
    <w:rsid w:val="00A860DE"/>
    <w:rsid w:val="00A864B8"/>
    <w:rsid w:val="00A866FC"/>
    <w:rsid w:val="00A902AB"/>
    <w:rsid w:val="00A92B32"/>
    <w:rsid w:val="00A96E8E"/>
    <w:rsid w:val="00AA05C1"/>
    <w:rsid w:val="00AA1061"/>
    <w:rsid w:val="00AA1BC8"/>
    <w:rsid w:val="00AA20A9"/>
    <w:rsid w:val="00AA5F27"/>
    <w:rsid w:val="00AA616F"/>
    <w:rsid w:val="00AA6874"/>
    <w:rsid w:val="00AB0879"/>
    <w:rsid w:val="00AB0D6D"/>
    <w:rsid w:val="00AB143C"/>
    <w:rsid w:val="00AB1EFA"/>
    <w:rsid w:val="00AB2321"/>
    <w:rsid w:val="00AB233A"/>
    <w:rsid w:val="00AB24B3"/>
    <w:rsid w:val="00AB27B1"/>
    <w:rsid w:val="00AB28AC"/>
    <w:rsid w:val="00AB34AA"/>
    <w:rsid w:val="00AB48FA"/>
    <w:rsid w:val="00AB4968"/>
    <w:rsid w:val="00AB5FD7"/>
    <w:rsid w:val="00AB6C47"/>
    <w:rsid w:val="00AB7CEE"/>
    <w:rsid w:val="00AC08CD"/>
    <w:rsid w:val="00AC0BE2"/>
    <w:rsid w:val="00AC1C31"/>
    <w:rsid w:val="00AC1E64"/>
    <w:rsid w:val="00AC2FA9"/>
    <w:rsid w:val="00AC4FE9"/>
    <w:rsid w:val="00AC5BA9"/>
    <w:rsid w:val="00AC6029"/>
    <w:rsid w:val="00AC79D9"/>
    <w:rsid w:val="00AD0129"/>
    <w:rsid w:val="00AD1AF7"/>
    <w:rsid w:val="00AD438A"/>
    <w:rsid w:val="00AD4912"/>
    <w:rsid w:val="00AD5183"/>
    <w:rsid w:val="00AD644B"/>
    <w:rsid w:val="00AD6B87"/>
    <w:rsid w:val="00AD79A1"/>
    <w:rsid w:val="00AE002B"/>
    <w:rsid w:val="00AE193A"/>
    <w:rsid w:val="00AE1B3C"/>
    <w:rsid w:val="00AE211C"/>
    <w:rsid w:val="00AE2A30"/>
    <w:rsid w:val="00AE3712"/>
    <w:rsid w:val="00AE59F4"/>
    <w:rsid w:val="00AE6222"/>
    <w:rsid w:val="00AE735E"/>
    <w:rsid w:val="00AF0554"/>
    <w:rsid w:val="00AF227F"/>
    <w:rsid w:val="00AF269C"/>
    <w:rsid w:val="00AF2CA3"/>
    <w:rsid w:val="00AF5B46"/>
    <w:rsid w:val="00AF682B"/>
    <w:rsid w:val="00B00C38"/>
    <w:rsid w:val="00B00F05"/>
    <w:rsid w:val="00B02AEF"/>
    <w:rsid w:val="00B032DA"/>
    <w:rsid w:val="00B034E9"/>
    <w:rsid w:val="00B04EDD"/>
    <w:rsid w:val="00B05531"/>
    <w:rsid w:val="00B0792D"/>
    <w:rsid w:val="00B07E1D"/>
    <w:rsid w:val="00B07E4B"/>
    <w:rsid w:val="00B101FF"/>
    <w:rsid w:val="00B102CF"/>
    <w:rsid w:val="00B108E1"/>
    <w:rsid w:val="00B10E10"/>
    <w:rsid w:val="00B110CA"/>
    <w:rsid w:val="00B11A38"/>
    <w:rsid w:val="00B11ECC"/>
    <w:rsid w:val="00B14771"/>
    <w:rsid w:val="00B15956"/>
    <w:rsid w:val="00B163F0"/>
    <w:rsid w:val="00B171FC"/>
    <w:rsid w:val="00B172BC"/>
    <w:rsid w:val="00B20B55"/>
    <w:rsid w:val="00B21A3D"/>
    <w:rsid w:val="00B22F44"/>
    <w:rsid w:val="00B237F0"/>
    <w:rsid w:val="00B23C73"/>
    <w:rsid w:val="00B2614E"/>
    <w:rsid w:val="00B26C62"/>
    <w:rsid w:val="00B26F1B"/>
    <w:rsid w:val="00B27C73"/>
    <w:rsid w:val="00B3151C"/>
    <w:rsid w:val="00B3191F"/>
    <w:rsid w:val="00B31C1B"/>
    <w:rsid w:val="00B337C5"/>
    <w:rsid w:val="00B340DC"/>
    <w:rsid w:val="00B347A6"/>
    <w:rsid w:val="00B359ED"/>
    <w:rsid w:val="00B41385"/>
    <w:rsid w:val="00B4181E"/>
    <w:rsid w:val="00B41BE8"/>
    <w:rsid w:val="00B4264A"/>
    <w:rsid w:val="00B42803"/>
    <w:rsid w:val="00B430AB"/>
    <w:rsid w:val="00B438E5"/>
    <w:rsid w:val="00B43FB3"/>
    <w:rsid w:val="00B43FF7"/>
    <w:rsid w:val="00B460C7"/>
    <w:rsid w:val="00B46DF7"/>
    <w:rsid w:val="00B5092A"/>
    <w:rsid w:val="00B50B3E"/>
    <w:rsid w:val="00B522FE"/>
    <w:rsid w:val="00B5281B"/>
    <w:rsid w:val="00B5319F"/>
    <w:rsid w:val="00B54D16"/>
    <w:rsid w:val="00B56E2A"/>
    <w:rsid w:val="00B57736"/>
    <w:rsid w:val="00B57D74"/>
    <w:rsid w:val="00B57ED2"/>
    <w:rsid w:val="00B60587"/>
    <w:rsid w:val="00B61909"/>
    <w:rsid w:val="00B62EE2"/>
    <w:rsid w:val="00B65240"/>
    <w:rsid w:val="00B654D8"/>
    <w:rsid w:val="00B65D4E"/>
    <w:rsid w:val="00B705AC"/>
    <w:rsid w:val="00B72A8F"/>
    <w:rsid w:val="00B72EF9"/>
    <w:rsid w:val="00B7334F"/>
    <w:rsid w:val="00B76538"/>
    <w:rsid w:val="00B769D8"/>
    <w:rsid w:val="00B76DB2"/>
    <w:rsid w:val="00B7705C"/>
    <w:rsid w:val="00B81266"/>
    <w:rsid w:val="00B834FC"/>
    <w:rsid w:val="00B85562"/>
    <w:rsid w:val="00B86788"/>
    <w:rsid w:val="00B86A1D"/>
    <w:rsid w:val="00B8760D"/>
    <w:rsid w:val="00B87B06"/>
    <w:rsid w:val="00B92FD8"/>
    <w:rsid w:val="00B9427D"/>
    <w:rsid w:val="00B95A07"/>
    <w:rsid w:val="00B97038"/>
    <w:rsid w:val="00B977C1"/>
    <w:rsid w:val="00B97B24"/>
    <w:rsid w:val="00B97C22"/>
    <w:rsid w:val="00BA1C0B"/>
    <w:rsid w:val="00BA2329"/>
    <w:rsid w:val="00BA381E"/>
    <w:rsid w:val="00BA3ADA"/>
    <w:rsid w:val="00BA52C2"/>
    <w:rsid w:val="00BA724D"/>
    <w:rsid w:val="00BA74E5"/>
    <w:rsid w:val="00BB0095"/>
    <w:rsid w:val="00BB00FC"/>
    <w:rsid w:val="00BB0522"/>
    <w:rsid w:val="00BB0999"/>
    <w:rsid w:val="00BB11D5"/>
    <w:rsid w:val="00BB24C9"/>
    <w:rsid w:val="00BB25EE"/>
    <w:rsid w:val="00BB2922"/>
    <w:rsid w:val="00BB54F2"/>
    <w:rsid w:val="00BB5559"/>
    <w:rsid w:val="00BB739B"/>
    <w:rsid w:val="00BB77B2"/>
    <w:rsid w:val="00BC045F"/>
    <w:rsid w:val="00BC1BFF"/>
    <w:rsid w:val="00BC1DD6"/>
    <w:rsid w:val="00BC298A"/>
    <w:rsid w:val="00BC3FD0"/>
    <w:rsid w:val="00BC486F"/>
    <w:rsid w:val="00BC4D94"/>
    <w:rsid w:val="00BC5958"/>
    <w:rsid w:val="00BC5CF1"/>
    <w:rsid w:val="00BC5D4D"/>
    <w:rsid w:val="00BC5FFA"/>
    <w:rsid w:val="00BC6250"/>
    <w:rsid w:val="00BC64FC"/>
    <w:rsid w:val="00BD088F"/>
    <w:rsid w:val="00BD17BF"/>
    <w:rsid w:val="00BD285A"/>
    <w:rsid w:val="00BD2A12"/>
    <w:rsid w:val="00BD3F18"/>
    <w:rsid w:val="00BD41BE"/>
    <w:rsid w:val="00BD47FE"/>
    <w:rsid w:val="00BD49A1"/>
    <w:rsid w:val="00BD4F86"/>
    <w:rsid w:val="00BD7E1D"/>
    <w:rsid w:val="00BE50B6"/>
    <w:rsid w:val="00BE595B"/>
    <w:rsid w:val="00BE5C6C"/>
    <w:rsid w:val="00BE64C3"/>
    <w:rsid w:val="00BE7A91"/>
    <w:rsid w:val="00BE7FD2"/>
    <w:rsid w:val="00BF0225"/>
    <w:rsid w:val="00BF0F06"/>
    <w:rsid w:val="00BF31E3"/>
    <w:rsid w:val="00BF3F42"/>
    <w:rsid w:val="00BF42A5"/>
    <w:rsid w:val="00BF5455"/>
    <w:rsid w:val="00BF63EF"/>
    <w:rsid w:val="00BF7AFE"/>
    <w:rsid w:val="00C00BD9"/>
    <w:rsid w:val="00C01305"/>
    <w:rsid w:val="00C01417"/>
    <w:rsid w:val="00C01A49"/>
    <w:rsid w:val="00C02991"/>
    <w:rsid w:val="00C02ACA"/>
    <w:rsid w:val="00C02E5C"/>
    <w:rsid w:val="00C04A62"/>
    <w:rsid w:val="00C1000F"/>
    <w:rsid w:val="00C124A2"/>
    <w:rsid w:val="00C147E7"/>
    <w:rsid w:val="00C15BCC"/>
    <w:rsid w:val="00C20DE5"/>
    <w:rsid w:val="00C20DEA"/>
    <w:rsid w:val="00C213D9"/>
    <w:rsid w:val="00C222DD"/>
    <w:rsid w:val="00C25ADC"/>
    <w:rsid w:val="00C27645"/>
    <w:rsid w:val="00C27D00"/>
    <w:rsid w:val="00C30D41"/>
    <w:rsid w:val="00C3332A"/>
    <w:rsid w:val="00C3374C"/>
    <w:rsid w:val="00C339EA"/>
    <w:rsid w:val="00C33B93"/>
    <w:rsid w:val="00C33F7D"/>
    <w:rsid w:val="00C36A9D"/>
    <w:rsid w:val="00C36E40"/>
    <w:rsid w:val="00C420B6"/>
    <w:rsid w:val="00C4303A"/>
    <w:rsid w:val="00C4462B"/>
    <w:rsid w:val="00C4629B"/>
    <w:rsid w:val="00C46E12"/>
    <w:rsid w:val="00C5081D"/>
    <w:rsid w:val="00C52F03"/>
    <w:rsid w:val="00C5338F"/>
    <w:rsid w:val="00C5379F"/>
    <w:rsid w:val="00C546A3"/>
    <w:rsid w:val="00C55D3C"/>
    <w:rsid w:val="00C55ED4"/>
    <w:rsid w:val="00C5601C"/>
    <w:rsid w:val="00C56FFB"/>
    <w:rsid w:val="00C574CC"/>
    <w:rsid w:val="00C60CB9"/>
    <w:rsid w:val="00C61E50"/>
    <w:rsid w:val="00C62275"/>
    <w:rsid w:val="00C62437"/>
    <w:rsid w:val="00C6284D"/>
    <w:rsid w:val="00C62C6D"/>
    <w:rsid w:val="00C632A1"/>
    <w:rsid w:val="00C64B9C"/>
    <w:rsid w:val="00C671F4"/>
    <w:rsid w:val="00C70039"/>
    <w:rsid w:val="00C70FAA"/>
    <w:rsid w:val="00C71513"/>
    <w:rsid w:val="00C71AF9"/>
    <w:rsid w:val="00C72CFE"/>
    <w:rsid w:val="00C7344B"/>
    <w:rsid w:val="00C74330"/>
    <w:rsid w:val="00C766ED"/>
    <w:rsid w:val="00C7678E"/>
    <w:rsid w:val="00C776AF"/>
    <w:rsid w:val="00C8139E"/>
    <w:rsid w:val="00C81826"/>
    <w:rsid w:val="00C81F6E"/>
    <w:rsid w:val="00C820BF"/>
    <w:rsid w:val="00C83A19"/>
    <w:rsid w:val="00C8419D"/>
    <w:rsid w:val="00C843DC"/>
    <w:rsid w:val="00C84990"/>
    <w:rsid w:val="00C9155B"/>
    <w:rsid w:val="00C91F04"/>
    <w:rsid w:val="00C95969"/>
    <w:rsid w:val="00C95C99"/>
    <w:rsid w:val="00C96453"/>
    <w:rsid w:val="00C97E15"/>
    <w:rsid w:val="00CA15F2"/>
    <w:rsid w:val="00CA27F8"/>
    <w:rsid w:val="00CA2F5C"/>
    <w:rsid w:val="00CA7717"/>
    <w:rsid w:val="00CB189C"/>
    <w:rsid w:val="00CB2283"/>
    <w:rsid w:val="00CB4A51"/>
    <w:rsid w:val="00CB7B52"/>
    <w:rsid w:val="00CB7EEC"/>
    <w:rsid w:val="00CC0FAD"/>
    <w:rsid w:val="00CC1007"/>
    <w:rsid w:val="00CC1430"/>
    <w:rsid w:val="00CC37C6"/>
    <w:rsid w:val="00CC471E"/>
    <w:rsid w:val="00CC5818"/>
    <w:rsid w:val="00CC6042"/>
    <w:rsid w:val="00CC6F4A"/>
    <w:rsid w:val="00CC75FA"/>
    <w:rsid w:val="00CC7BF3"/>
    <w:rsid w:val="00CC7E65"/>
    <w:rsid w:val="00CD1C98"/>
    <w:rsid w:val="00CD32B7"/>
    <w:rsid w:val="00CD3B75"/>
    <w:rsid w:val="00CD595F"/>
    <w:rsid w:val="00CD5ECF"/>
    <w:rsid w:val="00CD7FF8"/>
    <w:rsid w:val="00CE0584"/>
    <w:rsid w:val="00CE0946"/>
    <w:rsid w:val="00CE0B13"/>
    <w:rsid w:val="00CE2B4A"/>
    <w:rsid w:val="00CE34F7"/>
    <w:rsid w:val="00CE386F"/>
    <w:rsid w:val="00CE5EA8"/>
    <w:rsid w:val="00CE63C3"/>
    <w:rsid w:val="00CE6F84"/>
    <w:rsid w:val="00CE71DA"/>
    <w:rsid w:val="00CF0338"/>
    <w:rsid w:val="00CF1B97"/>
    <w:rsid w:val="00CF1C81"/>
    <w:rsid w:val="00CF2478"/>
    <w:rsid w:val="00CF2DBE"/>
    <w:rsid w:val="00CF3FBB"/>
    <w:rsid w:val="00CF46D9"/>
    <w:rsid w:val="00CF6115"/>
    <w:rsid w:val="00CF6C40"/>
    <w:rsid w:val="00CF7D5E"/>
    <w:rsid w:val="00D006A6"/>
    <w:rsid w:val="00D01866"/>
    <w:rsid w:val="00D020F4"/>
    <w:rsid w:val="00D02FB2"/>
    <w:rsid w:val="00D0363B"/>
    <w:rsid w:val="00D03CDE"/>
    <w:rsid w:val="00D074B7"/>
    <w:rsid w:val="00D07B2B"/>
    <w:rsid w:val="00D10200"/>
    <w:rsid w:val="00D10EF8"/>
    <w:rsid w:val="00D121FC"/>
    <w:rsid w:val="00D124A4"/>
    <w:rsid w:val="00D1378D"/>
    <w:rsid w:val="00D13FAC"/>
    <w:rsid w:val="00D156AD"/>
    <w:rsid w:val="00D2033E"/>
    <w:rsid w:val="00D207E7"/>
    <w:rsid w:val="00D20D36"/>
    <w:rsid w:val="00D21337"/>
    <w:rsid w:val="00D21E5D"/>
    <w:rsid w:val="00D2318B"/>
    <w:rsid w:val="00D25B2A"/>
    <w:rsid w:val="00D25D6E"/>
    <w:rsid w:val="00D27C03"/>
    <w:rsid w:val="00D27E5F"/>
    <w:rsid w:val="00D31350"/>
    <w:rsid w:val="00D34DF3"/>
    <w:rsid w:val="00D3563C"/>
    <w:rsid w:val="00D35C9A"/>
    <w:rsid w:val="00D3656E"/>
    <w:rsid w:val="00D36776"/>
    <w:rsid w:val="00D37A8E"/>
    <w:rsid w:val="00D37BA3"/>
    <w:rsid w:val="00D42B5C"/>
    <w:rsid w:val="00D468FB"/>
    <w:rsid w:val="00D46EB5"/>
    <w:rsid w:val="00D47A68"/>
    <w:rsid w:val="00D50B16"/>
    <w:rsid w:val="00D51584"/>
    <w:rsid w:val="00D518D6"/>
    <w:rsid w:val="00D53268"/>
    <w:rsid w:val="00D541B9"/>
    <w:rsid w:val="00D54245"/>
    <w:rsid w:val="00D5594D"/>
    <w:rsid w:val="00D56833"/>
    <w:rsid w:val="00D57A17"/>
    <w:rsid w:val="00D57C87"/>
    <w:rsid w:val="00D60486"/>
    <w:rsid w:val="00D610A5"/>
    <w:rsid w:val="00D61356"/>
    <w:rsid w:val="00D6188E"/>
    <w:rsid w:val="00D64244"/>
    <w:rsid w:val="00D64336"/>
    <w:rsid w:val="00D6502A"/>
    <w:rsid w:val="00D65984"/>
    <w:rsid w:val="00D662B6"/>
    <w:rsid w:val="00D66A96"/>
    <w:rsid w:val="00D67080"/>
    <w:rsid w:val="00D675BF"/>
    <w:rsid w:val="00D71257"/>
    <w:rsid w:val="00D72ED7"/>
    <w:rsid w:val="00D72F98"/>
    <w:rsid w:val="00D73E7A"/>
    <w:rsid w:val="00D76D2E"/>
    <w:rsid w:val="00D772CF"/>
    <w:rsid w:val="00D819AB"/>
    <w:rsid w:val="00D81F06"/>
    <w:rsid w:val="00D854A5"/>
    <w:rsid w:val="00D900D8"/>
    <w:rsid w:val="00D90B6D"/>
    <w:rsid w:val="00D923B3"/>
    <w:rsid w:val="00D929DD"/>
    <w:rsid w:val="00D932E4"/>
    <w:rsid w:val="00D934F7"/>
    <w:rsid w:val="00D9355E"/>
    <w:rsid w:val="00D94063"/>
    <w:rsid w:val="00DA1518"/>
    <w:rsid w:val="00DA2EFD"/>
    <w:rsid w:val="00DA31A8"/>
    <w:rsid w:val="00DA5129"/>
    <w:rsid w:val="00DA532E"/>
    <w:rsid w:val="00DA6F22"/>
    <w:rsid w:val="00DA794C"/>
    <w:rsid w:val="00DB13A7"/>
    <w:rsid w:val="00DB1936"/>
    <w:rsid w:val="00DB530A"/>
    <w:rsid w:val="00DB692F"/>
    <w:rsid w:val="00DB7771"/>
    <w:rsid w:val="00DB787F"/>
    <w:rsid w:val="00DC0824"/>
    <w:rsid w:val="00DC12EC"/>
    <w:rsid w:val="00DC220D"/>
    <w:rsid w:val="00DC2E7A"/>
    <w:rsid w:val="00DC3BA6"/>
    <w:rsid w:val="00DC57AC"/>
    <w:rsid w:val="00DC6005"/>
    <w:rsid w:val="00DC6686"/>
    <w:rsid w:val="00DD1049"/>
    <w:rsid w:val="00DD1A1E"/>
    <w:rsid w:val="00DD1AA2"/>
    <w:rsid w:val="00DD1CA6"/>
    <w:rsid w:val="00DD2A45"/>
    <w:rsid w:val="00DD2C4E"/>
    <w:rsid w:val="00DD332C"/>
    <w:rsid w:val="00DD4019"/>
    <w:rsid w:val="00DD513B"/>
    <w:rsid w:val="00DD5B96"/>
    <w:rsid w:val="00DD7FC7"/>
    <w:rsid w:val="00DE04DF"/>
    <w:rsid w:val="00DE0BE1"/>
    <w:rsid w:val="00DE132C"/>
    <w:rsid w:val="00DE204D"/>
    <w:rsid w:val="00DE241A"/>
    <w:rsid w:val="00DE3828"/>
    <w:rsid w:val="00DE418F"/>
    <w:rsid w:val="00DE493B"/>
    <w:rsid w:val="00DE78E1"/>
    <w:rsid w:val="00DE7986"/>
    <w:rsid w:val="00DF0AC8"/>
    <w:rsid w:val="00DF1FA7"/>
    <w:rsid w:val="00DF2C52"/>
    <w:rsid w:val="00DF4D62"/>
    <w:rsid w:val="00DF5464"/>
    <w:rsid w:val="00E00407"/>
    <w:rsid w:val="00E018E2"/>
    <w:rsid w:val="00E01A96"/>
    <w:rsid w:val="00E0379A"/>
    <w:rsid w:val="00E03EB9"/>
    <w:rsid w:val="00E05BA6"/>
    <w:rsid w:val="00E05C6D"/>
    <w:rsid w:val="00E07B47"/>
    <w:rsid w:val="00E10ED2"/>
    <w:rsid w:val="00E10F84"/>
    <w:rsid w:val="00E12389"/>
    <w:rsid w:val="00E12C17"/>
    <w:rsid w:val="00E13A6A"/>
    <w:rsid w:val="00E13CCB"/>
    <w:rsid w:val="00E1412E"/>
    <w:rsid w:val="00E15BBF"/>
    <w:rsid w:val="00E164D5"/>
    <w:rsid w:val="00E172F8"/>
    <w:rsid w:val="00E1788F"/>
    <w:rsid w:val="00E201E8"/>
    <w:rsid w:val="00E20390"/>
    <w:rsid w:val="00E25A7C"/>
    <w:rsid w:val="00E25F1D"/>
    <w:rsid w:val="00E27EF5"/>
    <w:rsid w:val="00E33105"/>
    <w:rsid w:val="00E33320"/>
    <w:rsid w:val="00E34FC7"/>
    <w:rsid w:val="00E352DD"/>
    <w:rsid w:val="00E35F32"/>
    <w:rsid w:val="00E36BA0"/>
    <w:rsid w:val="00E370C4"/>
    <w:rsid w:val="00E3744D"/>
    <w:rsid w:val="00E37916"/>
    <w:rsid w:val="00E37DCD"/>
    <w:rsid w:val="00E37E84"/>
    <w:rsid w:val="00E407A2"/>
    <w:rsid w:val="00E41768"/>
    <w:rsid w:val="00E41B5F"/>
    <w:rsid w:val="00E41E1E"/>
    <w:rsid w:val="00E42BE8"/>
    <w:rsid w:val="00E437E0"/>
    <w:rsid w:val="00E449C5"/>
    <w:rsid w:val="00E44E4F"/>
    <w:rsid w:val="00E47F99"/>
    <w:rsid w:val="00E51E7C"/>
    <w:rsid w:val="00E5259F"/>
    <w:rsid w:val="00E528A4"/>
    <w:rsid w:val="00E53D72"/>
    <w:rsid w:val="00E54854"/>
    <w:rsid w:val="00E559A0"/>
    <w:rsid w:val="00E55AB9"/>
    <w:rsid w:val="00E5795F"/>
    <w:rsid w:val="00E61568"/>
    <w:rsid w:val="00E61716"/>
    <w:rsid w:val="00E61AF6"/>
    <w:rsid w:val="00E621A5"/>
    <w:rsid w:val="00E63983"/>
    <w:rsid w:val="00E64072"/>
    <w:rsid w:val="00E646D9"/>
    <w:rsid w:val="00E66F2D"/>
    <w:rsid w:val="00E67DF7"/>
    <w:rsid w:val="00E713A8"/>
    <w:rsid w:val="00E731BB"/>
    <w:rsid w:val="00E74927"/>
    <w:rsid w:val="00E75A5E"/>
    <w:rsid w:val="00E7609C"/>
    <w:rsid w:val="00E761A0"/>
    <w:rsid w:val="00E8078D"/>
    <w:rsid w:val="00E80D69"/>
    <w:rsid w:val="00E82C51"/>
    <w:rsid w:val="00E83E93"/>
    <w:rsid w:val="00E83F86"/>
    <w:rsid w:val="00E85758"/>
    <w:rsid w:val="00E859EC"/>
    <w:rsid w:val="00E86571"/>
    <w:rsid w:val="00E87E5A"/>
    <w:rsid w:val="00E900A5"/>
    <w:rsid w:val="00E90AA7"/>
    <w:rsid w:val="00E9393B"/>
    <w:rsid w:val="00E93BBC"/>
    <w:rsid w:val="00E9591C"/>
    <w:rsid w:val="00E96894"/>
    <w:rsid w:val="00EA0053"/>
    <w:rsid w:val="00EA0257"/>
    <w:rsid w:val="00EA1A35"/>
    <w:rsid w:val="00EA1DB5"/>
    <w:rsid w:val="00EA30EC"/>
    <w:rsid w:val="00EA3D75"/>
    <w:rsid w:val="00EA551F"/>
    <w:rsid w:val="00EA56ED"/>
    <w:rsid w:val="00EA7D5A"/>
    <w:rsid w:val="00EB2F8C"/>
    <w:rsid w:val="00EB42CA"/>
    <w:rsid w:val="00EB603B"/>
    <w:rsid w:val="00EB672C"/>
    <w:rsid w:val="00EB710D"/>
    <w:rsid w:val="00EC136B"/>
    <w:rsid w:val="00EC13B1"/>
    <w:rsid w:val="00EC1CD4"/>
    <w:rsid w:val="00EC2B6A"/>
    <w:rsid w:val="00EC3040"/>
    <w:rsid w:val="00EC41CA"/>
    <w:rsid w:val="00EC5749"/>
    <w:rsid w:val="00EC5998"/>
    <w:rsid w:val="00EC796E"/>
    <w:rsid w:val="00ED1880"/>
    <w:rsid w:val="00ED211A"/>
    <w:rsid w:val="00ED3ABB"/>
    <w:rsid w:val="00ED3B93"/>
    <w:rsid w:val="00ED3E72"/>
    <w:rsid w:val="00ED5D8E"/>
    <w:rsid w:val="00ED61EA"/>
    <w:rsid w:val="00ED74F5"/>
    <w:rsid w:val="00EE1F44"/>
    <w:rsid w:val="00EE207D"/>
    <w:rsid w:val="00EE220C"/>
    <w:rsid w:val="00EE2867"/>
    <w:rsid w:val="00EE2F72"/>
    <w:rsid w:val="00EE3801"/>
    <w:rsid w:val="00EE4616"/>
    <w:rsid w:val="00EE493C"/>
    <w:rsid w:val="00EE4BBA"/>
    <w:rsid w:val="00EE4D8C"/>
    <w:rsid w:val="00EE4F2D"/>
    <w:rsid w:val="00EE73BE"/>
    <w:rsid w:val="00EE7F52"/>
    <w:rsid w:val="00EF1B54"/>
    <w:rsid w:val="00EF2058"/>
    <w:rsid w:val="00EF20C1"/>
    <w:rsid w:val="00EF2B4F"/>
    <w:rsid w:val="00EF3AB7"/>
    <w:rsid w:val="00EF5215"/>
    <w:rsid w:val="00EF5365"/>
    <w:rsid w:val="00EF5D8C"/>
    <w:rsid w:val="00EF7665"/>
    <w:rsid w:val="00F00F1B"/>
    <w:rsid w:val="00F0107D"/>
    <w:rsid w:val="00F01C17"/>
    <w:rsid w:val="00F01C2D"/>
    <w:rsid w:val="00F021D0"/>
    <w:rsid w:val="00F027D0"/>
    <w:rsid w:val="00F033C0"/>
    <w:rsid w:val="00F0376D"/>
    <w:rsid w:val="00F03D1D"/>
    <w:rsid w:val="00F03FC3"/>
    <w:rsid w:val="00F04133"/>
    <w:rsid w:val="00F06397"/>
    <w:rsid w:val="00F07BD5"/>
    <w:rsid w:val="00F102BA"/>
    <w:rsid w:val="00F10602"/>
    <w:rsid w:val="00F106F4"/>
    <w:rsid w:val="00F10F82"/>
    <w:rsid w:val="00F125BD"/>
    <w:rsid w:val="00F1303E"/>
    <w:rsid w:val="00F13254"/>
    <w:rsid w:val="00F13A69"/>
    <w:rsid w:val="00F142F3"/>
    <w:rsid w:val="00F157FB"/>
    <w:rsid w:val="00F16B49"/>
    <w:rsid w:val="00F21DD8"/>
    <w:rsid w:val="00F223D9"/>
    <w:rsid w:val="00F23936"/>
    <w:rsid w:val="00F26655"/>
    <w:rsid w:val="00F27E8F"/>
    <w:rsid w:val="00F308A9"/>
    <w:rsid w:val="00F31582"/>
    <w:rsid w:val="00F31FE2"/>
    <w:rsid w:val="00F32F19"/>
    <w:rsid w:val="00F349D8"/>
    <w:rsid w:val="00F34B0A"/>
    <w:rsid w:val="00F36456"/>
    <w:rsid w:val="00F36922"/>
    <w:rsid w:val="00F37F9C"/>
    <w:rsid w:val="00F40338"/>
    <w:rsid w:val="00F404AA"/>
    <w:rsid w:val="00F40B34"/>
    <w:rsid w:val="00F4180E"/>
    <w:rsid w:val="00F420DD"/>
    <w:rsid w:val="00F42500"/>
    <w:rsid w:val="00F43803"/>
    <w:rsid w:val="00F44ADC"/>
    <w:rsid w:val="00F452F9"/>
    <w:rsid w:val="00F45AFD"/>
    <w:rsid w:val="00F4686F"/>
    <w:rsid w:val="00F500EE"/>
    <w:rsid w:val="00F50726"/>
    <w:rsid w:val="00F50DCF"/>
    <w:rsid w:val="00F518D7"/>
    <w:rsid w:val="00F521D9"/>
    <w:rsid w:val="00F52DCB"/>
    <w:rsid w:val="00F53756"/>
    <w:rsid w:val="00F55434"/>
    <w:rsid w:val="00F55851"/>
    <w:rsid w:val="00F55858"/>
    <w:rsid w:val="00F559BD"/>
    <w:rsid w:val="00F56202"/>
    <w:rsid w:val="00F574EA"/>
    <w:rsid w:val="00F577D4"/>
    <w:rsid w:val="00F603E3"/>
    <w:rsid w:val="00F60691"/>
    <w:rsid w:val="00F6108E"/>
    <w:rsid w:val="00F61101"/>
    <w:rsid w:val="00F612F2"/>
    <w:rsid w:val="00F61B3A"/>
    <w:rsid w:val="00F61D55"/>
    <w:rsid w:val="00F64935"/>
    <w:rsid w:val="00F64AC0"/>
    <w:rsid w:val="00F6654C"/>
    <w:rsid w:val="00F665B4"/>
    <w:rsid w:val="00F6682C"/>
    <w:rsid w:val="00F66AEF"/>
    <w:rsid w:val="00F66C5C"/>
    <w:rsid w:val="00F70199"/>
    <w:rsid w:val="00F70F85"/>
    <w:rsid w:val="00F7268E"/>
    <w:rsid w:val="00F73AB7"/>
    <w:rsid w:val="00F74935"/>
    <w:rsid w:val="00F764EC"/>
    <w:rsid w:val="00F76DAE"/>
    <w:rsid w:val="00F8052E"/>
    <w:rsid w:val="00F80920"/>
    <w:rsid w:val="00F81E08"/>
    <w:rsid w:val="00F828A0"/>
    <w:rsid w:val="00F8365C"/>
    <w:rsid w:val="00F8520B"/>
    <w:rsid w:val="00F85B01"/>
    <w:rsid w:val="00F85FAF"/>
    <w:rsid w:val="00F8763F"/>
    <w:rsid w:val="00F87C75"/>
    <w:rsid w:val="00F90E2E"/>
    <w:rsid w:val="00F9197A"/>
    <w:rsid w:val="00F92821"/>
    <w:rsid w:val="00F9647E"/>
    <w:rsid w:val="00F964DA"/>
    <w:rsid w:val="00F96A37"/>
    <w:rsid w:val="00F9789E"/>
    <w:rsid w:val="00F97F3B"/>
    <w:rsid w:val="00FA029E"/>
    <w:rsid w:val="00FA20C8"/>
    <w:rsid w:val="00FA2550"/>
    <w:rsid w:val="00FA263E"/>
    <w:rsid w:val="00FA395B"/>
    <w:rsid w:val="00FA44D6"/>
    <w:rsid w:val="00FA4538"/>
    <w:rsid w:val="00FA4CA8"/>
    <w:rsid w:val="00FA6C34"/>
    <w:rsid w:val="00FA6E25"/>
    <w:rsid w:val="00FA75F3"/>
    <w:rsid w:val="00FA777B"/>
    <w:rsid w:val="00FB113A"/>
    <w:rsid w:val="00FB144E"/>
    <w:rsid w:val="00FB1C49"/>
    <w:rsid w:val="00FB2C80"/>
    <w:rsid w:val="00FB392F"/>
    <w:rsid w:val="00FB5935"/>
    <w:rsid w:val="00FB6995"/>
    <w:rsid w:val="00FC0E6E"/>
    <w:rsid w:val="00FC1493"/>
    <w:rsid w:val="00FC230A"/>
    <w:rsid w:val="00FC2656"/>
    <w:rsid w:val="00FC36F0"/>
    <w:rsid w:val="00FC4D5A"/>
    <w:rsid w:val="00FC5C81"/>
    <w:rsid w:val="00FC7008"/>
    <w:rsid w:val="00FC7F4D"/>
    <w:rsid w:val="00FD053E"/>
    <w:rsid w:val="00FD1197"/>
    <w:rsid w:val="00FD11AF"/>
    <w:rsid w:val="00FD212F"/>
    <w:rsid w:val="00FD24E5"/>
    <w:rsid w:val="00FD28B2"/>
    <w:rsid w:val="00FD3E27"/>
    <w:rsid w:val="00FD46CE"/>
    <w:rsid w:val="00FD66D1"/>
    <w:rsid w:val="00FD78DB"/>
    <w:rsid w:val="00FD7A46"/>
    <w:rsid w:val="00FD7D3E"/>
    <w:rsid w:val="00FE0F74"/>
    <w:rsid w:val="00FE1030"/>
    <w:rsid w:val="00FE10FC"/>
    <w:rsid w:val="00FE161D"/>
    <w:rsid w:val="00FE234C"/>
    <w:rsid w:val="00FE3B91"/>
    <w:rsid w:val="00FE58FE"/>
    <w:rsid w:val="00FE5BA5"/>
    <w:rsid w:val="00FE7374"/>
    <w:rsid w:val="00FF1141"/>
    <w:rsid w:val="00FF30D7"/>
    <w:rsid w:val="00FF33E4"/>
    <w:rsid w:val="00FF4BC0"/>
    <w:rsid w:val="00FF72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B77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3391E"/>
    <w:rPr>
      <w:sz w:val="20"/>
      <w:szCs w:val="20"/>
    </w:rPr>
  </w:style>
  <w:style w:type="paragraph" w:styleId="Nagwek1">
    <w:name w:val="heading 1"/>
    <w:basedOn w:val="Normalny"/>
    <w:next w:val="Normalny"/>
    <w:link w:val="Nagwek1Znak"/>
    <w:uiPriority w:val="99"/>
    <w:qFormat/>
    <w:rsid w:val="003817D8"/>
    <w:pPr>
      <w:keepNext/>
      <w:spacing w:line="360" w:lineRule="auto"/>
      <w:ind w:left="2832" w:firstLine="708"/>
      <w:jc w:val="both"/>
      <w:outlineLvl w:val="0"/>
    </w:pPr>
    <w:rPr>
      <w:rFonts w:ascii="Cambria" w:hAnsi="Cambria"/>
      <w:b/>
      <w:bCs/>
      <w:kern w:val="32"/>
      <w:sz w:val="32"/>
      <w:szCs w:val="32"/>
    </w:rPr>
  </w:style>
  <w:style w:type="paragraph" w:styleId="Nagwek2">
    <w:name w:val="heading 2"/>
    <w:basedOn w:val="Normalny"/>
    <w:next w:val="Normalny"/>
    <w:link w:val="Nagwek2Znak"/>
    <w:uiPriority w:val="99"/>
    <w:qFormat/>
    <w:rsid w:val="003817D8"/>
    <w:pPr>
      <w:keepNext/>
      <w:jc w:val="center"/>
      <w:outlineLvl w:val="1"/>
    </w:pPr>
    <w:rPr>
      <w:rFonts w:ascii="Cambria" w:hAnsi="Cambria"/>
      <w:b/>
      <w:bCs/>
      <w:i/>
      <w:iCs/>
      <w:sz w:val="28"/>
      <w:szCs w:val="28"/>
    </w:rPr>
  </w:style>
  <w:style w:type="paragraph" w:styleId="Nagwek3">
    <w:name w:val="heading 3"/>
    <w:basedOn w:val="Normalny"/>
    <w:next w:val="Normalny"/>
    <w:link w:val="Nagwek3Znak"/>
    <w:uiPriority w:val="99"/>
    <w:qFormat/>
    <w:rsid w:val="00266E19"/>
    <w:pPr>
      <w:keepNext/>
      <w:spacing w:before="240" w:after="60"/>
      <w:outlineLvl w:val="2"/>
    </w:pPr>
    <w:rPr>
      <w:rFonts w:ascii="Cambria" w:hAnsi="Cambria"/>
      <w:b/>
      <w:bCs/>
      <w:sz w:val="26"/>
      <w:szCs w:val="26"/>
    </w:rPr>
  </w:style>
  <w:style w:type="paragraph" w:styleId="Nagwek4">
    <w:name w:val="heading 4"/>
    <w:basedOn w:val="Normalny"/>
    <w:next w:val="Normalny"/>
    <w:link w:val="Nagwek4Znak"/>
    <w:uiPriority w:val="99"/>
    <w:qFormat/>
    <w:rsid w:val="005707FC"/>
    <w:pPr>
      <w:keepNext/>
      <w:spacing w:before="240" w:after="60"/>
      <w:outlineLvl w:val="3"/>
    </w:pPr>
    <w:rPr>
      <w:b/>
      <w:bCs/>
      <w:sz w:val="28"/>
      <w:szCs w:val="28"/>
    </w:rPr>
  </w:style>
  <w:style w:type="paragraph" w:styleId="Nagwek5">
    <w:name w:val="heading 5"/>
    <w:basedOn w:val="Normalny"/>
    <w:next w:val="Normalny"/>
    <w:link w:val="Nagwek5Znak"/>
    <w:uiPriority w:val="99"/>
    <w:qFormat/>
    <w:rsid w:val="005707FC"/>
    <w:pPr>
      <w:spacing w:before="240" w:after="60"/>
      <w:outlineLvl w:val="4"/>
    </w:pPr>
    <w:rPr>
      <w:b/>
      <w:bCs/>
      <w:i/>
      <w:i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486707"/>
    <w:rPr>
      <w:rFonts w:ascii="Cambria" w:hAnsi="Cambria" w:cs="Times New Roman"/>
      <w:b/>
      <w:kern w:val="32"/>
      <w:sz w:val="32"/>
    </w:rPr>
  </w:style>
  <w:style w:type="character" w:customStyle="1" w:styleId="Nagwek2Znak">
    <w:name w:val="Nagłówek 2 Znak"/>
    <w:basedOn w:val="Domylnaczcionkaakapitu"/>
    <w:link w:val="Nagwek2"/>
    <w:uiPriority w:val="99"/>
    <w:semiHidden/>
    <w:locked/>
    <w:rsid w:val="00486707"/>
    <w:rPr>
      <w:rFonts w:ascii="Cambria" w:hAnsi="Cambria" w:cs="Times New Roman"/>
      <w:b/>
      <w:i/>
      <w:sz w:val="28"/>
    </w:rPr>
  </w:style>
  <w:style w:type="character" w:customStyle="1" w:styleId="Nagwek3Znak">
    <w:name w:val="Nagłówek 3 Znak"/>
    <w:basedOn w:val="Domylnaczcionkaakapitu"/>
    <w:link w:val="Nagwek3"/>
    <w:uiPriority w:val="99"/>
    <w:semiHidden/>
    <w:locked/>
    <w:rsid w:val="00486707"/>
    <w:rPr>
      <w:rFonts w:ascii="Cambria" w:hAnsi="Cambria" w:cs="Times New Roman"/>
      <w:b/>
      <w:sz w:val="26"/>
    </w:rPr>
  </w:style>
  <w:style w:type="character" w:customStyle="1" w:styleId="Nagwek4Znak">
    <w:name w:val="Nagłówek 4 Znak"/>
    <w:basedOn w:val="Domylnaczcionkaakapitu"/>
    <w:link w:val="Nagwek4"/>
    <w:uiPriority w:val="99"/>
    <w:semiHidden/>
    <w:locked/>
    <w:rsid w:val="00D72F98"/>
    <w:rPr>
      <w:rFonts w:ascii="Calibri" w:hAnsi="Calibri" w:cs="Times New Roman"/>
      <w:b/>
      <w:bCs/>
      <w:sz w:val="28"/>
      <w:szCs w:val="28"/>
    </w:rPr>
  </w:style>
  <w:style w:type="character" w:customStyle="1" w:styleId="Nagwek5Znak">
    <w:name w:val="Nagłówek 5 Znak"/>
    <w:basedOn w:val="Domylnaczcionkaakapitu"/>
    <w:link w:val="Nagwek5"/>
    <w:uiPriority w:val="99"/>
    <w:semiHidden/>
    <w:locked/>
    <w:rsid w:val="00D72F98"/>
    <w:rPr>
      <w:rFonts w:ascii="Calibri" w:hAnsi="Calibri" w:cs="Times New Roman"/>
      <w:b/>
      <w:bCs/>
      <w:i/>
      <w:iCs/>
      <w:sz w:val="26"/>
      <w:szCs w:val="26"/>
    </w:rPr>
  </w:style>
  <w:style w:type="paragraph" w:styleId="Tekstdymka">
    <w:name w:val="Balloon Text"/>
    <w:basedOn w:val="Normalny"/>
    <w:link w:val="TekstdymkaZnak"/>
    <w:uiPriority w:val="99"/>
    <w:semiHidden/>
    <w:rsid w:val="001F254E"/>
    <w:rPr>
      <w:sz w:val="2"/>
      <w:szCs w:val="2"/>
    </w:rPr>
  </w:style>
  <w:style w:type="character" w:customStyle="1" w:styleId="TekstdymkaZnak">
    <w:name w:val="Tekst dymka Znak"/>
    <w:basedOn w:val="Domylnaczcionkaakapitu"/>
    <w:link w:val="Tekstdymka"/>
    <w:uiPriority w:val="99"/>
    <w:semiHidden/>
    <w:locked/>
    <w:rsid w:val="00486707"/>
    <w:rPr>
      <w:rFonts w:cs="Times New Roman"/>
      <w:sz w:val="2"/>
    </w:rPr>
  </w:style>
  <w:style w:type="character" w:styleId="Odwoaniedokomentarza">
    <w:name w:val="annotation reference"/>
    <w:basedOn w:val="Domylnaczcionkaakapitu"/>
    <w:uiPriority w:val="99"/>
    <w:semiHidden/>
    <w:rsid w:val="00D934F7"/>
    <w:rPr>
      <w:rFonts w:cs="Times New Roman"/>
      <w:sz w:val="16"/>
    </w:rPr>
  </w:style>
  <w:style w:type="paragraph" w:styleId="Tekstkomentarza">
    <w:name w:val="annotation text"/>
    <w:basedOn w:val="Normalny"/>
    <w:link w:val="TekstkomentarzaZnak"/>
    <w:rsid w:val="00D934F7"/>
  </w:style>
  <w:style w:type="character" w:customStyle="1" w:styleId="TekstkomentarzaZnak">
    <w:name w:val="Tekst komentarza Znak"/>
    <w:basedOn w:val="Domylnaczcionkaakapitu"/>
    <w:link w:val="Tekstkomentarza"/>
    <w:uiPriority w:val="99"/>
    <w:semiHidden/>
    <w:locked/>
    <w:rsid w:val="00486707"/>
    <w:rPr>
      <w:rFonts w:cs="Times New Roman"/>
      <w:sz w:val="20"/>
    </w:rPr>
  </w:style>
  <w:style w:type="paragraph" w:styleId="Tematkomentarza">
    <w:name w:val="annotation subject"/>
    <w:basedOn w:val="Tekstkomentarza"/>
    <w:next w:val="Tekstkomentarza"/>
    <w:link w:val="TematkomentarzaZnak"/>
    <w:uiPriority w:val="99"/>
    <w:semiHidden/>
    <w:rsid w:val="00D934F7"/>
    <w:rPr>
      <w:b/>
      <w:bCs/>
    </w:rPr>
  </w:style>
  <w:style w:type="character" w:customStyle="1" w:styleId="TematkomentarzaZnak">
    <w:name w:val="Temat komentarza Znak"/>
    <w:basedOn w:val="TekstkomentarzaZnak"/>
    <w:link w:val="Tematkomentarza"/>
    <w:uiPriority w:val="99"/>
    <w:semiHidden/>
    <w:locked/>
    <w:rsid w:val="00486707"/>
    <w:rPr>
      <w:rFonts w:cs="Times New Roman"/>
      <w:b/>
      <w:sz w:val="20"/>
    </w:rPr>
  </w:style>
  <w:style w:type="paragraph" w:styleId="Nagwek">
    <w:name w:val="header"/>
    <w:basedOn w:val="Normalny"/>
    <w:link w:val="NagwekZnak"/>
    <w:uiPriority w:val="99"/>
    <w:rsid w:val="00717FD0"/>
    <w:pPr>
      <w:tabs>
        <w:tab w:val="center" w:pos="4536"/>
        <w:tab w:val="right" w:pos="9072"/>
      </w:tabs>
    </w:pPr>
    <w:rPr>
      <w:sz w:val="24"/>
      <w:szCs w:val="24"/>
    </w:rPr>
  </w:style>
  <w:style w:type="character" w:customStyle="1" w:styleId="NagwekZnak">
    <w:name w:val="Nagłówek Znak"/>
    <w:basedOn w:val="Domylnaczcionkaakapitu"/>
    <w:link w:val="Nagwek"/>
    <w:uiPriority w:val="99"/>
    <w:locked/>
    <w:rsid w:val="00486707"/>
    <w:rPr>
      <w:rFonts w:cs="Times New Roman"/>
      <w:sz w:val="24"/>
    </w:rPr>
  </w:style>
  <w:style w:type="paragraph" w:styleId="Stopka">
    <w:name w:val="footer"/>
    <w:basedOn w:val="Normalny"/>
    <w:link w:val="StopkaZnak"/>
    <w:uiPriority w:val="99"/>
    <w:rsid w:val="006409D7"/>
    <w:pPr>
      <w:tabs>
        <w:tab w:val="center" w:pos="4536"/>
        <w:tab w:val="right" w:pos="9072"/>
      </w:tabs>
    </w:pPr>
    <w:rPr>
      <w:sz w:val="24"/>
      <w:szCs w:val="24"/>
    </w:rPr>
  </w:style>
  <w:style w:type="character" w:customStyle="1" w:styleId="StopkaZnak">
    <w:name w:val="Stopka Znak"/>
    <w:basedOn w:val="Domylnaczcionkaakapitu"/>
    <w:link w:val="Stopka"/>
    <w:uiPriority w:val="99"/>
    <w:semiHidden/>
    <w:locked/>
    <w:rsid w:val="00486707"/>
    <w:rPr>
      <w:rFonts w:cs="Times New Roman"/>
      <w:sz w:val="24"/>
    </w:rPr>
  </w:style>
  <w:style w:type="character" w:styleId="Numerstrony">
    <w:name w:val="page number"/>
    <w:basedOn w:val="Domylnaczcionkaakapitu"/>
    <w:uiPriority w:val="99"/>
    <w:rsid w:val="006409D7"/>
    <w:rPr>
      <w:rFonts w:cs="Times New Roman"/>
    </w:rPr>
  </w:style>
  <w:style w:type="character" w:customStyle="1" w:styleId="spelle">
    <w:name w:val="spelle"/>
    <w:basedOn w:val="Domylnaczcionkaakapitu"/>
    <w:uiPriority w:val="99"/>
    <w:rsid w:val="00036617"/>
    <w:rPr>
      <w:rFonts w:cs="Times New Roman"/>
    </w:rPr>
  </w:style>
  <w:style w:type="paragraph" w:styleId="Tekstprzypisudolnego">
    <w:name w:val="footnote text"/>
    <w:basedOn w:val="Normalny"/>
    <w:link w:val="TekstprzypisudolnegoZnak"/>
    <w:uiPriority w:val="99"/>
    <w:semiHidden/>
    <w:rsid w:val="00266E19"/>
  </w:style>
  <w:style w:type="character" w:customStyle="1" w:styleId="TekstprzypisudolnegoZnak">
    <w:name w:val="Tekst przypisu dolnego Znak"/>
    <w:basedOn w:val="Domylnaczcionkaakapitu"/>
    <w:link w:val="Tekstprzypisudolnego"/>
    <w:uiPriority w:val="99"/>
    <w:semiHidden/>
    <w:locked/>
    <w:rsid w:val="00486707"/>
    <w:rPr>
      <w:rFonts w:cs="Times New Roman"/>
      <w:sz w:val="20"/>
    </w:rPr>
  </w:style>
  <w:style w:type="character" w:styleId="Odwoanieprzypisudolnego">
    <w:name w:val="footnote reference"/>
    <w:basedOn w:val="Domylnaczcionkaakapitu"/>
    <w:uiPriority w:val="99"/>
    <w:semiHidden/>
    <w:rsid w:val="00266E19"/>
    <w:rPr>
      <w:rFonts w:cs="Times New Roman"/>
      <w:vertAlign w:val="superscript"/>
    </w:rPr>
  </w:style>
  <w:style w:type="paragraph" w:styleId="Tekstpodstawowy">
    <w:name w:val="Body Text"/>
    <w:basedOn w:val="Normalny"/>
    <w:link w:val="TekstpodstawowyZnak"/>
    <w:uiPriority w:val="99"/>
    <w:rsid w:val="00A24E59"/>
    <w:pPr>
      <w:spacing w:before="360" w:after="240"/>
      <w:jc w:val="both"/>
    </w:pPr>
    <w:rPr>
      <w:sz w:val="24"/>
      <w:szCs w:val="24"/>
    </w:rPr>
  </w:style>
  <w:style w:type="character" w:customStyle="1" w:styleId="TekstpodstawowyZnak">
    <w:name w:val="Tekst podstawowy Znak"/>
    <w:basedOn w:val="Domylnaczcionkaakapitu"/>
    <w:link w:val="Tekstpodstawowy"/>
    <w:uiPriority w:val="99"/>
    <w:semiHidden/>
    <w:locked/>
    <w:rsid w:val="00486707"/>
    <w:rPr>
      <w:rFonts w:cs="Times New Roman"/>
      <w:sz w:val="24"/>
    </w:rPr>
  </w:style>
  <w:style w:type="paragraph" w:styleId="NormalnyWeb">
    <w:name w:val="Normal (Web)"/>
    <w:basedOn w:val="Normalny"/>
    <w:uiPriority w:val="99"/>
    <w:rsid w:val="00A24E59"/>
    <w:pPr>
      <w:spacing w:before="100" w:beforeAutospacing="1" w:after="100" w:afterAutospacing="1"/>
      <w:jc w:val="both"/>
    </w:pPr>
  </w:style>
  <w:style w:type="character" w:styleId="Hipercze">
    <w:name w:val="Hyperlink"/>
    <w:basedOn w:val="Domylnaczcionkaakapitu"/>
    <w:uiPriority w:val="99"/>
    <w:rsid w:val="006D0DD4"/>
    <w:rPr>
      <w:rFonts w:cs="Times New Roman"/>
      <w:color w:val="0000FF"/>
      <w:u w:val="single"/>
    </w:rPr>
  </w:style>
  <w:style w:type="paragraph" w:styleId="Tekstprzypisukocowego">
    <w:name w:val="endnote text"/>
    <w:basedOn w:val="Normalny"/>
    <w:link w:val="TekstprzypisukocowegoZnak"/>
    <w:uiPriority w:val="99"/>
    <w:semiHidden/>
    <w:rsid w:val="00295683"/>
  </w:style>
  <w:style w:type="character" w:customStyle="1" w:styleId="TekstprzypisukocowegoZnak">
    <w:name w:val="Tekst przypisu końcowego Znak"/>
    <w:basedOn w:val="Domylnaczcionkaakapitu"/>
    <w:link w:val="Tekstprzypisukocowego"/>
    <w:uiPriority w:val="99"/>
    <w:semiHidden/>
    <w:locked/>
    <w:rsid w:val="00486707"/>
    <w:rPr>
      <w:rFonts w:cs="Times New Roman"/>
      <w:sz w:val="20"/>
    </w:rPr>
  </w:style>
  <w:style w:type="character" w:styleId="Odwoanieprzypisukocowego">
    <w:name w:val="endnote reference"/>
    <w:basedOn w:val="Domylnaczcionkaakapitu"/>
    <w:uiPriority w:val="99"/>
    <w:semiHidden/>
    <w:rsid w:val="00295683"/>
    <w:rPr>
      <w:rFonts w:cs="Times New Roman"/>
      <w:vertAlign w:val="superscript"/>
    </w:rPr>
  </w:style>
  <w:style w:type="paragraph" w:styleId="Akapitzlist">
    <w:name w:val="List Paragraph"/>
    <w:basedOn w:val="Normalny"/>
    <w:uiPriority w:val="99"/>
    <w:qFormat/>
    <w:rsid w:val="001D4302"/>
    <w:pPr>
      <w:ind w:left="720"/>
    </w:pPr>
  </w:style>
  <w:style w:type="paragraph" w:styleId="Tytu">
    <w:name w:val="Title"/>
    <w:basedOn w:val="Normalny"/>
    <w:link w:val="TytuZnak"/>
    <w:uiPriority w:val="99"/>
    <w:qFormat/>
    <w:rsid w:val="006F290C"/>
    <w:pPr>
      <w:jc w:val="center"/>
    </w:pPr>
    <w:rPr>
      <w:rFonts w:ascii="Arial" w:hAnsi="Arial"/>
      <w:b/>
      <w:bCs/>
      <w:sz w:val="24"/>
      <w:szCs w:val="24"/>
    </w:rPr>
  </w:style>
  <w:style w:type="character" w:customStyle="1" w:styleId="TytuZnak">
    <w:name w:val="Tytuł Znak"/>
    <w:basedOn w:val="Domylnaczcionkaakapitu"/>
    <w:link w:val="Tytu"/>
    <w:uiPriority w:val="99"/>
    <w:locked/>
    <w:rsid w:val="006F290C"/>
    <w:rPr>
      <w:rFonts w:ascii="Arial" w:hAnsi="Arial" w:cs="Times New Roman"/>
      <w:b/>
      <w:sz w:val="24"/>
    </w:rPr>
  </w:style>
  <w:style w:type="paragraph" w:customStyle="1" w:styleId="Default">
    <w:name w:val="Default"/>
    <w:uiPriority w:val="99"/>
    <w:rsid w:val="004C0D19"/>
    <w:pPr>
      <w:autoSpaceDE w:val="0"/>
      <w:autoSpaceDN w:val="0"/>
      <w:adjustRightInd w:val="0"/>
    </w:pPr>
    <w:rPr>
      <w:rFonts w:ascii="Palatino Linotype" w:hAnsi="Palatino Linotype" w:cs="Palatino Linotype"/>
      <w:color w:val="000000"/>
      <w:sz w:val="24"/>
      <w:szCs w:val="24"/>
      <w:lang w:eastAsia="en-US"/>
    </w:rPr>
  </w:style>
  <w:style w:type="character" w:customStyle="1" w:styleId="st1">
    <w:name w:val="st1"/>
    <w:basedOn w:val="Domylnaczcionkaakapitu"/>
    <w:uiPriority w:val="99"/>
    <w:rsid w:val="0063377E"/>
    <w:rPr>
      <w:rFonts w:cs="Times New Roman"/>
    </w:rPr>
  </w:style>
  <w:style w:type="paragraph" w:styleId="Tekstpodstawowywcity">
    <w:name w:val="Body Text Indent"/>
    <w:basedOn w:val="Normalny"/>
    <w:link w:val="TekstpodstawowywcityZnak"/>
    <w:uiPriority w:val="99"/>
    <w:rsid w:val="00BF5455"/>
    <w:pPr>
      <w:spacing w:after="120"/>
      <w:ind w:left="283"/>
    </w:pPr>
    <w:rPr>
      <w:sz w:val="24"/>
      <w:szCs w:val="24"/>
    </w:rPr>
  </w:style>
  <w:style w:type="character" w:customStyle="1" w:styleId="TekstpodstawowywcityZnak">
    <w:name w:val="Tekst podstawowy wcięty Znak"/>
    <w:basedOn w:val="Domylnaczcionkaakapitu"/>
    <w:link w:val="Tekstpodstawowywcity"/>
    <w:uiPriority w:val="99"/>
    <w:semiHidden/>
    <w:locked/>
    <w:rsid w:val="00723A55"/>
    <w:rPr>
      <w:rFonts w:cs="Times New Roman"/>
      <w:sz w:val="24"/>
    </w:rPr>
  </w:style>
  <w:style w:type="paragraph" w:styleId="Tekstpodstawowywcity3">
    <w:name w:val="Body Text Indent 3"/>
    <w:basedOn w:val="Normalny"/>
    <w:link w:val="Tekstpodstawowywcity3Znak"/>
    <w:uiPriority w:val="99"/>
    <w:rsid w:val="00BF5455"/>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723A55"/>
    <w:rPr>
      <w:rFonts w:cs="Times New Roman"/>
      <w:sz w:val="16"/>
    </w:rPr>
  </w:style>
  <w:style w:type="character" w:styleId="Pogrubienie">
    <w:name w:val="Strong"/>
    <w:basedOn w:val="Domylnaczcionkaakapitu"/>
    <w:uiPriority w:val="99"/>
    <w:qFormat/>
    <w:rsid w:val="00DB530A"/>
    <w:rPr>
      <w:rFonts w:cs="Times New Roman"/>
      <w:b/>
    </w:rPr>
  </w:style>
  <w:style w:type="table" w:styleId="Tabela-Siatka">
    <w:name w:val="Table Grid"/>
    <w:basedOn w:val="Standardowy"/>
    <w:uiPriority w:val="99"/>
    <w:rsid w:val="00E42BE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2">
    <w:name w:val="Body Text 2"/>
    <w:basedOn w:val="Normalny"/>
    <w:link w:val="Tekstpodstawowy2Znak"/>
    <w:uiPriority w:val="99"/>
    <w:rsid w:val="005707FC"/>
    <w:pPr>
      <w:spacing w:after="120" w:line="480" w:lineRule="auto"/>
    </w:pPr>
  </w:style>
  <w:style w:type="character" w:customStyle="1" w:styleId="Tekstpodstawowy2Znak">
    <w:name w:val="Tekst podstawowy 2 Znak"/>
    <w:basedOn w:val="Domylnaczcionkaakapitu"/>
    <w:link w:val="Tekstpodstawowy2"/>
    <w:uiPriority w:val="99"/>
    <w:semiHidden/>
    <w:locked/>
    <w:rsid w:val="00D72F98"/>
    <w:rPr>
      <w:rFonts w:cs="Times New Roman"/>
      <w:sz w:val="20"/>
      <w:szCs w:val="20"/>
    </w:rPr>
  </w:style>
  <w:style w:type="paragraph" w:styleId="Tekstpodstawowy3">
    <w:name w:val="Body Text 3"/>
    <w:basedOn w:val="Normalny"/>
    <w:link w:val="Tekstpodstawowy3Znak"/>
    <w:uiPriority w:val="99"/>
    <w:rsid w:val="005707FC"/>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D72F98"/>
    <w:rPr>
      <w:rFonts w:cs="Times New Roman"/>
      <w:sz w:val="16"/>
      <w:szCs w:val="16"/>
    </w:rPr>
  </w:style>
  <w:style w:type="paragraph" w:styleId="Zwykytekst">
    <w:name w:val="Plain Text"/>
    <w:basedOn w:val="Normalny"/>
    <w:link w:val="ZwykytekstZnak"/>
    <w:uiPriority w:val="99"/>
    <w:rsid w:val="00EA1A35"/>
    <w:rPr>
      <w:rFonts w:ascii="Courier New" w:hAnsi="Courier New" w:cs="Courier New"/>
    </w:rPr>
  </w:style>
  <w:style w:type="character" w:customStyle="1" w:styleId="ZwykytekstZnak">
    <w:name w:val="Zwykły tekst Znak"/>
    <w:basedOn w:val="Domylnaczcionkaakapitu"/>
    <w:link w:val="Zwykytekst"/>
    <w:uiPriority w:val="99"/>
    <w:semiHidden/>
    <w:locked/>
    <w:rsid w:val="00D72F98"/>
    <w:rPr>
      <w:rFonts w:ascii="Courier New" w:hAnsi="Courier New" w:cs="Courier New"/>
      <w:sz w:val="20"/>
      <w:szCs w:val="20"/>
    </w:rPr>
  </w:style>
  <w:style w:type="paragraph" w:styleId="Poprawka">
    <w:name w:val="Revision"/>
    <w:hidden/>
    <w:uiPriority w:val="99"/>
    <w:semiHidden/>
    <w:rsid w:val="00065F27"/>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3391E"/>
    <w:rPr>
      <w:sz w:val="20"/>
      <w:szCs w:val="20"/>
    </w:rPr>
  </w:style>
  <w:style w:type="paragraph" w:styleId="Nagwek1">
    <w:name w:val="heading 1"/>
    <w:basedOn w:val="Normalny"/>
    <w:next w:val="Normalny"/>
    <w:link w:val="Nagwek1Znak"/>
    <w:uiPriority w:val="99"/>
    <w:qFormat/>
    <w:rsid w:val="003817D8"/>
    <w:pPr>
      <w:keepNext/>
      <w:spacing w:line="360" w:lineRule="auto"/>
      <w:ind w:left="2832" w:firstLine="708"/>
      <w:jc w:val="both"/>
      <w:outlineLvl w:val="0"/>
    </w:pPr>
    <w:rPr>
      <w:rFonts w:ascii="Cambria" w:hAnsi="Cambria"/>
      <w:b/>
      <w:bCs/>
      <w:kern w:val="32"/>
      <w:sz w:val="32"/>
      <w:szCs w:val="32"/>
    </w:rPr>
  </w:style>
  <w:style w:type="paragraph" w:styleId="Nagwek2">
    <w:name w:val="heading 2"/>
    <w:basedOn w:val="Normalny"/>
    <w:next w:val="Normalny"/>
    <w:link w:val="Nagwek2Znak"/>
    <w:uiPriority w:val="99"/>
    <w:qFormat/>
    <w:rsid w:val="003817D8"/>
    <w:pPr>
      <w:keepNext/>
      <w:jc w:val="center"/>
      <w:outlineLvl w:val="1"/>
    </w:pPr>
    <w:rPr>
      <w:rFonts w:ascii="Cambria" w:hAnsi="Cambria"/>
      <w:b/>
      <w:bCs/>
      <w:i/>
      <w:iCs/>
      <w:sz w:val="28"/>
      <w:szCs w:val="28"/>
    </w:rPr>
  </w:style>
  <w:style w:type="paragraph" w:styleId="Nagwek3">
    <w:name w:val="heading 3"/>
    <w:basedOn w:val="Normalny"/>
    <w:next w:val="Normalny"/>
    <w:link w:val="Nagwek3Znak"/>
    <w:uiPriority w:val="99"/>
    <w:qFormat/>
    <w:rsid w:val="00266E19"/>
    <w:pPr>
      <w:keepNext/>
      <w:spacing w:before="240" w:after="60"/>
      <w:outlineLvl w:val="2"/>
    </w:pPr>
    <w:rPr>
      <w:rFonts w:ascii="Cambria" w:hAnsi="Cambria"/>
      <w:b/>
      <w:bCs/>
      <w:sz w:val="26"/>
      <w:szCs w:val="26"/>
    </w:rPr>
  </w:style>
  <w:style w:type="paragraph" w:styleId="Nagwek4">
    <w:name w:val="heading 4"/>
    <w:basedOn w:val="Normalny"/>
    <w:next w:val="Normalny"/>
    <w:link w:val="Nagwek4Znak"/>
    <w:uiPriority w:val="99"/>
    <w:qFormat/>
    <w:rsid w:val="005707FC"/>
    <w:pPr>
      <w:keepNext/>
      <w:spacing w:before="240" w:after="60"/>
      <w:outlineLvl w:val="3"/>
    </w:pPr>
    <w:rPr>
      <w:b/>
      <w:bCs/>
      <w:sz w:val="28"/>
      <w:szCs w:val="28"/>
    </w:rPr>
  </w:style>
  <w:style w:type="paragraph" w:styleId="Nagwek5">
    <w:name w:val="heading 5"/>
    <w:basedOn w:val="Normalny"/>
    <w:next w:val="Normalny"/>
    <w:link w:val="Nagwek5Znak"/>
    <w:uiPriority w:val="99"/>
    <w:qFormat/>
    <w:rsid w:val="005707FC"/>
    <w:pPr>
      <w:spacing w:before="240" w:after="60"/>
      <w:outlineLvl w:val="4"/>
    </w:pPr>
    <w:rPr>
      <w:b/>
      <w:bCs/>
      <w:i/>
      <w:i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486707"/>
    <w:rPr>
      <w:rFonts w:ascii="Cambria" w:hAnsi="Cambria" w:cs="Times New Roman"/>
      <w:b/>
      <w:kern w:val="32"/>
      <w:sz w:val="32"/>
    </w:rPr>
  </w:style>
  <w:style w:type="character" w:customStyle="1" w:styleId="Nagwek2Znak">
    <w:name w:val="Nagłówek 2 Znak"/>
    <w:basedOn w:val="Domylnaczcionkaakapitu"/>
    <w:link w:val="Nagwek2"/>
    <w:uiPriority w:val="99"/>
    <w:semiHidden/>
    <w:locked/>
    <w:rsid w:val="00486707"/>
    <w:rPr>
      <w:rFonts w:ascii="Cambria" w:hAnsi="Cambria" w:cs="Times New Roman"/>
      <w:b/>
      <w:i/>
      <w:sz w:val="28"/>
    </w:rPr>
  </w:style>
  <w:style w:type="character" w:customStyle="1" w:styleId="Nagwek3Znak">
    <w:name w:val="Nagłówek 3 Znak"/>
    <w:basedOn w:val="Domylnaczcionkaakapitu"/>
    <w:link w:val="Nagwek3"/>
    <w:uiPriority w:val="99"/>
    <w:semiHidden/>
    <w:locked/>
    <w:rsid w:val="00486707"/>
    <w:rPr>
      <w:rFonts w:ascii="Cambria" w:hAnsi="Cambria" w:cs="Times New Roman"/>
      <w:b/>
      <w:sz w:val="26"/>
    </w:rPr>
  </w:style>
  <w:style w:type="character" w:customStyle="1" w:styleId="Nagwek4Znak">
    <w:name w:val="Nagłówek 4 Znak"/>
    <w:basedOn w:val="Domylnaczcionkaakapitu"/>
    <w:link w:val="Nagwek4"/>
    <w:uiPriority w:val="99"/>
    <w:semiHidden/>
    <w:locked/>
    <w:rsid w:val="00D72F98"/>
    <w:rPr>
      <w:rFonts w:ascii="Calibri" w:hAnsi="Calibri" w:cs="Times New Roman"/>
      <w:b/>
      <w:bCs/>
      <w:sz w:val="28"/>
      <w:szCs w:val="28"/>
    </w:rPr>
  </w:style>
  <w:style w:type="character" w:customStyle="1" w:styleId="Nagwek5Znak">
    <w:name w:val="Nagłówek 5 Znak"/>
    <w:basedOn w:val="Domylnaczcionkaakapitu"/>
    <w:link w:val="Nagwek5"/>
    <w:uiPriority w:val="99"/>
    <w:semiHidden/>
    <w:locked/>
    <w:rsid w:val="00D72F98"/>
    <w:rPr>
      <w:rFonts w:ascii="Calibri" w:hAnsi="Calibri" w:cs="Times New Roman"/>
      <w:b/>
      <w:bCs/>
      <w:i/>
      <w:iCs/>
      <w:sz w:val="26"/>
      <w:szCs w:val="26"/>
    </w:rPr>
  </w:style>
  <w:style w:type="paragraph" w:styleId="Tekstdymka">
    <w:name w:val="Balloon Text"/>
    <w:basedOn w:val="Normalny"/>
    <w:link w:val="TekstdymkaZnak"/>
    <w:uiPriority w:val="99"/>
    <w:semiHidden/>
    <w:rsid w:val="001F254E"/>
    <w:rPr>
      <w:sz w:val="2"/>
      <w:szCs w:val="2"/>
    </w:rPr>
  </w:style>
  <w:style w:type="character" w:customStyle="1" w:styleId="TekstdymkaZnak">
    <w:name w:val="Tekst dymka Znak"/>
    <w:basedOn w:val="Domylnaczcionkaakapitu"/>
    <w:link w:val="Tekstdymka"/>
    <w:uiPriority w:val="99"/>
    <w:semiHidden/>
    <w:locked/>
    <w:rsid w:val="00486707"/>
    <w:rPr>
      <w:rFonts w:cs="Times New Roman"/>
      <w:sz w:val="2"/>
    </w:rPr>
  </w:style>
  <w:style w:type="character" w:styleId="Odwoaniedokomentarza">
    <w:name w:val="annotation reference"/>
    <w:basedOn w:val="Domylnaczcionkaakapitu"/>
    <w:uiPriority w:val="99"/>
    <w:semiHidden/>
    <w:rsid w:val="00D934F7"/>
    <w:rPr>
      <w:rFonts w:cs="Times New Roman"/>
      <w:sz w:val="16"/>
    </w:rPr>
  </w:style>
  <w:style w:type="paragraph" w:styleId="Tekstkomentarza">
    <w:name w:val="annotation text"/>
    <w:basedOn w:val="Normalny"/>
    <w:link w:val="TekstkomentarzaZnak"/>
    <w:rsid w:val="00D934F7"/>
  </w:style>
  <w:style w:type="character" w:customStyle="1" w:styleId="TekstkomentarzaZnak">
    <w:name w:val="Tekst komentarza Znak"/>
    <w:basedOn w:val="Domylnaczcionkaakapitu"/>
    <w:link w:val="Tekstkomentarza"/>
    <w:uiPriority w:val="99"/>
    <w:semiHidden/>
    <w:locked/>
    <w:rsid w:val="00486707"/>
    <w:rPr>
      <w:rFonts w:cs="Times New Roman"/>
      <w:sz w:val="20"/>
    </w:rPr>
  </w:style>
  <w:style w:type="paragraph" w:styleId="Tematkomentarza">
    <w:name w:val="annotation subject"/>
    <w:basedOn w:val="Tekstkomentarza"/>
    <w:next w:val="Tekstkomentarza"/>
    <w:link w:val="TematkomentarzaZnak"/>
    <w:uiPriority w:val="99"/>
    <w:semiHidden/>
    <w:rsid w:val="00D934F7"/>
    <w:rPr>
      <w:b/>
      <w:bCs/>
    </w:rPr>
  </w:style>
  <w:style w:type="character" w:customStyle="1" w:styleId="TematkomentarzaZnak">
    <w:name w:val="Temat komentarza Znak"/>
    <w:basedOn w:val="TekstkomentarzaZnak"/>
    <w:link w:val="Tematkomentarza"/>
    <w:uiPriority w:val="99"/>
    <w:semiHidden/>
    <w:locked/>
    <w:rsid w:val="00486707"/>
    <w:rPr>
      <w:rFonts w:cs="Times New Roman"/>
      <w:b/>
      <w:sz w:val="20"/>
    </w:rPr>
  </w:style>
  <w:style w:type="paragraph" w:styleId="Nagwek">
    <w:name w:val="header"/>
    <w:basedOn w:val="Normalny"/>
    <w:link w:val="NagwekZnak"/>
    <w:uiPriority w:val="99"/>
    <w:rsid w:val="00717FD0"/>
    <w:pPr>
      <w:tabs>
        <w:tab w:val="center" w:pos="4536"/>
        <w:tab w:val="right" w:pos="9072"/>
      </w:tabs>
    </w:pPr>
    <w:rPr>
      <w:sz w:val="24"/>
      <w:szCs w:val="24"/>
    </w:rPr>
  </w:style>
  <w:style w:type="character" w:customStyle="1" w:styleId="NagwekZnak">
    <w:name w:val="Nagłówek Znak"/>
    <w:basedOn w:val="Domylnaczcionkaakapitu"/>
    <w:link w:val="Nagwek"/>
    <w:uiPriority w:val="99"/>
    <w:locked/>
    <w:rsid w:val="00486707"/>
    <w:rPr>
      <w:rFonts w:cs="Times New Roman"/>
      <w:sz w:val="24"/>
    </w:rPr>
  </w:style>
  <w:style w:type="paragraph" w:styleId="Stopka">
    <w:name w:val="footer"/>
    <w:basedOn w:val="Normalny"/>
    <w:link w:val="StopkaZnak"/>
    <w:uiPriority w:val="99"/>
    <w:rsid w:val="006409D7"/>
    <w:pPr>
      <w:tabs>
        <w:tab w:val="center" w:pos="4536"/>
        <w:tab w:val="right" w:pos="9072"/>
      </w:tabs>
    </w:pPr>
    <w:rPr>
      <w:sz w:val="24"/>
      <w:szCs w:val="24"/>
    </w:rPr>
  </w:style>
  <w:style w:type="character" w:customStyle="1" w:styleId="StopkaZnak">
    <w:name w:val="Stopka Znak"/>
    <w:basedOn w:val="Domylnaczcionkaakapitu"/>
    <w:link w:val="Stopka"/>
    <w:uiPriority w:val="99"/>
    <w:semiHidden/>
    <w:locked/>
    <w:rsid w:val="00486707"/>
    <w:rPr>
      <w:rFonts w:cs="Times New Roman"/>
      <w:sz w:val="24"/>
    </w:rPr>
  </w:style>
  <w:style w:type="character" w:styleId="Numerstrony">
    <w:name w:val="page number"/>
    <w:basedOn w:val="Domylnaczcionkaakapitu"/>
    <w:uiPriority w:val="99"/>
    <w:rsid w:val="006409D7"/>
    <w:rPr>
      <w:rFonts w:cs="Times New Roman"/>
    </w:rPr>
  </w:style>
  <w:style w:type="character" w:customStyle="1" w:styleId="spelle">
    <w:name w:val="spelle"/>
    <w:basedOn w:val="Domylnaczcionkaakapitu"/>
    <w:uiPriority w:val="99"/>
    <w:rsid w:val="00036617"/>
    <w:rPr>
      <w:rFonts w:cs="Times New Roman"/>
    </w:rPr>
  </w:style>
  <w:style w:type="paragraph" w:styleId="Tekstprzypisudolnego">
    <w:name w:val="footnote text"/>
    <w:basedOn w:val="Normalny"/>
    <w:link w:val="TekstprzypisudolnegoZnak"/>
    <w:uiPriority w:val="99"/>
    <w:semiHidden/>
    <w:rsid w:val="00266E19"/>
  </w:style>
  <w:style w:type="character" w:customStyle="1" w:styleId="TekstprzypisudolnegoZnak">
    <w:name w:val="Tekst przypisu dolnego Znak"/>
    <w:basedOn w:val="Domylnaczcionkaakapitu"/>
    <w:link w:val="Tekstprzypisudolnego"/>
    <w:uiPriority w:val="99"/>
    <w:semiHidden/>
    <w:locked/>
    <w:rsid w:val="00486707"/>
    <w:rPr>
      <w:rFonts w:cs="Times New Roman"/>
      <w:sz w:val="20"/>
    </w:rPr>
  </w:style>
  <w:style w:type="character" w:styleId="Odwoanieprzypisudolnego">
    <w:name w:val="footnote reference"/>
    <w:basedOn w:val="Domylnaczcionkaakapitu"/>
    <w:uiPriority w:val="99"/>
    <w:semiHidden/>
    <w:rsid w:val="00266E19"/>
    <w:rPr>
      <w:rFonts w:cs="Times New Roman"/>
      <w:vertAlign w:val="superscript"/>
    </w:rPr>
  </w:style>
  <w:style w:type="paragraph" w:styleId="Tekstpodstawowy">
    <w:name w:val="Body Text"/>
    <w:basedOn w:val="Normalny"/>
    <w:link w:val="TekstpodstawowyZnak"/>
    <w:uiPriority w:val="99"/>
    <w:rsid w:val="00A24E59"/>
    <w:pPr>
      <w:spacing w:before="360" w:after="240"/>
      <w:jc w:val="both"/>
    </w:pPr>
    <w:rPr>
      <w:sz w:val="24"/>
      <w:szCs w:val="24"/>
    </w:rPr>
  </w:style>
  <w:style w:type="character" w:customStyle="1" w:styleId="TekstpodstawowyZnak">
    <w:name w:val="Tekst podstawowy Znak"/>
    <w:basedOn w:val="Domylnaczcionkaakapitu"/>
    <w:link w:val="Tekstpodstawowy"/>
    <w:uiPriority w:val="99"/>
    <w:semiHidden/>
    <w:locked/>
    <w:rsid w:val="00486707"/>
    <w:rPr>
      <w:rFonts w:cs="Times New Roman"/>
      <w:sz w:val="24"/>
    </w:rPr>
  </w:style>
  <w:style w:type="paragraph" w:styleId="NormalnyWeb">
    <w:name w:val="Normal (Web)"/>
    <w:basedOn w:val="Normalny"/>
    <w:uiPriority w:val="99"/>
    <w:rsid w:val="00A24E59"/>
    <w:pPr>
      <w:spacing w:before="100" w:beforeAutospacing="1" w:after="100" w:afterAutospacing="1"/>
      <w:jc w:val="both"/>
    </w:pPr>
  </w:style>
  <w:style w:type="character" w:styleId="Hipercze">
    <w:name w:val="Hyperlink"/>
    <w:basedOn w:val="Domylnaczcionkaakapitu"/>
    <w:uiPriority w:val="99"/>
    <w:rsid w:val="006D0DD4"/>
    <w:rPr>
      <w:rFonts w:cs="Times New Roman"/>
      <w:color w:val="0000FF"/>
      <w:u w:val="single"/>
    </w:rPr>
  </w:style>
  <w:style w:type="paragraph" w:styleId="Tekstprzypisukocowego">
    <w:name w:val="endnote text"/>
    <w:basedOn w:val="Normalny"/>
    <w:link w:val="TekstprzypisukocowegoZnak"/>
    <w:uiPriority w:val="99"/>
    <w:semiHidden/>
    <w:rsid w:val="00295683"/>
  </w:style>
  <w:style w:type="character" w:customStyle="1" w:styleId="TekstprzypisukocowegoZnak">
    <w:name w:val="Tekst przypisu końcowego Znak"/>
    <w:basedOn w:val="Domylnaczcionkaakapitu"/>
    <w:link w:val="Tekstprzypisukocowego"/>
    <w:uiPriority w:val="99"/>
    <w:semiHidden/>
    <w:locked/>
    <w:rsid w:val="00486707"/>
    <w:rPr>
      <w:rFonts w:cs="Times New Roman"/>
      <w:sz w:val="20"/>
    </w:rPr>
  </w:style>
  <w:style w:type="character" w:styleId="Odwoanieprzypisukocowego">
    <w:name w:val="endnote reference"/>
    <w:basedOn w:val="Domylnaczcionkaakapitu"/>
    <w:uiPriority w:val="99"/>
    <w:semiHidden/>
    <w:rsid w:val="00295683"/>
    <w:rPr>
      <w:rFonts w:cs="Times New Roman"/>
      <w:vertAlign w:val="superscript"/>
    </w:rPr>
  </w:style>
  <w:style w:type="paragraph" w:styleId="Akapitzlist">
    <w:name w:val="List Paragraph"/>
    <w:basedOn w:val="Normalny"/>
    <w:uiPriority w:val="99"/>
    <w:qFormat/>
    <w:rsid w:val="001D4302"/>
    <w:pPr>
      <w:ind w:left="720"/>
    </w:pPr>
  </w:style>
  <w:style w:type="paragraph" w:styleId="Tytu">
    <w:name w:val="Title"/>
    <w:basedOn w:val="Normalny"/>
    <w:link w:val="TytuZnak"/>
    <w:uiPriority w:val="99"/>
    <w:qFormat/>
    <w:rsid w:val="006F290C"/>
    <w:pPr>
      <w:jc w:val="center"/>
    </w:pPr>
    <w:rPr>
      <w:rFonts w:ascii="Arial" w:hAnsi="Arial"/>
      <w:b/>
      <w:bCs/>
      <w:sz w:val="24"/>
      <w:szCs w:val="24"/>
    </w:rPr>
  </w:style>
  <w:style w:type="character" w:customStyle="1" w:styleId="TytuZnak">
    <w:name w:val="Tytuł Znak"/>
    <w:basedOn w:val="Domylnaczcionkaakapitu"/>
    <w:link w:val="Tytu"/>
    <w:uiPriority w:val="99"/>
    <w:locked/>
    <w:rsid w:val="006F290C"/>
    <w:rPr>
      <w:rFonts w:ascii="Arial" w:hAnsi="Arial" w:cs="Times New Roman"/>
      <w:b/>
      <w:sz w:val="24"/>
    </w:rPr>
  </w:style>
  <w:style w:type="paragraph" w:customStyle="1" w:styleId="Default">
    <w:name w:val="Default"/>
    <w:uiPriority w:val="99"/>
    <w:rsid w:val="004C0D19"/>
    <w:pPr>
      <w:autoSpaceDE w:val="0"/>
      <w:autoSpaceDN w:val="0"/>
      <w:adjustRightInd w:val="0"/>
    </w:pPr>
    <w:rPr>
      <w:rFonts w:ascii="Palatino Linotype" w:hAnsi="Palatino Linotype" w:cs="Palatino Linotype"/>
      <w:color w:val="000000"/>
      <w:sz w:val="24"/>
      <w:szCs w:val="24"/>
      <w:lang w:eastAsia="en-US"/>
    </w:rPr>
  </w:style>
  <w:style w:type="character" w:customStyle="1" w:styleId="st1">
    <w:name w:val="st1"/>
    <w:basedOn w:val="Domylnaczcionkaakapitu"/>
    <w:uiPriority w:val="99"/>
    <w:rsid w:val="0063377E"/>
    <w:rPr>
      <w:rFonts w:cs="Times New Roman"/>
    </w:rPr>
  </w:style>
  <w:style w:type="paragraph" w:styleId="Tekstpodstawowywcity">
    <w:name w:val="Body Text Indent"/>
    <w:basedOn w:val="Normalny"/>
    <w:link w:val="TekstpodstawowywcityZnak"/>
    <w:uiPriority w:val="99"/>
    <w:rsid w:val="00BF5455"/>
    <w:pPr>
      <w:spacing w:after="120"/>
      <w:ind w:left="283"/>
    </w:pPr>
    <w:rPr>
      <w:sz w:val="24"/>
      <w:szCs w:val="24"/>
    </w:rPr>
  </w:style>
  <w:style w:type="character" w:customStyle="1" w:styleId="TekstpodstawowywcityZnak">
    <w:name w:val="Tekst podstawowy wcięty Znak"/>
    <w:basedOn w:val="Domylnaczcionkaakapitu"/>
    <w:link w:val="Tekstpodstawowywcity"/>
    <w:uiPriority w:val="99"/>
    <w:semiHidden/>
    <w:locked/>
    <w:rsid w:val="00723A55"/>
    <w:rPr>
      <w:rFonts w:cs="Times New Roman"/>
      <w:sz w:val="24"/>
    </w:rPr>
  </w:style>
  <w:style w:type="paragraph" w:styleId="Tekstpodstawowywcity3">
    <w:name w:val="Body Text Indent 3"/>
    <w:basedOn w:val="Normalny"/>
    <w:link w:val="Tekstpodstawowywcity3Znak"/>
    <w:uiPriority w:val="99"/>
    <w:rsid w:val="00BF5455"/>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723A55"/>
    <w:rPr>
      <w:rFonts w:cs="Times New Roman"/>
      <w:sz w:val="16"/>
    </w:rPr>
  </w:style>
  <w:style w:type="character" w:styleId="Pogrubienie">
    <w:name w:val="Strong"/>
    <w:basedOn w:val="Domylnaczcionkaakapitu"/>
    <w:uiPriority w:val="99"/>
    <w:qFormat/>
    <w:rsid w:val="00DB530A"/>
    <w:rPr>
      <w:rFonts w:cs="Times New Roman"/>
      <w:b/>
    </w:rPr>
  </w:style>
  <w:style w:type="table" w:styleId="Tabela-Siatka">
    <w:name w:val="Table Grid"/>
    <w:basedOn w:val="Standardowy"/>
    <w:uiPriority w:val="99"/>
    <w:rsid w:val="00E42BE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2">
    <w:name w:val="Body Text 2"/>
    <w:basedOn w:val="Normalny"/>
    <w:link w:val="Tekstpodstawowy2Znak"/>
    <w:uiPriority w:val="99"/>
    <w:rsid w:val="005707FC"/>
    <w:pPr>
      <w:spacing w:after="120" w:line="480" w:lineRule="auto"/>
    </w:pPr>
  </w:style>
  <w:style w:type="character" w:customStyle="1" w:styleId="Tekstpodstawowy2Znak">
    <w:name w:val="Tekst podstawowy 2 Znak"/>
    <w:basedOn w:val="Domylnaczcionkaakapitu"/>
    <w:link w:val="Tekstpodstawowy2"/>
    <w:uiPriority w:val="99"/>
    <w:semiHidden/>
    <w:locked/>
    <w:rsid w:val="00D72F98"/>
    <w:rPr>
      <w:rFonts w:cs="Times New Roman"/>
      <w:sz w:val="20"/>
      <w:szCs w:val="20"/>
    </w:rPr>
  </w:style>
  <w:style w:type="paragraph" w:styleId="Tekstpodstawowy3">
    <w:name w:val="Body Text 3"/>
    <w:basedOn w:val="Normalny"/>
    <w:link w:val="Tekstpodstawowy3Znak"/>
    <w:uiPriority w:val="99"/>
    <w:rsid w:val="005707FC"/>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D72F98"/>
    <w:rPr>
      <w:rFonts w:cs="Times New Roman"/>
      <w:sz w:val="16"/>
      <w:szCs w:val="16"/>
    </w:rPr>
  </w:style>
  <w:style w:type="paragraph" w:styleId="Zwykytekst">
    <w:name w:val="Plain Text"/>
    <w:basedOn w:val="Normalny"/>
    <w:link w:val="ZwykytekstZnak"/>
    <w:uiPriority w:val="99"/>
    <w:rsid w:val="00EA1A35"/>
    <w:rPr>
      <w:rFonts w:ascii="Courier New" w:hAnsi="Courier New" w:cs="Courier New"/>
    </w:rPr>
  </w:style>
  <w:style w:type="character" w:customStyle="1" w:styleId="ZwykytekstZnak">
    <w:name w:val="Zwykły tekst Znak"/>
    <w:basedOn w:val="Domylnaczcionkaakapitu"/>
    <w:link w:val="Zwykytekst"/>
    <w:uiPriority w:val="99"/>
    <w:semiHidden/>
    <w:locked/>
    <w:rsid w:val="00D72F98"/>
    <w:rPr>
      <w:rFonts w:ascii="Courier New" w:hAnsi="Courier New" w:cs="Courier New"/>
      <w:sz w:val="20"/>
      <w:szCs w:val="20"/>
    </w:rPr>
  </w:style>
  <w:style w:type="paragraph" w:styleId="Poprawka">
    <w:name w:val="Revision"/>
    <w:hidden/>
    <w:uiPriority w:val="99"/>
    <w:semiHidden/>
    <w:rsid w:val="00065F2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801532">
      <w:bodyDiv w:val="1"/>
      <w:marLeft w:val="0"/>
      <w:marRight w:val="0"/>
      <w:marTop w:val="0"/>
      <w:marBottom w:val="0"/>
      <w:divBdr>
        <w:top w:val="none" w:sz="0" w:space="0" w:color="auto"/>
        <w:left w:val="none" w:sz="0" w:space="0" w:color="auto"/>
        <w:bottom w:val="none" w:sz="0" w:space="0" w:color="auto"/>
        <w:right w:val="none" w:sz="0" w:space="0" w:color="auto"/>
      </w:divBdr>
    </w:div>
    <w:div w:id="1270890278">
      <w:marLeft w:val="0"/>
      <w:marRight w:val="0"/>
      <w:marTop w:val="0"/>
      <w:marBottom w:val="0"/>
      <w:divBdr>
        <w:top w:val="none" w:sz="0" w:space="0" w:color="auto"/>
        <w:left w:val="none" w:sz="0" w:space="0" w:color="auto"/>
        <w:bottom w:val="none" w:sz="0" w:space="0" w:color="auto"/>
        <w:right w:val="none" w:sz="0" w:space="0" w:color="auto"/>
      </w:divBdr>
    </w:div>
    <w:div w:id="1270890279">
      <w:marLeft w:val="0"/>
      <w:marRight w:val="0"/>
      <w:marTop w:val="0"/>
      <w:marBottom w:val="0"/>
      <w:divBdr>
        <w:top w:val="none" w:sz="0" w:space="0" w:color="auto"/>
        <w:left w:val="none" w:sz="0" w:space="0" w:color="auto"/>
        <w:bottom w:val="none" w:sz="0" w:space="0" w:color="auto"/>
        <w:right w:val="none" w:sz="0" w:space="0" w:color="auto"/>
      </w:divBdr>
    </w:div>
    <w:div w:id="1465272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8BC96-4D3C-46A6-84FF-D041EDC5E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5968</Words>
  <Characters>35810</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 1</vt:lpstr>
    </vt:vector>
  </TitlesOfParts>
  <Company>PK</Company>
  <LinksUpToDate>false</LinksUpToDate>
  <CharactersWithSpaces>41695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1</dc:title>
  <dc:creator>PK</dc:creator>
  <cp:lastModifiedBy>kancelaria 2</cp:lastModifiedBy>
  <cp:revision>2</cp:revision>
  <cp:lastPrinted>2023-05-11T07:53:00Z</cp:lastPrinted>
  <dcterms:created xsi:type="dcterms:W3CDTF">2024-04-01T22:42:00Z</dcterms:created>
  <dcterms:modified xsi:type="dcterms:W3CDTF">2024-04-01T22:42:00Z</dcterms:modified>
</cp:coreProperties>
</file>