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BF6EFE" w14:textId="7DABC46E" w:rsidR="00B9734F" w:rsidRPr="00B9734F" w:rsidRDefault="00B9734F" w:rsidP="00B9734F">
      <w:pPr>
        <w:jc w:val="right"/>
        <w:rPr>
          <w:bCs/>
          <w:sz w:val="22"/>
          <w:szCs w:val="22"/>
        </w:rPr>
      </w:pPr>
      <w:r w:rsidRPr="00B9734F">
        <w:rPr>
          <w:bCs/>
          <w:sz w:val="22"/>
          <w:szCs w:val="22"/>
        </w:rPr>
        <w:t>Załącznik nr 8 do SWZ</w:t>
      </w:r>
    </w:p>
    <w:p w14:paraId="10C802C1" w14:textId="17EA8A11" w:rsidR="00FF5519" w:rsidRPr="009772CD" w:rsidRDefault="00B82300" w:rsidP="00F6599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Szczegółowy zakres zawartości PFU</w:t>
      </w:r>
    </w:p>
    <w:p w14:paraId="795DCA30" w14:textId="77777777" w:rsidR="00C14BE1" w:rsidRPr="00C14BE1" w:rsidRDefault="00C14BE1" w:rsidP="00C14BE1">
      <w:pPr>
        <w:jc w:val="center"/>
        <w:rPr>
          <w:b/>
          <w:bCs/>
          <w:sz w:val="22"/>
          <w:szCs w:val="22"/>
        </w:rPr>
      </w:pPr>
      <w:r w:rsidRPr="00C14BE1">
        <w:rPr>
          <w:b/>
          <w:bCs/>
          <w:sz w:val="22"/>
          <w:szCs w:val="22"/>
        </w:rPr>
        <w:t>Opracowanie Programu Funkcjonalno-Użytkowego wraz z obliczeniem kosztów prac projektowych oraz kosztów robót budowlanych i instalacyjnych dla zadania inwestycyjnego pn. "Przebudowa pomieszczeń pralni szpitalnej wraz z zakupem, dostawą i montażem urządzeń"</w:t>
      </w:r>
    </w:p>
    <w:p w14:paraId="7D28D2F6" w14:textId="77777777" w:rsidR="00CE71CD" w:rsidRPr="00A14CB9" w:rsidRDefault="00CE71CD" w:rsidP="00A14CB9">
      <w:pPr>
        <w:pStyle w:val="Akapitzlist"/>
        <w:numPr>
          <w:ilvl w:val="0"/>
          <w:numId w:val="1"/>
        </w:numPr>
        <w:shd w:val="clear" w:color="auto" w:fill="FFFFFF"/>
        <w:spacing w:line="360" w:lineRule="auto"/>
        <w:ind w:left="142" w:right="-108" w:hanging="284"/>
        <w:contextualSpacing w:val="0"/>
        <w:rPr>
          <w:rFonts w:ascii="Arial" w:hAnsi="Arial" w:cs="Arial"/>
          <w:b/>
          <w:sz w:val="22"/>
          <w:szCs w:val="22"/>
        </w:rPr>
      </w:pPr>
      <w:r w:rsidRPr="00A14CB9">
        <w:rPr>
          <w:rFonts w:ascii="Arial" w:hAnsi="Arial" w:cs="Arial"/>
          <w:b/>
          <w:sz w:val="22"/>
          <w:szCs w:val="22"/>
        </w:rPr>
        <w:t xml:space="preserve">Informacje podstawowe: </w:t>
      </w:r>
    </w:p>
    <w:p w14:paraId="2232240D" w14:textId="77777777" w:rsidR="00CE71CD" w:rsidRPr="00A14CB9" w:rsidRDefault="00CE71CD" w:rsidP="00A14CB9">
      <w:pPr>
        <w:pStyle w:val="Akapitzlist"/>
        <w:widowControl w:val="0"/>
        <w:numPr>
          <w:ilvl w:val="0"/>
          <w:numId w:val="2"/>
        </w:numPr>
        <w:shd w:val="clear" w:color="auto" w:fill="FFFFFF"/>
        <w:suppressAutoHyphens/>
        <w:autoSpaceDE w:val="0"/>
        <w:spacing w:before="120" w:after="120" w:line="360" w:lineRule="auto"/>
        <w:ind w:left="142" w:right="-108" w:hanging="284"/>
        <w:contextualSpacing w:val="0"/>
        <w:rPr>
          <w:rFonts w:ascii="Arial" w:hAnsi="Arial" w:cs="Arial"/>
          <w:sz w:val="22"/>
          <w:szCs w:val="22"/>
        </w:rPr>
      </w:pPr>
      <w:r w:rsidRPr="00A14CB9">
        <w:rPr>
          <w:rFonts w:ascii="Arial" w:hAnsi="Arial" w:cs="Arial"/>
          <w:sz w:val="22"/>
          <w:szCs w:val="22"/>
        </w:rPr>
        <w:t xml:space="preserve">Celem opracowania jest </w:t>
      </w:r>
      <w:r w:rsidR="0031475F" w:rsidRPr="00A14CB9">
        <w:rPr>
          <w:rFonts w:ascii="Arial" w:hAnsi="Arial" w:cs="Arial"/>
          <w:sz w:val="22"/>
          <w:szCs w:val="22"/>
        </w:rPr>
        <w:t xml:space="preserve">wykonanie programu funkcjonalno-użytkowego dla inwestycji </w:t>
      </w:r>
      <w:r w:rsidRPr="00A14CB9">
        <w:rPr>
          <w:rFonts w:ascii="Arial" w:hAnsi="Arial" w:cs="Arial"/>
          <w:sz w:val="22"/>
          <w:szCs w:val="22"/>
        </w:rPr>
        <w:t>jak powyżej, która posłuży Zamawiającemu do przeprowadzenia postępowania przetargowego na wyłonienie Wykonawcy robót w systemie „Zaprojektuj i wybuduj”.</w:t>
      </w:r>
    </w:p>
    <w:p w14:paraId="789DC3C9" w14:textId="77777777" w:rsidR="00CE71CD" w:rsidRPr="00A14CB9" w:rsidRDefault="00CE71CD" w:rsidP="00A14CB9">
      <w:pPr>
        <w:pStyle w:val="Akapitzlist"/>
        <w:widowControl w:val="0"/>
        <w:numPr>
          <w:ilvl w:val="0"/>
          <w:numId w:val="2"/>
        </w:numPr>
        <w:shd w:val="clear" w:color="auto" w:fill="FFFFFF"/>
        <w:suppressAutoHyphens/>
        <w:autoSpaceDE w:val="0"/>
        <w:spacing w:before="120" w:after="120" w:line="360" w:lineRule="auto"/>
        <w:ind w:left="142" w:right="-108" w:hanging="284"/>
        <w:contextualSpacing w:val="0"/>
        <w:rPr>
          <w:rFonts w:ascii="Arial" w:hAnsi="Arial" w:cs="Arial"/>
          <w:sz w:val="22"/>
          <w:szCs w:val="22"/>
        </w:rPr>
      </w:pPr>
      <w:r w:rsidRPr="00A14CB9">
        <w:rPr>
          <w:rFonts w:ascii="Arial" w:hAnsi="Arial" w:cs="Arial"/>
          <w:sz w:val="22"/>
          <w:szCs w:val="22"/>
        </w:rPr>
        <w:t>Założenia programowe w fazie opracowania należy na bieżąco konsultować</w:t>
      </w:r>
      <w:r w:rsidR="00A14CB9">
        <w:rPr>
          <w:rFonts w:ascii="Arial" w:hAnsi="Arial" w:cs="Arial"/>
          <w:sz w:val="22"/>
          <w:szCs w:val="22"/>
        </w:rPr>
        <w:t xml:space="preserve"> </w:t>
      </w:r>
      <w:r w:rsidR="00A14CB9">
        <w:rPr>
          <w:rFonts w:ascii="Arial" w:hAnsi="Arial" w:cs="Arial"/>
          <w:sz w:val="22"/>
          <w:szCs w:val="22"/>
        </w:rPr>
        <w:br/>
      </w:r>
      <w:r w:rsidRPr="00A14CB9">
        <w:rPr>
          <w:rFonts w:ascii="Arial" w:hAnsi="Arial" w:cs="Arial"/>
          <w:sz w:val="22"/>
          <w:szCs w:val="22"/>
        </w:rPr>
        <w:t xml:space="preserve">z  </w:t>
      </w:r>
      <w:r w:rsidR="00886AE4" w:rsidRPr="00A14CB9">
        <w:rPr>
          <w:rFonts w:ascii="Arial" w:hAnsi="Arial" w:cs="Arial"/>
          <w:sz w:val="22"/>
          <w:szCs w:val="22"/>
        </w:rPr>
        <w:t>Zamawiają</w:t>
      </w:r>
      <w:r w:rsidR="000D08D4" w:rsidRPr="00A14CB9">
        <w:rPr>
          <w:rFonts w:ascii="Arial" w:hAnsi="Arial" w:cs="Arial"/>
          <w:sz w:val="22"/>
          <w:szCs w:val="22"/>
        </w:rPr>
        <w:t>cym.</w:t>
      </w:r>
    </w:p>
    <w:p w14:paraId="576CF7A5" w14:textId="77777777" w:rsidR="00A14CB9" w:rsidRPr="00A14CB9" w:rsidRDefault="00CE71CD" w:rsidP="00A14CB9">
      <w:pPr>
        <w:pStyle w:val="Akapitzlist"/>
        <w:widowControl w:val="0"/>
        <w:numPr>
          <w:ilvl w:val="0"/>
          <w:numId w:val="2"/>
        </w:numPr>
        <w:shd w:val="clear" w:color="auto" w:fill="FFFFFF"/>
        <w:suppressAutoHyphens/>
        <w:autoSpaceDE w:val="0"/>
        <w:spacing w:before="120" w:after="120" w:line="360" w:lineRule="auto"/>
        <w:ind w:left="142" w:right="-108" w:hanging="284"/>
        <w:contextualSpacing w:val="0"/>
        <w:rPr>
          <w:rFonts w:ascii="Arial" w:hAnsi="Arial" w:cs="Arial"/>
          <w:sz w:val="22"/>
          <w:szCs w:val="22"/>
        </w:rPr>
      </w:pPr>
      <w:r w:rsidRPr="00A14CB9">
        <w:rPr>
          <w:rFonts w:ascii="Arial" w:hAnsi="Arial" w:cs="Arial"/>
          <w:sz w:val="22"/>
          <w:szCs w:val="22"/>
        </w:rPr>
        <w:t>Wszelkie koszty związane z uzyskaniem materiałów wyjściowych ponosi Wykonawca.</w:t>
      </w:r>
    </w:p>
    <w:p w14:paraId="0A655813" w14:textId="77777777" w:rsidR="00A14CB9" w:rsidRPr="00A14CB9" w:rsidRDefault="00805AF2" w:rsidP="00A14CB9">
      <w:pPr>
        <w:pStyle w:val="Akapitzlist"/>
        <w:widowControl w:val="0"/>
        <w:numPr>
          <w:ilvl w:val="0"/>
          <w:numId w:val="2"/>
        </w:numPr>
        <w:shd w:val="clear" w:color="auto" w:fill="FFFFFF"/>
        <w:suppressAutoHyphens/>
        <w:autoSpaceDE w:val="0"/>
        <w:spacing w:before="120" w:after="120" w:line="360" w:lineRule="auto"/>
        <w:ind w:left="142" w:right="-108" w:hanging="284"/>
        <w:contextualSpacing w:val="0"/>
        <w:rPr>
          <w:rFonts w:ascii="Arial" w:hAnsi="Arial" w:cs="Arial"/>
          <w:sz w:val="22"/>
          <w:szCs w:val="22"/>
        </w:rPr>
      </w:pPr>
      <w:r w:rsidRPr="00805AF2">
        <w:rPr>
          <w:rFonts w:ascii="Arial" w:eastAsia="Times New Roman" w:hAnsi="Arial" w:cs="Arial"/>
          <w:sz w:val="22"/>
          <w:szCs w:val="22"/>
          <w:lang w:eastAsia="pl-PL"/>
        </w:rPr>
        <w:t>Po podpisaniu umowy zalecane jest dokonanie</w:t>
      </w:r>
      <w:r w:rsidR="00CE71CD" w:rsidRPr="00805AF2">
        <w:rPr>
          <w:rFonts w:ascii="Arial" w:eastAsia="Times New Roman" w:hAnsi="Arial" w:cs="Arial"/>
          <w:sz w:val="22"/>
          <w:szCs w:val="22"/>
          <w:lang w:eastAsia="pl-PL"/>
        </w:rPr>
        <w:t xml:space="preserve"> wizji w terenie</w:t>
      </w:r>
      <w:r w:rsidR="00CE71CD" w:rsidRPr="00A14CB9">
        <w:rPr>
          <w:rFonts w:ascii="Arial" w:eastAsia="Times New Roman" w:hAnsi="Arial" w:cs="Arial"/>
          <w:sz w:val="22"/>
          <w:szCs w:val="22"/>
          <w:lang w:eastAsia="pl-PL"/>
        </w:rPr>
        <w:t xml:space="preserve"> oraz </w:t>
      </w:r>
      <w:r>
        <w:rPr>
          <w:rFonts w:ascii="Arial" w:eastAsia="Times New Roman" w:hAnsi="Arial" w:cs="Arial"/>
          <w:sz w:val="22"/>
          <w:szCs w:val="22"/>
          <w:lang w:eastAsia="pl-PL"/>
        </w:rPr>
        <w:t>zapoznanie</w:t>
      </w:r>
      <w:r w:rsidR="00CE71CD" w:rsidRPr="00A14CB9">
        <w:rPr>
          <w:rFonts w:ascii="Arial" w:eastAsia="Times New Roman" w:hAnsi="Arial" w:cs="Arial"/>
          <w:sz w:val="22"/>
          <w:szCs w:val="22"/>
          <w:lang w:eastAsia="pl-PL"/>
        </w:rPr>
        <w:t xml:space="preserve"> </w:t>
      </w:r>
      <w:r>
        <w:rPr>
          <w:rFonts w:ascii="Arial" w:eastAsia="Times New Roman" w:hAnsi="Arial" w:cs="Arial"/>
          <w:sz w:val="22"/>
          <w:szCs w:val="22"/>
          <w:lang w:eastAsia="pl-PL"/>
        </w:rPr>
        <w:br/>
      </w:r>
      <w:r w:rsidR="00CE71CD" w:rsidRPr="00A14CB9">
        <w:rPr>
          <w:rFonts w:ascii="Arial" w:eastAsia="Times New Roman" w:hAnsi="Arial" w:cs="Arial"/>
          <w:sz w:val="22"/>
          <w:szCs w:val="22"/>
          <w:lang w:eastAsia="pl-PL"/>
        </w:rPr>
        <w:t>się z</w:t>
      </w:r>
      <w:r>
        <w:rPr>
          <w:rFonts w:ascii="Arial" w:eastAsia="Times New Roman" w:hAnsi="Arial" w:cs="Arial"/>
          <w:sz w:val="22"/>
          <w:szCs w:val="22"/>
          <w:lang w:eastAsia="pl-PL"/>
        </w:rPr>
        <w:t xml:space="preserve"> dokumentacją archiwalną.</w:t>
      </w:r>
    </w:p>
    <w:p w14:paraId="6CF0904A" w14:textId="77777777" w:rsidR="00CE71CD" w:rsidRPr="00A14CB9" w:rsidRDefault="00CE71CD" w:rsidP="00A14CB9">
      <w:pPr>
        <w:pStyle w:val="Akapitzlist"/>
        <w:widowControl w:val="0"/>
        <w:numPr>
          <w:ilvl w:val="0"/>
          <w:numId w:val="2"/>
        </w:numPr>
        <w:shd w:val="clear" w:color="auto" w:fill="FFFFFF"/>
        <w:suppressAutoHyphens/>
        <w:autoSpaceDE w:val="0"/>
        <w:spacing w:before="120" w:after="120" w:line="360" w:lineRule="auto"/>
        <w:ind w:left="142" w:right="-108" w:hanging="284"/>
        <w:contextualSpacing w:val="0"/>
        <w:rPr>
          <w:rFonts w:ascii="Arial" w:hAnsi="Arial" w:cs="Arial"/>
          <w:sz w:val="22"/>
          <w:szCs w:val="22"/>
        </w:rPr>
      </w:pPr>
      <w:r w:rsidRPr="00A14CB9">
        <w:rPr>
          <w:rFonts w:ascii="Arial" w:hAnsi="Arial" w:cs="Arial"/>
          <w:sz w:val="22"/>
          <w:szCs w:val="22"/>
        </w:rPr>
        <w:t>W ramach powyższego zadania Wykonawca opracuje:</w:t>
      </w:r>
    </w:p>
    <w:p w14:paraId="63DC5A58" w14:textId="77777777" w:rsidR="00A14CB9" w:rsidRPr="00A14CB9" w:rsidRDefault="00A14CB9" w:rsidP="00A14CB9">
      <w:pPr>
        <w:pStyle w:val="Akapitzlist"/>
        <w:numPr>
          <w:ilvl w:val="0"/>
          <w:numId w:val="13"/>
        </w:numPr>
        <w:tabs>
          <w:tab w:val="left" w:pos="284"/>
        </w:tabs>
        <w:spacing w:before="120" w:after="120" w:line="360" w:lineRule="auto"/>
        <w:contextualSpacing w:val="0"/>
        <w:rPr>
          <w:rFonts w:ascii="Arial" w:hAnsi="Arial" w:cs="Arial"/>
          <w:sz w:val="22"/>
          <w:szCs w:val="22"/>
        </w:rPr>
      </w:pPr>
      <w:r w:rsidRPr="00A14CB9">
        <w:rPr>
          <w:rFonts w:ascii="Arial" w:hAnsi="Arial" w:cs="Arial"/>
          <w:sz w:val="22"/>
          <w:szCs w:val="22"/>
        </w:rPr>
        <w:t xml:space="preserve"> program funkcjonalno-użytkowy na podstawie udostępnionych materiałów oraz wytycznych Zamawiającego</w:t>
      </w:r>
    </w:p>
    <w:p w14:paraId="1782DEBA" w14:textId="77777777" w:rsidR="00A14CB9" w:rsidRPr="00A14CB9" w:rsidRDefault="00A14CB9" w:rsidP="00A14CB9">
      <w:pPr>
        <w:pStyle w:val="Akapitzlist"/>
        <w:numPr>
          <w:ilvl w:val="0"/>
          <w:numId w:val="13"/>
        </w:numPr>
        <w:tabs>
          <w:tab w:val="left" w:pos="284"/>
        </w:tabs>
        <w:spacing w:before="120" w:after="120" w:line="360" w:lineRule="auto"/>
        <w:contextualSpacing w:val="0"/>
        <w:rPr>
          <w:rFonts w:ascii="Arial" w:hAnsi="Arial" w:cs="Arial"/>
          <w:sz w:val="22"/>
          <w:szCs w:val="22"/>
        </w:rPr>
      </w:pPr>
      <w:r w:rsidRPr="00A14CB9">
        <w:rPr>
          <w:rFonts w:ascii="Arial" w:hAnsi="Arial" w:cs="Arial"/>
          <w:sz w:val="22"/>
          <w:szCs w:val="22"/>
        </w:rPr>
        <w:t xml:space="preserve"> kosztorys </w:t>
      </w:r>
    </w:p>
    <w:p w14:paraId="12A7499C" w14:textId="77777777" w:rsidR="00A14CB9" w:rsidRPr="00A14CB9" w:rsidRDefault="00886AE4" w:rsidP="00A14CB9">
      <w:pPr>
        <w:pStyle w:val="Akapitzlist"/>
        <w:numPr>
          <w:ilvl w:val="0"/>
          <w:numId w:val="10"/>
        </w:numPr>
        <w:tabs>
          <w:tab w:val="left" w:pos="142"/>
        </w:tabs>
        <w:spacing w:before="120" w:after="120" w:line="360" w:lineRule="auto"/>
        <w:ind w:left="142" w:hanging="284"/>
        <w:rPr>
          <w:rFonts w:ascii="Arial" w:hAnsi="Arial" w:cs="Arial"/>
          <w:sz w:val="22"/>
          <w:szCs w:val="22"/>
        </w:rPr>
      </w:pPr>
      <w:r w:rsidRPr="00A14CB9">
        <w:rPr>
          <w:rFonts w:ascii="Arial" w:hAnsi="Arial" w:cs="Arial"/>
          <w:sz w:val="22"/>
          <w:szCs w:val="22"/>
        </w:rPr>
        <w:t>Program funkcjonalno-użytkowy powinien być sporządzony zgodnie z Rozporządzeniem Ministra Rozwoju i Technologii w sprawie szczegółowego zakresu i formy dokumentacji projektowej, specyfikacji technicznych wykonania i odbioru robót budowlanych oraz programu funkcjonalno-użytkowego (Dz. U. 2021 poz.2454)</w:t>
      </w:r>
    </w:p>
    <w:p w14:paraId="36BF9673" w14:textId="77777777" w:rsidR="00A14CB9" w:rsidRDefault="0031475F" w:rsidP="00A14CB9">
      <w:pPr>
        <w:pStyle w:val="Akapitzlist"/>
        <w:numPr>
          <w:ilvl w:val="0"/>
          <w:numId w:val="10"/>
        </w:numPr>
        <w:tabs>
          <w:tab w:val="left" w:pos="142"/>
        </w:tabs>
        <w:spacing w:before="120" w:after="120" w:line="360" w:lineRule="auto"/>
        <w:ind w:left="142" w:hanging="284"/>
        <w:rPr>
          <w:rFonts w:ascii="Arial" w:hAnsi="Arial" w:cs="Arial"/>
          <w:sz w:val="22"/>
          <w:szCs w:val="22"/>
        </w:rPr>
      </w:pPr>
      <w:r w:rsidRPr="00A14CB9">
        <w:rPr>
          <w:rFonts w:ascii="Arial" w:hAnsi="Arial" w:cs="Arial"/>
          <w:sz w:val="22"/>
          <w:szCs w:val="22"/>
        </w:rPr>
        <w:t xml:space="preserve">Przedmiot zamówienia posłuży Zamawiającemu do ogłoszenia postępowania o udzielenie zamówienia publicznego „zaprojektuj i wybuduj” zgodnie z przepisami ustawy PZP. </w:t>
      </w:r>
      <w:r w:rsidR="00CE71CD" w:rsidRPr="00A14CB9">
        <w:rPr>
          <w:rFonts w:ascii="Arial" w:hAnsi="Arial" w:cs="Arial"/>
          <w:sz w:val="22"/>
          <w:szCs w:val="22"/>
        </w:rPr>
        <w:t xml:space="preserve">Zamawiający wymaga, aby w opracowaniu nie przywoływać nazw własnych, producenta </w:t>
      </w:r>
      <w:r w:rsidR="00A14CB9">
        <w:rPr>
          <w:rFonts w:ascii="Arial" w:hAnsi="Arial" w:cs="Arial"/>
          <w:sz w:val="22"/>
          <w:szCs w:val="22"/>
        </w:rPr>
        <w:br/>
      </w:r>
      <w:r w:rsidR="00CE71CD" w:rsidRPr="00A14CB9">
        <w:rPr>
          <w:rFonts w:ascii="Arial" w:hAnsi="Arial" w:cs="Arial"/>
          <w:sz w:val="22"/>
          <w:szCs w:val="22"/>
        </w:rPr>
        <w:t xml:space="preserve">i innych utrudniających uczciwą konkurencję </w:t>
      </w:r>
      <w:r w:rsidRPr="00A14CB9">
        <w:rPr>
          <w:rFonts w:ascii="Arial" w:hAnsi="Arial" w:cs="Arial"/>
          <w:sz w:val="22"/>
          <w:szCs w:val="22"/>
        </w:rPr>
        <w:t>.</w:t>
      </w:r>
    </w:p>
    <w:p w14:paraId="6EFB9D21" w14:textId="77777777" w:rsidR="00CE71CD" w:rsidRPr="00A14CB9" w:rsidRDefault="00CE71CD" w:rsidP="00A14CB9">
      <w:pPr>
        <w:pStyle w:val="Akapitzlist"/>
        <w:numPr>
          <w:ilvl w:val="0"/>
          <w:numId w:val="10"/>
        </w:numPr>
        <w:tabs>
          <w:tab w:val="left" w:pos="142"/>
        </w:tabs>
        <w:spacing w:before="120" w:after="120" w:line="360" w:lineRule="auto"/>
        <w:ind w:left="142" w:hanging="284"/>
        <w:rPr>
          <w:rFonts w:ascii="Arial" w:hAnsi="Arial" w:cs="Arial"/>
          <w:sz w:val="22"/>
          <w:szCs w:val="22"/>
        </w:rPr>
      </w:pPr>
      <w:r w:rsidRPr="00A14CB9">
        <w:rPr>
          <w:rFonts w:ascii="Arial" w:hAnsi="Arial" w:cs="Arial"/>
          <w:sz w:val="22"/>
          <w:szCs w:val="22"/>
        </w:rPr>
        <w:t>Całość opracowania należy wykonać w ilości:</w:t>
      </w:r>
    </w:p>
    <w:p w14:paraId="45C7F5A5" w14:textId="77777777" w:rsidR="00CE71CD" w:rsidRPr="00A14CB9" w:rsidRDefault="00CE71CD" w:rsidP="00A14CB9">
      <w:pPr>
        <w:pStyle w:val="Akapitzlist"/>
        <w:numPr>
          <w:ilvl w:val="0"/>
          <w:numId w:val="4"/>
        </w:numPr>
        <w:tabs>
          <w:tab w:val="left" w:pos="142"/>
        </w:tabs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A14CB9">
        <w:rPr>
          <w:rFonts w:ascii="Arial" w:hAnsi="Arial" w:cs="Arial"/>
          <w:sz w:val="22"/>
          <w:szCs w:val="22"/>
        </w:rPr>
        <w:t xml:space="preserve">Wersja papierowa w </w:t>
      </w:r>
      <w:r w:rsidR="0031475F" w:rsidRPr="00A14CB9">
        <w:rPr>
          <w:rFonts w:ascii="Arial" w:hAnsi="Arial" w:cs="Arial"/>
          <w:sz w:val="22"/>
          <w:szCs w:val="22"/>
        </w:rPr>
        <w:t>2</w:t>
      </w:r>
      <w:r w:rsidRPr="00A14CB9">
        <w:rPr>
          <w:rFonts w:ascii="Arial" w:hAnsi="Arial" w:cs="Arial"/>
          <w:sz w:val="22"/>
          <w:szCs w:val="22"/>
        </w:rPr>
        <w:t xml:space="preserve"> egzemplarzach w wersji papierowej oraz </w:t>
      </w:r>
      <w:r w:rsidR="0031475F" w:rsidRPr="00A14CB9">
        <w:rPr>
          <w:rFonts w:ascii="Arial" w:hAnsi="Arial" w:cs="Arial"/>
          <w:sz w:val="22"/>
          <w:szCs w:val="22"/>
        </w:rPr>
        <w:t>1 egzemplarzu wersji elektronicznej na nośniku</w:t>
      </w:r>
      <w:r w:rsidRPr="00A14CB9">
        <w:rPr>
          <w:rFonts w:ascii="Arial" w:hAnsi="Arial" w:cs="Arial"/>
          <w:sz w:val="22"/>
          <w:szCs w:val="22"/>
        </w:rPr>
        <w:t xml:space="preserve"> CD/DVD,</w:t>
      </w:r>
    </w:p>
    <w:p w14:paraId="2327A21F" w14:textId="77777777" w:rsidR="00CE71CD" w:rsidRPr="00A14CB9" w:rsidRDefault="00CE71CD" w:rsidP="00A14CB9">
      <w:pPr>
        <w:pStyle w:val="Akapitzlist"/>
        <w:numPr>
          <w:ilvl w:val="0"/>
          <w:numId w:val="4"/>
        </w:numPr>
        <w:tabs>
          <w:tab w:val="left" w:pos="142"/>
        </w:tabs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A14CB9">
        <w:rPr>
          <w:rFonts w:ascii="Arial" w:hAnsi="Arial" w:cs="Arial"/>
          <w:sz w:val="22"/>
          <w:szCs w:val="22"/>
        </w:rPr>
        <w:t>Pliki tekstowe należy zapisać w formatach *.pdf i *.doc.</w:t>
      </w:r>
    </w:p>
    <w:p w14:paraId="4283374F" w14:textId="77777777" w:rsidR="00CE71CD" w:rsidRPr="00A14CB9" w:rsidRDefault="00CE71CD" w:rsidP="00A14CB9">
      <w:pPr>
        <w:pStyle w:val="Akapitzlist"/>
        <w:numPr>
          <w:ilvl w:val="0"/>
          <w:numId w:val="4"/>
        </w:numPr>
        <w:tabs>
          <w:tab w:val="left" w:pos="142"/>
        </w:tabs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A14CB9">
        <w:rPr>
          <w:rFonts w:ascii="Arial" w:hAnsi="Arial" w:cs="Arial"/>
          <w:sz w:val="22"/>
          <w:szCs w:val="22"/>
        </w:rPr>
        <w:t>Pliki rysunkowe należy zapisać w formatach *.pdf, *.</w:t>
      </w:r>
      <w:proofErr w:type="spellStart"/>
      <w:r w:rsidRPr="00A14CB9">
        <w:rPr>
          <w:rFonts w:ascii="Arial" w:hAnsi="Arial" w:cs="Arial"/>
          <w:sz w:val="22"/>
          <w:szCs w:val="22"/>
        </w:rPr>
        <w:t>dgn</w:t>
      </w:r>
      <w:proofErr w:type="spellEnd"/>
      <w:r w:rsidRPr="00A14CB9">
        <w:rPr>
          <w:rFonts w:ascii="Arial" w:hAnsi="Arial" w:cs="Arial"/>
          <w:sz w:val="22"/>
          <w:szCs w:val="22"/>
        </w:rPr>
        <w:t>, *.</w:t>
      </w:r>
      <w:proofErr w:type="spellStart"/>
      <w:r w:rsidRPr="00A14CB9">
        <w:rPr>
          <w:rFonts w:ascii="Arial" w:hAnsi="Arial" w:cs="Arial"/>
          <w:sz w:val="22"/>
          <w:szCs w:val="22"/>
        </w:rPr>
        <w:t>dwg</w:t>
      </w:r>
      <w:proofErr w:type="spellEnd"/>
      <w:r w:rsidRPr="00A14CB9">
        <w:rPr>
          <w:rFonts w:ascii="Arial" w:hAnsi="Arial" w:cs="Arial"/>
          <w:sz w:val="22"/>
          <w:szCs w:val="22"/>
        </w:rPr>
        <w:t>.</w:t>
      </w:r>
    </w:p>
    <w:p w14:paraId="3EEDA672" w14:textId="77777777" w:rsidR="00CE71CD" w:rsidRPr="00A14CB9" w:rsidRDefault="00CE71CD" w:rsidP="00A14CB9">
      <w:pPr>
        <w:pStyle w:val="Akapitzlist"/>
        <w:numPr>
          <w:ilvl w:val="0"/>
          <w:numId w:val="4"/>
        </w:numPr>
        <w:tabs>
          <w:tab w:val="left" w:pos="142"/>
        </w:tabs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A14CB9">
        <w:rPr>
          <w:rFonts w:ascii="Arial" w:hAnsi="Arial" w:cs="Arial"/>
          <w:sz w:val="22"/>
          <w:szCs w:val="22"/>
        </w:rPr>
        <w:t>Arkusze kalkulacyjne należy zapisać w formatach *.pdf i *.xls (Excel)</w:t>
      </w:r>
    </w:p>
    <w:p w14:paraId="3E172799" w14:textId="77777777" w:rsidR="00A14CB9" w:rsidRDefault="00CE71CD" w:rsidP="00A14CB9">
      <w:pPr>
        <w:pStyle w:val="Akapitzlist"/>
        <w:numPr>
          <w:ilvl w:val="0"/>
          <w:numId w:val="4"/>
        </w:numPr>
        <w:tabs>
          <w:tab w:val="left" w:pos="142"/>
        </w:tabs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A14CB9">
        <w:rPr>
          <w:rFonts w:ascii="Arial" w:hAnsi="Arial" w:cs="Arial"/>
          <w:sz w:val="22"/>
          <w:szCs w:val="22"/>
        </w:rPr>
        <w:t>Wersja elektroniczna opracowania będzie w pełni zgodna z wersją papierową.</w:t>
      </w:r>
    </w:p>
    <w:p w14:paraId="1956FDAA" w14:textId="77777777" w:rsidR="00A14CB9" w:rsidRDefault="00A14CB9" w:rsidP="00A14CB9">
      <w:pPr>
        <w:pStyle w:val="Akapitzlist"/>
        <w:tabs>
          <w:tab w:val="left" w:pos="142"/>
        </w:tabs>
        <w:spacing w:before="120" w:after="120" w:line="360" w:lineRule="auto"/>
        <w:rPr>
          <w:rFonts w:ascii="Arial" w:hAnsi="Arial" w:cs="Arial"/>
          <w:sz w:val="22"/>
          <w:szCs w:val="22"/>
        </w:rPr>
      </w:pPr>
    </w:p>
    <w:p w14:paraId="394E1782" w14:textId="77777777" w:rsidR="000216EC" w:rsidRDefault="00CE71CD" w:rsidP="000216EC">
      <w:pPr>
        <w:pStyle w:val="Akapitzlist"/>
        <w:numPr>
          <w:ilvl w:val="0"/>
          <w:numId w:val="12"/>
        </w:numPr>
        <w:tabs>
          <w:tab w:val="left" w:pos="142"/>
        </w:tabs>
        <w:spacing w:before="120" w:after="120" w:line="360" w:lineRule="auto"/>
        <w:ind w:left="142" w:hanging="284"/>
        <w:rPr>
          <w:rFonts w:ascii="Arial" w:hAnsi="Arial" w:cs="Arial"/>
          <w:sz w:val="22"/>
          <w:szCs w:val="22"/>
        </w:rPr>
      </w:pPr>
      <w:r w:rsidRPr="00A14CB9">
        <w:rPr>
          <w:rFonts w:ascii="Arial" w:hAnsi="Arial" w:cs="Arial"/>
          <w:sz w:val="22"/>
          <w:szCs w:val="22"/>
        </w:rPr>
        <w:t xml:space="preserve">Dokumentacja będąca przedmiotem zamówienia winna być opracowana przez </w:t>
      </w:r>
      <w:r w:rsidR="00A14CB9" w:rsidRPr="00A14CB9">
        <w:rPr>
          <w:rFonts w:ascii="Arial" w:hAnsi="Arial" w:cs="Arial"/>
          <w:sz w:val="22"/>
          <w:szCs w:val="22"/>
        </w:rPr>
        <w:t>osoby posiadające</w:t>
      </w:r>
      <w:r w:rsidRPr="00A14CB9">
        <w:rPr>
          <w:rFonts w:ascii="Arial" w:hAnsi="Arial" w:cs="Arial"/>
          <w:sz w:val="22"/>
          <w:szCs w:val="22"/>
        </w:rPr>
        <w:t xml:space="preserve"> odpowiednie doświadczenie zawodowe i uprawnienia. </w:t>
      </w:r>
    </w:p>
    <w:p w14:paraId="03E8AB46" w14:textId="77777777" w:rsidR="00CE71CD" w:rsidRPr="000216EC" w:rsidRDefault="00A14CB9" w:rsidP="000216EC">
      <w:pPr>
        <w:pStyle w:val="Akapitzlist"/>
        <w:numPr>
          <w:ilvl w:val="0"/>
          <w:numId w:val="12"/>
        </w:numPr>
        <w:tabs>
          <w:tab w:val="left" w:pos="142"/>
        </w:tabs>
        <w:spacing w:before="120" w:after="120" w:line="360" w:lineRule="auto"/>
        <w:ind w:left="142" w:hanging="284"/>
        <w:rPr>
          <w:rFonts w:ascii="Arial" w:hAnsi="Arial" w:cs="Arial"/>
          <w:sz w:val="22"/>
          <w:szCs w:val="22"/>
        </w:rPr>
      </w:pPr>
      <w:r w:rsidRPr="000216EC">
        <w:rPr>
          <w:rFonts w:ascii="Arial" w:hAnsi="Arial" w:cs="Arial"/>
          <w:sz w:val="22"/>
          <w:szCs w:val="22"/>
        </w:rPr>
        <w:t xml:space="preserve">Do każdego egzemplarza PFU </w:t>
      </w:r>
      <w:r w:rsidR="00CE71CD" w:rsidRPr="000216EC">
        <w:rPr>
          <w:rFonts w:ascii="Arial" w:hAnsi="Arial" w:cs="Arial"/>
          <w:sz w:val="22"/>
          <w:szCs w:val="22"/>
        </w:rPr>
        <w:t>należy dołączyć:</w:t>
      </w:r>
    </w:p>
    <w:p w14:paraId="0FFF5621" w14:textId="77777777" w:rsidR="00A14CB9" w:rsidRPr="00A14CB9" w:rsidRDefault="00CE71CD" w:rsidP="00A14CB9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A14CB9">
        <w:rPr>
          <w:rFonts w:ascii="Arial" w:hAnsi="Arial" w:cs="Arial"/>
          <w:sz w:val="22"/>
          <w:szCs w:val="22"/>
        </w:rPr>
        <w:t>kopię uprawnień budowlanych</w:t>
      </w:r>
      <w:r w:rsidR="00A14CB9" w:rsidRPr="00A14CB9">
        <w:rPr>
          <w:rFonts w:ascii="Arial" w:hAnsi="Arial" w:cs="Arial"/>
          <w:sz w:val="22"/>
          <w:szCs w:val="22"/>
        </w:rPr>
        <w:t xml:space="preserve"> projektantów i sprawdzających </w:t>
      </w:r>
    </w:p>
    <w:p w14:paraId="5197DE38" w14:textId="77777777" w:rsidR="00A14CB9" w:rsidRDefault="00CE71CD" w:rsidP="00A14CB9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A14CB9">
        <w:rPr>
          <w:rFonts w:ascii="Arial" w:hAnsi="Arial" w:cs="Arial"/>
          <w:sz w:val="22"/>
          <w:szCs w:val="22"/>
        </w:rPr>
        <w:t xml:space="preserve">oświadczenie projektantów i sprawdzającego </w:t>
      </w:r>
    </w:p>
    <w:p w14:paraId="4A34E6F4" w14:textId="77777777" w:rsidR="00A14CB9" w:rsidRPr="00317908" w:rsidRDefault="00A14CB9" w:rsidP="00A14CB9">
      <w:pPr>
        <w:autoSpaceDE w:val="0"/>
        <w:autoSpaceDN w:val="0"/>
        <w:adjustRightInd w:val="0"/>
        <w:spacing w:before="120" w:after="120"/>
        <w:rPr>
          <w:b/>
          <w:sz w:val="22"/>
          <w:szCs w:val="22"/>
        </w:rPr>
      </w:pPr>
      <w:r w:rsidRPr="00317908">
        <w:rPr>
          <w:b/>
          <w:sz w:val="22"/>
          <w:szCs w:val="22"/>
        </w:rPr>
        <w:t xml:space="preserve">II. </w:t>
      </w:r>
      <w:r w:rsidR="00B52907" w:rsidRPr="00317908">
        <w:rPr>
          <w:b/>
          <w:sz w:val="22"/>
          <w:szCs w:val="22"/>
        </w:rPr>
        <w:t>Zakres prac</w:t>
      </w:r>
      <w:r w:rsidR="001B611D" w:rsidRPr="00317908">
        <w:rPr>
          <w:b/>
          <w:sz w:val="22"/>
          <w:szCs w:val="22"/>
        </w:rPr>
        <w:t xml:space="preserve"> do wykonania, które należy ująć w PFU:</w:t>
      </w:r>
    </w:p>
    <w:p w14:paraId="6A8D0BF5" w14:textId="77777777" w:rsidR="00CE71CD" w:rsidRPr="00B52907" w:rsidRDefault="00062D76" w:rsidP="001B611D">
      <w:pPr>
        <w:pStyle w:val="Akapitzlist"/>
        <w:numPr>
          <w:ilvl w:val="0"/>
          <w:numId w:val="15"/>
        </w:numPr>
        <w:spacing w:before="240" w:after="120" w:line="360" w:lineRule="auto"/>
        <w:rPr>
          <w:rFonts w:ascii="Arial" w:hAnsi="Arial" w:cs="Arial"/>
          <w:b/>
          <w:bCs/>
          <w:sz w:val="22"/>
          <w:szCs w:val="22"/>
        </w:rPr>
      </w:pPr>
      <w:r w:rsidRPr="00B52907">
        <w:rPr>
          <w:rStyle w:val="Pogrubienie"/>
          <w:rFonts w:ascii="Arial" w:hAnsi="Arial" w:cs="Arial"/>
          <w:b w:val="0"/>
          <w:sz w:val="22"/>
          <w:szCs w:val="22"/>
        </w:rPr>
        <w:t>Zakup, dostawa i montaż 2 pralek oraz 1 suszarki</w:t>
      </w:r>
      <w:r w:rsidR="00B52907" w:rsidRPr="00B52907">
        <w:rPr>
          <w:rStyle w:val="Pogrubienie"/>
          <w:rFonts w:ascii="Arial" w:hAnsi="Arial" w:cs="Arial"/>
          <w:b w:val="0"/>
          <w:sz w:val="22"/>
          <w:szCs w:val="22"/>
        </w:rPr>
        <w:t xml:space="preserve"> (zgodnie z</w:t>
      </w:r>
      <w:r w:rsidR="001B611D">
        <w:rPr>
          <w:rStyle w:val="Pogrubienie"/>
          <w:rFonts w:ascii="Arial" w:hAnsi="Arial" w:cs="Arial"/>
          <w:b w:val="0"/>
          <w:sz w:val="22"/>
          <w:szCs w:val="22"/>
        </w:rPr>
        <w:t xml:space="preserve"> plikiem: specyfikacja</w:t>
      </w:r>
      <w:r w:rsidR="00B52907" w:rsidRPr="00B52907">
        <w:rPr>
          <w:rStyle w:val="Pogrubienie"/>
          <w:rFonts w:ascii="Arial" w:hAnsi="Arial" w:cs="Arial"/>
          <w:b w:val="0"/>
          <w:sz w:val="22"/>
          <w:szCs w:val="22"/>
        </w:rPr>
        <w:t xml:space="preserve"> maszyn i urządzeń pralniczych)</w:t>
      </w:r>
      <w:r w:rsidRPr="00B52907">
        <w:rPr>
          <w:rStyle w:val="Pogrubienie"/>
          <w:rFonts w:ascii="Arial" w:hAnsi="Arial" w:cs="Arial"/>
          <w:b w:val="0"/>
          <w:sz w:val="22"/>
          <w:szCs w:val="22"/>
        </w:rPr>
        <w:t xml:space="preserve"> wraz z </w:t>
      </w:r>
      <w:r w:rsidR="00BC2FDA">
        <w:rPr>
          <w:rStyle w:val="Pogrubienie"/>
          <w:rFonts w:ascii="Arial" w:hAnsi="Arial" w:cs="Arial"/>
          <w:b w:val="0"/>
          <w:sz w:val="22"/>
          <w:szCs w:val="22"/>
        </w:rPr>
        <w:t>dostosowaniem pomieszczenia i instalacji oraz wykonanie niezbędnych prac</w:t>
      </w:r>
      <w:r w:rsidRPr="00B52907">
        <w:rPr>
          <w:rStyle w:val="Pogrubienie"/>
          <w:rFonts w:ascii="Arial" w:hAnsi="Arial" w:cs="Arial"/>
          <w:b w:val="0"/>
          <w:sz w:val="22"/>
          <w:szCs w:val="22"/>
        </w:rPr>
        <w:t xml:space="preserve"> do </w:t>
      </w:r>
      <w:r w:rsidR="00B52907" w:rsidRPr="00B52907">
        <w:rPr>
          <w:rStyle w:val="Pogrubienie"/>
          <w:rFonts w:ascii="Arial" w:hAnsi="Arial" w:cs="Arial"/>
          <w:b w:val="0"/>
          <w:sz w:val="22"/>
          <w:szCs w:val="22"/>
        </w:rPr>
        <w:t>montaż</w:t>
      </w:r>
      <w:r w:rsidR="001B611D">
        <w:rPr>
          <w:rStyle w:val="Pogrubienie"/>
          <w:rFonts w:ascii="Arial" w:hAnsi="Arial" w:cs="Arial"/>
          <w:b w:val="0"/>
          <w:sz w:val="22"/>
          <w:szCs w:val="22"/>
        </w:rPr>
        <w:t>u</w:t>
      </w:r>
      <w:r w:rsidR="00B52907" w:rsidRPr="00B52907">
        <w:rPr>
          <w:rStyle w:val="Pogrubienie"/>
          <w:rFonts w:ascii="Arial" w:hAnsi="Arial" w:cs="Arial"/>
          <w:b w:val="0"/>
          <w:sz w:val="22"/>
          <w:szCs w:val="22"/>
        </w:rPr>
        <w:t xml:space="preserve"> i uruchomienia urządzeń.</w:t>
      </w:r>
      <w:r w:rsidR="0084425B">
        <w:rPr>
          <w:rStyle w:val="Pogrubienie"/>
          <w:rFonts w:ascii="Arial" w:hAnsi="Arial" w:cs="Arial"/>
          <w:b w:val="0"/>
          <w:sz w:val="22"/>
          <w:szCs w:val="22"/>
        </w:rPr>
        <w:t xml:space="preserve"> </w:t>
      </w:r>
    </w:p>
    <w:p w14:paraId="4010B6BB" w14:textId="77777777" w:rsidR="00F65996" w:rsidRPr="00B52907" w:rsidRDefault="0084425B" w:rsidP="001B611D">
      <w:pPr>
        <w:pStyle w:val="Akapitzlist"/>
        <w:numPr>
          <w:ilvl w:val="0"/>
          <w:numId w:val="15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="00062D76" w:rsidRPr="00B52907">
        <w:rPr>
          <w:rFonts w:ascii="Arial" w:hAnsi="Arial" w:cs="Arial"/>
          <w:sz w:val="22"/>
          <w:szCs w:val="22"/>
        </w:rPr>
        <w:t xml:space="preserve">rzebudowa </w:t>
      </w:r>
      <w:r>
        <w:rPr>
          <w:rFonts w:ascii="Arial" w:hAnsi="Arial" w:cs="Arial"/>
          <w:sz w:val="22"/>
          <w:szCs w:val="22"/>
        </w:rPr>
        <w:t xml:space="preserve">automatyki </w:t>
      </w:r>
      <w:r w:rsidR="000216EC">
        <w:rPr>
          <w:rFonts w:ascii="Arial" w:hAnsi="Arial" w:cs="Arial"/>
          <w:sz w:val="22"/>
          <w:szCs w:val="22"/>
        </w:rPr>
        <w:t>aktualnie nieczynnej myjki.</w:t>
      </w:r>
    </w:p>
    <w:p w14:paraId="5C3F0005" w14:textId="77777777" w:rsidR="00062D76" w:rsidRDefault="0084425B" w:rsidP="001B611D">
      <w:pPr>
        <w:pStyle w:val="Akapitzlist"/>
        <w:numPr>
          <w:ilvl w:val="0"/>
          <w:numId w:val="15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</w:t>
      </w:r>
      <w:r w:rsidR="00062D76" w:rsidRPr="00B52907">
        <w:rPr>
          <w:rFonts w:ascii="Arial" w:hAnsi="Arial" w:cs="Arial"/>
          <w:sz w:val="22"/>
          <w:szCs w:val="22"/>
        </w:rPr>
        <w:t xml:space="preserve">akup, instalacja </w:t>
      </w:r>
      <w:r w:rsidR="00B52907" w:rsidRPr="00B52907">
        <w:rPr>
          <w:rFonts w:ascii="Arial" w:hAnsi="Arial" w:cs="Arial"/>
          <w:sz w:val="22"/>
          <w:szCs w:val="22"/>
        </w:rPr>
        <w:t xml:space="preserve">i uruchomienie </w:t>
      </w:r>
      <w:r w:rsidR="00062D76" w:rsidRPr="00B52907">
        <w:rPr>
          <w:rFonts w:ascii="Arial" w:hAnsi="Arial" w:cs="Arial"/>
          <w:sz w:val="22"/>
          <w:szCs w:val="22"/>
        </w:rPr>
        <w:t>nowego programu do obsługi Pralni wraz z wymianą komputerów</w:t>
      </w:r>
      <w:r w:rsidR="00EB0D88">
        <w:rPr>
          <w:rFonts w:ascii="Arial" w:hAnsi="Arial" w:cs="Arial"/>
          <w:sz w:val="22"/>
          <w:szCs w:val="22"/>
        </w:rPr>
        <w:t xml:space="preserve"> ( zgodnie z plikiem: </w:t>
      </w:r>
      <w:r w:rsidR="00B52907" w:rsidRPr="00B52907">
        <w:rPr>
          <w:rFonts w:ascii="Arial" w:hAnsi="Arial" w:cs="Arial"/>
          <w:sz w:val="22"/>
          <w:szCs w:val="22"/>
        </w:rPr>
        <w:t>Komputerowy system obiegu prania oraz rejestracji parametrów procesu urządzeń barierowych)</w:t>
      </w:r>
      <w:r w:rsidR="00EB0D88">
        <w:rPr>
          <w:rFonts w:ascii="Arial" w:hAnsi="Arial" w:cs="Arial"/>
          <w:sz w:val="22"/>
          <w:szCs w:val="22"/>
        </w:rPr>
        <w:t>.</w:t>
      </w:r>
    </w:p>
    <w:p w14:paraId="77F0A2B8" w14:textId="77777777" w:rsidR="0084425B" w:rsidRDefault="0084425B" w:rsidP="001B611D">
      <w:pPr>
        <w:pStyle w:val="Akapitzlist"/>
        <w:numPr>
          <w:ilvl w:val="0"/>
          <w:numId w:val="15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Przeprowadzenie szkoleń dotyczących obsługi nowych pralek, suszarki, myjki, programu do obsługi pralni.</w:t>
      </w:r>
    </w:p>
    <w:p w14:paraId="659F640D" w14:textId="77777777" w:rsidR="008F57FA" w:rsidRDefault="008F57FA" w:rsidP="001B611D">
      <w:pPr>
        <w:pStyle w:val="Akapitzlist"/>
        <w:numPr>
          <w:ilvl w:val="0"/>
          <w:numId w:val="15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 PFU należy uwzględnić konieczność </w:t>
      </w:r>
      <w:r w:rsidR="00805AF2">
        <w:rPr>
          <w:rFonts w:ascii="Arial" w:hAnsi="Arial" w:cs="Arial"/>
          <w:sz w:val="22"/>
          <w:szCs w:val="22"/>
        </w:rPr>
        <w:t xml:space="preserve">wzmocnienia konstrukcji lub wykonania </w:t>
      </w:r>
      <w:r>
        <w:rPr>
          <w:rFonts w:ascii="Arial" w:hAnsi="Arial" w:cs="Arial"/>
          <w:sz w:val="22"/>
          <w:szCs w:val="22"/>
        </w:rPr>
        <w:t>fundamentu pod jedną nową pralnicę.</w:t>
      </w:r>
    </w:p>
    <w:p w14:paraId="2ECE46A0" w14:textId="77777777" w:rsidR="008F57FA" w:rsidRDefault="008F57FA" w:rsidP="008F57FA">
      <w:pPr>
        <w:pStyle w:val="Akapitzlist"/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14:paraId="3A78444A" w14:textId="77777777" w:rsidR="006E16A5" w:rsidRPr="00B52907" w:rsidRDefault="006E16A5" w:rsidP="006E16A5">
      <w:pPr>
        <w:pStyle w:val="Akapitzlist"/>
        <w:spacing w:line="360" w:lineRule="auto"/>
        <w:ind w:left="360"/>
        <w:rPr>
          <w:rFonts w:ascii="Arial" w:hAnsi="Arial" w:cs="Arial"/>
          <w:sz w:val="22"/>
          <w:szCs w:val="22"/>
        </w:rPr>
      </w:pPr>
    </w:p>
    <w:sectPr w:rsidR="006E16A5" w:rsidRPr="00B52907" w:rsidSect="00FF55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F4BED"/>
    <w:multiLevelType w:val="multilevel"/>
    <w:tmpl w:val="BED226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B932D37"/>
    <w:multiLevelType w:val="multilevel"/>
    <w:tmpl w:val="408A4AE6"/>
    <w:lvl w:ilvl="0">
      <w:start w:val="6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  <w:color w:val="auto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2" w15:restartNumberingAfterBreak="0">
    <w:nsid w:val="15F05991"/>
    <w:multiLevelType w:val="hybridMultilevel"/>
    <w:tmpl w:val="FDC2B0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C25EA9"/>
    <w:multiLevelType w:val="hybridMultilevel"/>
    <w:tmpl w:val="6B4CE460"/>
    <w:lvl w:ilvl="0" w:tplc="C64E40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DA72B2"/>
    <w:multiLevelType w:val="multilevel"/>
    <w:tmpl w:val="E9341AA2"/>
    <w:lvl w:ilvl="0">
      <w:start w:val="7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3ADD67F2"/>
    <w:multiLevelType w:val="multilevel"/>
    <w:tmpl w:val="176E1AD6"/>
    <w:lvl w:ilvl="0">
      <w:start w:val="9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  <w:color w:val="auto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42B67EB0"/>
    <w:multiLevelType w:val="multilevel"/>
    <w:tmpl w:val="25F69006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color w:val="auto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" w15:restartNumberingAfterBreak="0">
    <w:nsid w:val="48A34A5C"/>
    <w:multiLevelType w:val="multilevel"/>
    <w:tmpl w:val="6D1A1B06"/>
    <w:lvl w:ilvl="0">
      <w:start w:val="9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  <w:color w:val="auto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8" w15:restartNumberingAfterBreak="0">
    <w:nsid w:val="56D736FA"/>
    <w:multiLevelType w:val="multilevel"/>
    <w:tmpl w:val="25F69006"/>
    <w:lvl w:ilvl="0">
      <w:start w:val="1"/>
      <w:numFmt w:val="decimal"/>
      <w:lvlText w:val="%1."/>
      <w:lvlJc w:val="left"/>
      <w:pPr>
        <w:ind w:left="578" w:hanging="360"/>
      </w:pPr>
      <w:rPr>
        <w:rFonts w:ascii="Arial" w:hAnsi="Arial" w:cs="Arial" w:hint="default"/>
        <w:color w:val="auto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578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93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938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298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298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65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658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018" w:hanging="1800"/>
      </w:pPr>
      <w:rPr>
        <w:rFonts w:hint="default"/>
        <w:b w:val="0"/>
      </w:rPr>
    </w:lvl>
  </w:abstractNum>
  <w:abstractNum w:abstractNumId="9" w15:restartNumberingAfterBreak="0">
    <w:nsid w:val="5A9F4470"/>
    <w:multiLevelType w:val="multilevel"/>
    <w:tmpl w:val="25F69006"/>
    <w:lvl w:ilvl="0">
      <w:start w:val="1"/>
      <w:numFmt w:val="decimal"/>
      <w:lvlText w:val="%1."/>
      <w:lvlJc w:val="left"/>
      <w:pPr>
        <w:ind w:left="578" w:hanging="360"/>
      </w:pPr>
      <w:rPr>
        <w:rFonts w:ascii="Arial" w:hAnsi="Arial" w:cs="Arial" w:hint="default"/>
        <w:color w:val="auto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578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93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938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298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298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65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658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018" w:hanging="1800"/>
      </w:pPr>
      <w:rPr>
        <w:rFonts w:hint="default"/>
        <w:b w:val="0"/>
      </w:rPr>
    </w:lvl>
  </w:abstractNum>
  <w:abstractNum w:abstractNumId="10" w15:restartNumberingAfterBreak="0">
    <w:nsid w:val="62103B84"/>
    <w:multiLevelType w:val="multilevel"/>
    <w:tmpl w:val="25F69006"/>
    <w:lvl w:ilvl="0">
      <w:start w:val="1"/>
      <w:numFmt w:val="decimal"/>
      <w:lvlText w:val="%1."/>
      <w:lvlJc w:val="left"/>
      <w:pPr>
        <w:ind w:left="578" w:hanging="360"/>
      </w:pPr>
      <w:rPr>
        <w:rFonts w:ascii="Arial" w:hAnsi="Arial" w:cs="Arial" w:hint="default"/>
        <w:color w:val="auto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578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93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938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298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298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65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658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018" w:hanging="1800"/>
      </w:pPr>
      <w:rPr>
        <w:rFonts w:hint="default"/>
        <w:b w:val="0"/>
      </w:rPr>
    </w:lvl>
  </w:abstractNum>
  <w:abstractNum w:abstractNumId="11" w15:restartNumberingAfterBreak="0">
    <w:nsid w:val="66910542"/>
    <w:multiLevelType w:val="hybridMultilevel"/>
    <w:tmpl w:val="76808A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91643F"/>
    <w:multiLevelType w:val="multilevel"/>
    <w:tmpl w:val="495CDD48"/>
    <w:lvl w:ilvl="0">
      <w:start w:val="1"/>
      <w:numFmt w:val="upperRoman"/>
      <w:lvlText w:val="%1."/>
      <w:lvlJc w:val="left"/>
      <w:pPr>
        <w:ind w:left="360" w:hanging="360"/>
      </w:pPr>
      <w:rPr>
        <w:rFonts w:ascii="Arial" w:eastAsiaTheme="minorHAnsi" w:hAnsi="Arial" w:cs="Arial" w:hint="default"/>
        <w:b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571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571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931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931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2291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2291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651" w:hanging="1800"/>
      </w:pPr>
      <w:rPr>
        <w:rFonts w:hint="default"/>
        <w:b w:val="0"/>
      </w:rPr>
    </w:lvl>
  </w:abstractNum>
  <w:abstractNum w:abstractNumId="13" w15:restartNumberingAfterBreak="0">
    <w:nsid w:val="7AA903FA"/>
    <w:multiLevelType w:val="multilevel"/>
    <w:tmpl w:val="12D26F74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  <w:color w:val="auto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4" w15:restartNumberingAfterBreak="0">
    <w:nsid w:val="7CBA2FC0"/>
    <w:multiLevelType w:val="multilevel"/>
    <w:tmpl w:val="0BD08E3E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  <w:color w:val="auto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num w:numId="1" w16cid:durableId="1128354891">
    <w:abstractNumId w:val="12"/>
  </w:num>
  <w:num w:numId="2" w16cid:durableId="812986226">
    <w:abstractNumId w:val="13"/>
  </w:num>
  <w:num w:numId="3" w16cid:durableId="259025652">
    <w:abstractNumId w:val="0"/>
  </w:num>
  <w:num w:numId="4" w16cid:durableId="793673026">
    <w:abstractNumId w:val="3"/>
  </w:num>
  <w:num w:numId="5" w16cid:durableId="734401574">
    <w:abstractNumId w:val="4"/>
  </w:num>
  <w:num w:numId="6" w16cid:durableId="797800246">
    <w:abstractNumId w:val="2"/>
  </w:num>
  <w:num w:numId="7" w16cid:durableId="2004502900">
    <w:abstractNumId w:val="10"/>
  </w:num>
  <w:num w:numId="8" w16cid:durableId="1999772274">
    <w:abstractNumId w:val="8"/>
  </w:num>
  <w:num w:numId="9" w16cid:durableId="1560088749">
    <w:abstractNumId w:val="6"/>
  </w:num>
  <w:num w:numId="10" w16cid:durableId="799499777">
    <w:abstractNumId w:val="1"/>
  </w:num>
  <w:num w:numId="11" w16cid:durableId="124008320">
    <w:abstractNumId w:val="9"/>
  </w:num>
  <w:num w:numId="12" w16cid:durableId="1973317335">
    <w:abstractNumId w:val="7"/>
  </w:num>
  <w:num w:numId="13" w16cid:durableId="1605919033">
    <w:abstractNumId w:val="11"/>
  </w:num>
  <w:num w:numId="14" w16cid:durableId="1384984379">
    <w:abstractNumId w:val="5"/>
  </w:num>
  <w:num w:numId="15" w16cid:durableId="205003178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65996"/>
    <w:rsid w:val="000216EC"/>
    <w:rsid w:val="00035DF4"/>
    <w:rsid w:val="00062D76"/>
    <w:rsid w:val="000D08D4"/>
    <w:rsid w:val="0013069B"/>
    <w:rsid w:val="001B611D"/>
    <w:rsid w:val="0031475F"/>
    <w:rsid w:val="00317908"/>
    <w:rsid w:val="00472022"/>
    <w:rsid w:val="006E16A5"/>
    <w:rsid w:val="00735BB8"/>
    <w:rsid w:val="00805AF2"/>
    <w:rsid w:val="0084425B"/>
    <w:rsid w:val="00886AE4"/>
    <w:rsid w:val="008F57FA"/>
    <w:rsid w:val="009772CD"/>
    <w:rsid w:val="009B5FCD"/>
    <w:rsid w:val="00A14CB9"/>
    <w:rsid w:val="00B13EEE"/>
    <w:rsid w:val="00B52907"/>
    <w:rsid w:val="00B82300"/>
    <w:rsid w:val="00B9734F"/>
    <w:rsid w:val="00BC2FDA"/>
    <w:rsid w:val="00C106E4"/>
    <w:rsid w:val="00C14BE1"/>
    <w:rsid w:val="00CE71CD"/>
    <w:rsid w:val="00D12E3E"/>
    <w:rsid w:val="00D642F7"/>
    <w:rsid w:val="00EB0D88"/>
    <w:rsid w:val="00EE0CB8"/>
    <w:rsid w:val="00F01366"/>
    <w:rsid w:val="00F612D5"/>
    <w:rsid w:val="00F65996"/>
    <w:rsid w:val="00FA65C2"/>
    <w:rsid w:val="00FF5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233B6"/>
  <w15:docId w15:val="{7145E0E9-4260-4639-8A35-19B82A0FA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55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CE71CD"/>
    <w:pPr>
      <w:spacing w:after="0" w:line="240" w:lineRule="auto"/>
      <w:ind w:left="720"/>
      <w:contextualSpacing/>
      <w:jc w:val="both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kapitzlistZnak">
    <w:name w:val="Akapit z listą Znak"/>
    <w:link w:val="Akapitzlist"/>
    <w:uiPriority w:val="34"/>
    <w:locked/>
    <w:rsid w:val="00CE71CD"/>
    <w:rPr>
      <w:rFonts w:asciiTheme="minorHAnsi" w:eastAsiaTheme="minorEastAsia" w:hAnsiTheme="minorHAnsi" w:cstheme="minorBidi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062D7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438</Words>
  <Characters>2630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2</cp:revision>
  <cp:lastPrinted>2024-03-06T07:13:00Z</cp:lastPrinted>
  <dcterms:created xsi:type="dcterms:W3CDTF">2024-04-05T09:17:00Z</dcterms:created>
  <dcterms:modified xsi:type="dcterms:W3CDTF">2024-04-05T09:17:00Z</dcterms:modified>
</cp:coreProperties>
</file>