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9D53F" w14:textId="77777777" w:rsidR="00A431EF" w:rsidRDefault="007917AF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7E6640E" wp14:editId="4C994760">
                <wp:simplePos x="0" y="0"/>
                <wp:positionH relativeFrom="page">
                  <wp:posOffset>4894580</wp:posOffset>
                </wp:positionH>
                <wp:positionV relativeFrom="paragraph">
                  <wp:posOffset>12700</wp:posOffset>
                </wp:positionV>
                <wp:extent cx="1765300" cy="16129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30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953678" w14:textId="763CD09E" w:rsidR="00A431EF" w:rsidRDefault="001F35D6">
                            <w:pPr>
                              <w:pStyle w:val="Teksttreci0"/>
                            </w:pPr>
                            <w:r>
                              <w:rPr>
                                <w:b/>
                                <w:bCs/>
                              </w:rPr>
                              <w:t>z</w:t>
                            </w:r>
                            <w:r w:rsidR="007917AF">
                              <w:rPr>
                                <w:b/>
                                <w:bCs/>
                              </w:rPr>
                              <w:t xml:space="preserve">ałącznik nr </w:t>
                            </w: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  <w:r w:rsidR="007917AF">
                              <w:rPr>
                                <w:b/>
                                <w:bCs/>
                              </w:rPr>
                              <w:t xml:space="preserve"> do SWZ 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7E6640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5.4pt;margin-top:1pt;width:139pt;height:12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" filled="f" stroked="f">
                <v:textbox inset="0,0,0,0">
                  <w:txbxContent>
                    <w:p w14:paraId="2C953678" w14:textId="763CD09E" w:rsidR="00A431EF" w:rsidRDefault="001F35D6">
                      <w:pPr>
                        <w:pStyle w:val="Teksttreci0"/>
                      </w:pPr>
                      <w:r>
                        <w:rPr>
                          <w:b/>
                          <w:bCs/>
                        </w:rPr>
                        <w:t>z</w:t>
                      </w:r>
                      <w:r w:rsidR="007917AF">
                        <w:rPr>
                          <w:b/>
                          <w:bCs/>
                        </w:rPr>
                        <w:t xml:space="preserve">ałącznik nr </w:t>
                      </w:r>
                      <w:r>
                        <w:rPr>
                          <w:b/>
                          <w:bCs/>
                        </w:rPr>
                        <w:t>4</w:t>
                      </w:r>
                      <w:r w:rsidR="007917AF">
                        <w:rPr>
                          <w:b/>
                          <w:bCs/>
                        </w:rPr>
                        <w:t xml:space="preserve"> do SWZ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819314" w14:textId="77777777" w:rsidR="001F35D6" w:rsidRDefault="001F35D6">
      <w:pPr>
        <w:pStyle w:val="Nagwek10"/>
        <w:keepNext/>
        <w:keepLines/>
        <w:tabs>
          <w:tab w:val="left" w:leader="dot" w:pos="2515"/>
        </w:tabs>
      </w:pPr>
      <w:bookmarkStart w:id="0" w:name="bookmark2"/>
      <w:bookmarkStart w:id="1" w:name="bookmark3"/>
      <w:bookmarkStart w:id="2" w:name="bookmark4"/>
    </w:p>
    <w:p w14:paraId="476DEDE3" w14:textId="3FBC5432" w:rsidR="001F35D6" w:rsidRDefault="001F35D6">
      <w:pPr>
        <w:pStyle w:val="Nagwek10"/>
        <w:keepNext/>
        <w:keepLines/>
        <w:tabs>
          <w:tab w:val="left" w:leader="dot" w:pos="2515"/>
        </w:tabs>
      </w:pPr>
      <w:r>
        <w:t>WZÓR</w:t>
      </w:r>
    </w:p>
    <w:p w14:paraId="63CD7E56" w14:textId="5F4C08D6" w:rsidR="00A431EF" w:rsidRDefault="007917AF">
      <w:pPr>
        <w:pStyle w:val="Nagwek10"/>
        <w:keepNext/>
        <w:keepLines/>
        <w:tabs>
          <w:tab w:val="left" w:leader="dot" w:pos="2515"/>
        </w:tabs>
      </w:pPr>
      <w:r>
        <w:t>UMOWA Nr</w:t>
      </w:r>
      <w:r w:rsidRPr="00136577">
        <w:rPr>
          <w:shd w:val="clear" w:color="auto" w:fill="FFFF00"/>
        </w:rPr>
        <w:tab/>
      </w:r>
      <w:r>
        <w:t>/24</w:t>
      </w:r>
      <w:bookmarkEnd w:id="0"/>
      <w:bookmarkEnd w:id="1"/>
      <w:bookmarkEnd w:id="2"/>
    </w:p>
    <w:p w14:paraId="5D749DD4" w14:textId="77777777" w:rsidR="00A431EF" w:rsidRDefault="007917AF">
      <w:pPr>
        <w:pStyle w:val="Teksttreci0"/>
        <w:tabs>
          <w:tab w:val="right" w:leader="dot" w:pos="2640"/>
          <w:tab w:val="left" w:pos="2789"/>
        </w:tabs>
        <w:jc w:val="center"/>
      </w:pPr>
      <w:r>
        <w:t>zawarta w dniu</w:t>
      </w:r>
      <w:r w:rsidRPr="00136577">
        <w:rPr>
          <w:color w:val="auto"/>
          <w:shd w:val="clear" w:color="auto" w:fill="FFFF00"/>
        </w:rPr>
        <w:tab/>
      </w:r>
      <w:r>
        <w:t>/zawarta</w:t>
      </w:r>
      <w:r>
        <w:tab/>
        <w:t>w dniu złożenia ostatniego podpisu w formie elektronicznej</w:t>
      </w:r>
    </w:p>
    <w:p w14:paraId="5DD7C021" w14:textId="77777777" w:rsidR="00A431EF" w:rsidRDefault="007917AF">
      <w:pPr>
        <w:pStyle w:val="Teksttreci0"/>
        <w:spacing w:after="220"/>
        <w:jc w:val="center"/>
      </w:pPr>
      <w:r>
        <w:t>pomiędzy:</w:t>
      </w:r>
    </w:p>
    <w:p w14:paraId="0AE889AA" w14:textId="77777777" w:rsidR="001F35D6" w:rsidRDefault="001F35D6" w:rsidP="000B6D58">
      <w:pPr>
        <w:pStyle w:val="Teksttreci0"/>
        <w:jc w:val="both"/>
      </w:pPr>
      <w:r>
        <w:rPr>
          <w:b/>
          <w:bCs/>
        </w:rPr>
        <w:t>Szpitalem Wojewódzkim w Poznaniu, ul. Juraszów 7/19, 60-479 Poznań</w:t>
      </w:r>
      <w:r>
        <w:t>, wpisanym do rejestru stowarzyszeń, innych organizacji społecznych i zawodowych, fundacji oraz samodzielnych publicznych zakładów opieki zdrowotnej prowadzonym przez Sąd Rejonowy Poznań - Nowe Miasto i Wilda w Poznaniu, VIII Wydział Gospodarczy Krajowego Rejestru Sądowego, pod nr KRS: 0000002653, NIP: 7811618944, REGON: 000292209</w:t>
      </w:r>
    </w:p>
    <w:p w14:paraId="44B53F83" w14:textId="77777777" w:rsidR="001F35D6" w:rsidRDefault="001F35D6" w:rsidP="000B6D58">
      <w:pPr>
        <w:pStyle w:val="Teksttreci0"/>
        <w:jc w:val="both"/>
      </w:pPr>
      <w:r>
        <w:t>zwanym w treści umowy „Szpital Wojewódzki”</w:t>
      </w:r>
    </w:p>
    <w:p w14:paraId="19D33403" w14:textId="4B110B6B" w:rsidR="001F35D6" w:rsidRDefault="001F35D6" w:rsidP="000B6D58">
      <w:pPr>
        <w:pStyle w:val="Teksttreci0"/>
        <w:jc w:val="both"/>
      </w:pPr>
      <w:r>
        <w:t>oraz</w:t>
      </w:r>
    </w:p>
    <w:p w14:paraId="38F2A454" w14:textId="77777777" w:rsidR="00A431EF" w:rsidRDefault="007917AF" w:rsidP="000B6D58">
      <w:pPr>
        <w:pStyle w:val="Teksttreci0"/>
        <w:jc w:val="both"/>
      </w:pPr>
      <w:r>
        <w:rPr>
          <w:b/>
          <w:bCs/>
        </w:rPr>
        <w:t>Specjalistycznym Zespołem Opieki Zdrowotnej nad Matką i Dzieckiem w Poznaniu</w:t>
      </w:r>
      <w:r>
        <w:t xml:space="preserve">, </w:t>
      </w:r>
      <w:r>
        <w:rPr>
          <w:b/>
          <w:bCs/>
        </w:rPr>
        <w:t xml:space="preserve">Samodzielnym Publicznym Zakładem Opieki Zdrowotnej, z siedzibą przy ul. A. Wrzoska 1, 60-663 Poznań, </w:t>
      </w:r>
      <w:r>
        <w:t>wpisanym do rejestru stowarzyszeń, innych organizacji społecznych i zawodowych, fundacji oraz samodzielnych publicznych zakładów opieki zdrowotnej prowadzonym przez Sąd Rejonowy Poznań - Nowe Miasto i Wilda w Poznaniu, VIII Wydział Gospodarczy Krajowego Rejestru Sądowego, pod nr KRS 0000003220, NIP 7781128565, REGON 630863147</w:t>
      </w:r>
    </w:p>
    <w:p w14:paraId="4F970B66" w14:textId="77777777" w:rsidR="00A431EF" w:rsidRDefault="007917AF" w:rsidP="000B6D58">
      <w:pPr>
        <w:pStyle w:val="Teksttreci0"/>
        <w:jc w:val="both"/>
      </w:pPr>
      <w:r>
        <w:t>zwanym w treści umowy „SZOZ nad MiD”</w:t>
      </w:r>
    </w:p>
    <w:p w14:paraId="65DA28E3" w14:textId="77777777" w:rsidR="000B6D58" w:rsidRDefault="000B6D58">
      <w:pPr>
        <w:pStyle w:val="Teksttreci0"/>
        <w:jc w:val="both"/>
      </w:pPr>
    </w:p>
    <w:p w14:paraId="0D516E8D" w14:textId="715BB275" w:rsidR="00A431EF" w:rsidRDefault="007917AF">
      <w:pPr>
        <w:pStyle w:val="Teksttreci0"/>
        <w:jc w:val="both"/>
      </w:pPr>
      <w:r>
        <w:t>reprezentowani przez:</w:t>
      </w:r>
    </w:p>
    <w:p w14:paraId="21540399" w14:textId="4B452A6A" w:rsidR="00A431EF" w:rsidRDefault="00136577" w:rsidP="00136577">
      <w:pPr>
        <w:pStyle w:val="Teksttreci0"/>
        <w:tabs>
          <w:tab w:val="right" w:leader="dot" w:pos="4819"/>
          <w:tab w:val="left" w:pos="4969"/>
        </w:tabs>
        <w:jc w:val="both"/>
      </w:pPr>
      <w:r>
        <w:t>Piotra Nowickiego Dyrektora Szpitala</w:t>
      </w:r>
      <w:r w:rsidR="007917AF">
        <w:t xml:space="preserve"> na podstawie Porozumienia o</w:t>
      </w:r>
      <w:r w:rsidR="00B816DF">
        <w:t xml:space="preserve"> wspólnym przygotowaniu i</w:t>
      </w:r>
      <w:r w:rsidR="007917AF">
        <w:t xml:space="preserve"> przeprowadzeniu</w:t>
      </w:r>
      <w:r>
        <w:t xml:space="preserve"> </w:t>
      </w:r>
      <w:r w:rsidR="007917AF">
        <w:t xml:space="preserve">postępowania o udzielenie zamówienia na dostawę </w:t>
      </w:r>
      <w:r>
        <w:t>mięsa drobiowego i wieprzowego</w:t>
      </w:r>
      <w:r w:rsidR="00BC729D">
        <w:t>, znak sprawy: SZW/DZP/17/2024</w:t>
      </w:r>
    </w:p>
    <w:p w14:paraId="2F1AC7CB" w14:textId="77777777" w:rsidR="00A431EF" w:rsidRDefault="007917AF">
      <w:pPr>
        <w:pStyle w:val="Teksttreci0"/>
        <w:spacing w:line="480" w:lineRule="auto"/>
        <w:jc w:val="both"/>
      </w:pPr>
      <w:r>
        <w:t>łącznie zwanymi w treści umowy „</w:t>
      </w:r>
      <w:r>
        <w:rPr>
          <w:b/>
          <w:bCs/>
        </w:rPr>
        <w:t xml:space="preserve">Zamawiającym” </w:t>
      </w:r>
      <w:r>
        <w:t>a</w:t>
      </w:r>
    </w:p>
    <w:p w14:paraId="316F8DF7" w14:textId="77777777" w:rsidR="00A431EF" w:rsidRDefault="007917AF">
      <w:pPr>
        <w:pStyle w:val="Teksttreci0"/>
        <w:jc w:val="both"/>
      </w:pPr>
      <w:r>
        <w:rPr>
          <w:b/>
          <w:bCs/>
          <w:i/>
          <w:iCs/>
        </w:rPr>
        <w:t>(w przypadku przedsiębiorcy wpisanego do KRS)</w:t>
      </w:r>
    </w:p>
    <w:p w14:paraId="1FA600B1" w14:textId="77777777" w:rsidR="00A431EF" w:rsidRDefault="007917AF">
      <w:pPr>
        <w:pStyle w:val="Teksttreci0"/>
        <w:jc w:val="both"/>
      </w:pPr>
      <w:r>
        <w:t>Spółką działającą pod firmą [_], z siedzibą w [_] przy ulicy [_], kod pocztowy [_], wpisaną do rejestru przedsiębiorców Krajowego Rejestru Sądowego pod numerem KRS: [_], której akta rejestrowe są przechowywane w [_], posługującej się nadanym jej Numerem Identyfikacji Podatkowej [_] oraz numerem REGON [_]</w:t>
      </w:r>
    </w:p>
    <w:p w14:paraId="3E755679" w14:textId="77777777" w:rsidR="00A431EF" w:rsidRDefault="007917AF">
      <w:pPr>
        <w:pStyle w:val="Teksttreci0"/>
        <w:spacing w:after="220"/>
        <w:jc w:val="both"/>
      </w:pPr>
      <w:r>
        <w:t xml:space="preserve">zwaną w dalszej treści umowy </w:t>
      </w:r>
      <w:r>
        <w:rPr>
          <w:b/>
          <w:bCs/>
        </w:rPr>
        <w:t>„Wykonawcą”</w:t>
      </w:r>
    </w:p>
    <w:p w14:paraId="3683476F" w14:textId="77777777" w:rsidR="00A431EF" w:rsidRDefault="007917AF">
      <w:pPr>
        <w:pStyle w:val="Teksttreci0"/>
        <w:jc w:val="both"/>
      </w:pPr>
      <w:r>
        <w:rPr>
          <w:b/>
          <w:bCs/>
          <w:i/>
          <w:iCs/>
        </w:rPr>
        <w:t>(w przypadku przedsiębiorcy wpisanego do CEIDG)</w:t>
      </w:r>
    </w:p>
    <w:p w14:paraId="6558413E" w14:textId="77777777" w:rsidR="00A431EF" w:rsidRDefault="007917AF">
      <w:pPr>
        <w:pStyle w:val="Teksttreci0"/>
        <w:spacing w:after="220"/>
        <w:jc w:val="both"/>
      </w:pPr>
      <w:r>
        <w:t>(imię i nazwisko) [_], prowadzącym działalność gospodarczą pod nazwą [_] z siedzibą przy ulicy [_], kod pocztowy [_], wpisaną do Centralnej Ewidencji i Informacji o Działalności Gospodarczej Rzeczypospolitej Polskiej, Numerem Identyfikacji Podatkowej [_] oraz numerem REGON [_]</w:t>
      </w:r>
    </w:p>
    <w:p w14:paraId="05CBD226" w14:textId="77777777" w:rsidR="00A431EF" w:rsidRDefault="007917AF">
      <w:pPr>
        <w:pStyle w:val="Teksttreci0"/>
        <w:spacing w:after="220"/>
        <w:jc w:val="both"/>
      </w:pPr>
      <w:r>
        <w:t xml:space="preserve">zwanym w dalszej treści umowy </w:t>
      </w:r>
      <w:r>
        <w:rPr>
          <w:b/>
          <w:bCs/>
        </w:rPr>
        <w:t>„Wykonawcą”</w:t>
      </w:r>
      <w:r>
        <w:t>.</w:t>
      </w:r>
    </w:p>
    <w:p w14:paraId="7749C17C" w14:textId="77777777" w:rsidR="00A431EF" w:rsidRDefault="007917AF">
      <w:pPr>
        <w:pStyle w:val="Teksttreci0"/>
        <w:spacing w:after="220"/>
        <w:jc w:val="both"/>
      </w:pPr>
      <w:r>
        <w:t xml:space="preserve">Strony zgodnie oświadczają, że osoby je reprezentujące przy zawieraniu niniejszej umowy (zwanej dalej: </w:t>
      </w:r>
      <w:r>
        <w:rPr>
          <w:i/>
          <w:iCs/>
        </w:rPr>
        <w:t>„Umową”)</w:t>
      </w:r>
      <w:r>
        <w:t xml:space="preserve"> są do tego prawnie umocowane zgodnie z wymogami prawa polskiego. W związku z powyższym nie będą powoływać się na brak umocowania osoby reprezentującej w przypadku jakichkolwiek sporów mogących wyniknąć z Umowy.</w:t>
      </w:r>
    </w:p>
    <w:p w14:paraId="6390AF66" w14:textId="77777777" w:rsidR="00A431EF" w:rsidRDefault="007917AF">
      <w:pPr>
        <w:pStyle w:val="Teksttreci0"/>
        <w:spacing w:after="220"/>
        <w:jc w:val="both"/>
      </w:pPr>
      <w:r>
        <w:t>Niniejsza Umowa zostaje zawarta w wyniku przeprowadzonego postępowania o udzielenie zamówienia publicznego przeprowadzonego w trybie przetargu nieograniczonego zgodnie z art. 132 ustawy z dnia 11 września 2019 r. - Prawo publicznych (t.j. Dz. U. z 2023 r., poz. 1605 ze zm.) zostaje zawarta umowa o następującej treści.</w:t>
      </w:r>
    </w:p>
    <w:p w14:paraId="40A5D7E9" w14:textId="77777777" w:rsidR="00A431EF" w:rsidRDefault="007917AF">
      <w:pPr>
        <w:pStyle w:val="Nagwek10"/>
        <w:keepNext/>
        <w:keepLines/>
      </w:pPr>
      <w:bookmarkStart w:id="3" w:name="bookmark5"/>
      <w:bookmarkStart w:id="4" w:name="bookmark6"/>
      <w:bookmarkStart w:id="5" w:name="bookmark7"/>
      <w:r>
        <w:t>§ 1</w:t>
      </w:r>
      <w:bookmarkEnd w:id="3"/>
      <w:bookmarkEnd w:id="4"/>
      <w:bookmarkEnd w:id="5"/>
    </w:p>
    <w:p w14:paraId="3558E926" w14:textId="2DFCED66" w:rsidR="00A431EF" w:rsidRDefault="007917AF">
      <w:pPr>
        <w:pStyle w:val="Teksttreci0"/>
        <w:numPr>
          <w:ilvl w:val="0"/>
          <w:numId w:val="1"/>
        </w:numPr>
        <w:tabs>
          <w:tab w:val="left" w:pos="441"/>
        </w:tabs>
        <w:ind w:left="440" w:hanging="440"/>
        <w:jc w:val="both"/>
      </w:pPr>
      <w:bookmarkStart w:id="6" w:name="bookmark8"/>
      <w:bookmarkEnd w:id="6"/>
      <w:r>
        <w:t xml:space="preserve">Przedmiotem Umowy jest </w:t>
      </w:r>
      <w:r w:rsidR="00983E2D">
        <w:rPr>
          <w:b/>
          <w:bCs/>
        </w:rPr>
        <w:t>s</w:t>
      </w:r>
      <w:r w:rsidR="00983E2D" w:rsidRPr="00983E2D">
        <w:rPr>
          <w:b/>
          <w:bCs/>
        </w:rPr>
        <w:t>ystematyczna dostawa mięsa drobiowego i wieprzowego na potrzeby Szpitala Wojewódzkiego w Poznaniu i SZOZ nad Matką i Dzieckiem w Poznaniu</w:t>
      </w:r>
      <w:r w:rsidR="003C36CD">
        <w:rPr>
          <w:b/>
          <w:bCs/>
        </w:rPr>
        <w:t xml:space="preserve"> – dotyczy zadania częściowego nr </w:t>
      </w:r>
      <w:r w:rsidR="003C36CD" w:rsidRPr="003C36CD">
        <w:rPr>
          <w:b/>
          <w:bCs/>
          <w:highlight w:val="yellow"/>
        </w:rPr>
        <w:t>……….</w:t>
      </w:r>
      <w:r w:rsidRPr="003C36CD">
        <w:rPr>
          <w:highlight w:val="yellow"/>
        </w:rPr>
        <w:t>,</w:t>
      </w:r>
      <w:r>
        <w:t xml:space="preserve"> według rodzajów i ilości określonych w załączniku Nr 1 do Umowy - formularzu cenowym, stanowiącym jej integralną część.</w:t>
      </w:r>
    </w:p>
    <w:p w14:paraId="4A0BDD2F" w14:textId="3EFF81C7" w:rsidR="003A6B92" w:rsidRDefault="007917AF" w:rsidP="003A6B92">
      <w:pPr>
        <w:pStyle w:val="Teksttreci0"/>
        <w:numPr>
          <w:ilvl w:val="0"/>
          <w:numId w:val="1"/>
        </w:numPr>
        <w:tabs>
          <w:tab w:val="left" w:pos="441"/>
        </w:tabs>
        <w:jc w:val="both"/>
      </w:pPr>
      <w:bookmarkStart w:id="7" w:name="bookmark9"/>
      <w:bookmarkEnd w:id="7"/>
      <w:r>
        <w:t xml:space="preserve">Przedmiot zamówienia został podzielony na </w:t>
      </w:r>
      <w:r w:rsidR="003A6B92">
        <w:t xml:space="preserve">2 </w:t>
      </w:r>
      <w:r>
        <w:t>części</w:t>
      </w:r>
      <w:r w:rsidR="003A6B92">
        <w:t xml:space="preserve">. </w:t>
      </w:r>
    </w:p>
    <w:p w14:paraId="145A2D89" w14:textId="3F5FC32F" w:rsidR="00A431EF" w:rsidRDefault="007917AF">
      <w:pPr>
        <w:pStyle w:val="Teksttreci0"/>
        <w:numPr>
          <w:ilvl w:val="0"/>
          <w:numId w:val="1"/>
        </w:numPr>
        <w:tabs>
          <w:tab w:val="left" w:pos="441"/>
        </w:tabs>
        <w:ind w:left="440" w:hanging="440"/>
        <w:jc w:val="both"/>
      </w:pPr>
      <w:bookmarkStart w:id="8" w:name="bookmark12"/>
      <w:bookmarkEnd w:id="8"/>
      <w:r>
        <w:t>Podane ilości są maksymalnym zapotrzebowaniem Zamawiającego. Dopuszcza się dokonanie przez Zamawiającego przesunięć ilościowych pomiędzy poszczególnymi pozycjami asortymentowymi, przy zachowaniu maksymalnej wartości części, co nie będzie stanowić zmian postanowień Umowy w stosunku do treści oferty.</w:t>
      </w:r>
    </w:p>
    <w:p w14:paraId="1417E9A9" w14:textId="06D59375" w:rsidR="00A431EF" w:rsidRDefault="007917AF" w:rsidP="003A6B92">
      <w:pPr>
        <w:pStyle w:val="Teksttreci0"/>
        <w:numPr>
          <w:ilvl w:val="0"/>
          <w:numId w:val="1"/>
        </w:numPr>
        <w:tabs>
          <w:tab w:val="left" w:pos="0"/>
        </w:tabs>
        <w:ind w:left="440" w:hanging="440"/>
        <w:jc w:val="both"/>
      </w:pPr>
      <w:bookmarkStart w:id="9" w:name="bookmark13"/>
      <w:bookmarkEnd w:id="9"/>
      <w:r>
        <w:t>Wykonawca oświadcza, że nie będzie dochodził od Zamawiającego żadnych roszczeń</w:t>
      </w:r>
      <w:r w:rsidR="0020122D">
        <w:t xml:space="preserve"> </w:t>
      </w:r>
      <w:r>
        <w:t xml:space="preserve">w przypadku </w:t>
      </w:r>
      <w:r>
        <w:lastRenderedPageBreak/>
        <w:t>objęcia zamówieniami Zamawiającego mniejszej ilości przedmiotu</w:t>
      </w:r>
      <w:r w:rsidR="0020122D">
        <w:t xml:space="preserve">. </w:t>
      </w:r>
      <w:r>
        <w:t>Umowy</w:t>
      </w:r>
      <w:r w:rsidR="0020122D">
        <w:t xml:space="preserve"> z powodu mniejszego </w:t>
      </w:r>
      <w:r>
        <w:t>faktycznego zapotrzebowania - jeżeli to zmniejszenie nie przekroczy 50 % wartości Umowy.</w:t>
      </w:r>
    </w:p>
    <w:p w14:paraId="746BBD53" w14:textId="77777777" w:rsidR="00A431EF" w:rsidRDefault="007917AF">
      <w:pPr>
        <w:pStyle w:val="Teksttreci0"/>
        <w:numPr>
          <w:ilvl w:val="0"/>
          <w:numId w:val="1"/>
        </w:numPr>
        <w:tabs>
          <w:tab w:val="left" w:pos="441"/>
        </w:tabs>
        <w:spacing w:after="240"/>
        <w:ind w:left="440" w:hanging="440"/>
        <w:jc w:val="both"/>
      </w:pPr>
      <w:bookmarkStart w:id="10" w:name="bookmark14"/>
      <w:bookmarkEnd w:id="10"/>
      <w:r>
        <w:t>W przypadku odstąpienia od Umowy Wykonawcy przysługuje wynagrodzenie jedynie za zrealizowane dostawy.</w:t>
      </w:r>
    </w:p>
    <w:p w14:paraId="644B1D8C" w14:textId="77777777" w:rsidR="00A431EF" w:rsidRDefault="007917AF">
      <w:pPr>
        <w:pStyle w:val="Nagwek10"/>
        <w:keepNext/>
        <w:keepLines/>
      </w:pPr>
      <w:bookmarkStart w:id="11" w:name="bookmark15"/>
      <w:bookmarkStart w:id="12" w:name="bookmark16"/>
      <w:bookmarkStart w:id="13" w:name="bookmark17"/>
      <w:r>
        <w:t>§ 2</w:t>
      </w:r>
      <w:bookmarkEnd w:id="11"/>
      <w:bookmarkEnd w:id="12"/>
      <w:bookmarkEnd w:id="13"/>
    </w:p>
    <w:p w14:paraId="30B98290" w14:textId="77777777" w:rsidR="00A431EF" w:rsidRDefault="007917AF">
      <w:pPr>
        <w:pStyle w:val="Teksttreci0"/>
        <w:numPr>
          <w:ilvl w:val="0"/>
          <w:numId w:val="3"/>
        </w:numPr>
        <w:tabs>
          <w:tab w:val="left" w:pos="441"/>
        </w:tabs>
        <w:ind w:left="440" w:hanging="440"/>
        <w:jc w:val="both"/>
      </w:pPr>
      <w:bookmarkStart w:id="14" w:name="bookmark18"/>
      <w:bookmarkEnd w:id="14"/>
      <w:r>
        <w:t xml:space="preserve">Wykonanie przedmiotu Umowy odbywać się będzie zgodnie z wymaganiami przewidzianymi dla przedmiotu Umowy, sukcesywnie w okresie </w:t>
      </w:r>
      <w:r>
        <w:rPr>
          <w:b/>
          <w:bCs/>
        </w:rPr>
        <w:t xml:space="preserve">12 miesięcy, </w:t>
      </w:r>
      <w:r>
        <w:t>od daty zawarcia umowy bądź do wyczerpania kwoty przeznaczonej do realizacji przedmiotu Umowy określonej w § 4 ust. 1 Umowy w zależności, który z tych terminów nastąpi pierwszy.</w:t>
      </w:r>
    </w:p>
    <w:p w14:paraId="57D2AE12" w14:textId="08C99EB4" w:rsidR="00A431EF" w:rsidRDefault="007917AF">
      <w:pPr>
        <w:pStyle w:val="Teksttreci0"/>
        <w:numPr>
          <w:ilvl w:val="0"/>
          <w:numId w:val="3"/>
        </w:numPr>
        <w:tabs>
          <w:tab w:val="left" w:pos="441"/>
        </w:tabs>
        <w:ind w:left="440" w:hanging="440"/>
        <w:jc w:val="both"/>
      </w:pPr>
      <w:bookmarkStart w:id="15" w:name="bookmark19"/>
      <w:bookmarkEnd w:id="15"/>
      <w:r>
        <w:t xml:space="preserve">Realizacja przedmiotu Umowy odbywać się będzie sukcesywnie zgodnie z potrzebami Zamawiającego, w ilościach określonych pisemnym zamówieniem przesłanym faksem lub pocztą elektroniczną (mail) odrębnie przez </w:t>
      </w:r>
      <w:r w:rsidR="0020122D">
        <w:t xml:space="preserve">Szpital Wojewódzki i </w:t>
      </w:r>
      <w:r>
        <w:t>SZOZ nad MiD. Zamawiający na zamówieniu wskaże miejsce dostawy przedmiotu zamówienia. Miejsca dostaw to:</w:t>
      </w:r>
    </w:p>
    <w:p w14:paraId="10330BDC" w14:textId="20E8A2B0" w:rsidR="00A431EF" w:rsidRDefault="007917AF">
      <w:pPr>
        <w:pStyle w:val="Teksttreci0"/>
        <w:numPr>
          <w:ilvl w:val="0"/>
          <w:numId w:val="4"/>
        </w:numPr>
        <w:tabs>
          <w:tab w:val="left" w:pos="768"/>
        </w:tabs>
        <w:ind w:firstLine="440"/>
        <w:jc w:val="both"/>
      </w:pPr>
      <w:bookmarkStart w:id="16" w:name="bookmark20"/>
      <w:bookmarkStart w:id="17" w:name="bookmark21"/>
      <w:bookmarkEnd w:id="16"/>
      <w:bookmarkEnd w:id="17"/>
      <w:r>
        <w:t xml:space="preserve">Magazyn żywności - </w:t>
      </w:r>
      <w:r w:rsidR="0020122D">
        <w:t>Poznań ul. Juraszów 7/19, Poznań</w:t>
      </w:r>
      <w:r w:rsidR="0020122D" w:rsidRPr="0020122D">
        <w:t xml:space="preserve"> </w:t>
      </w:r>
    </w:p>
    <w:p w14:paraId="19501311" w14:textId="68776EC3" w:rsidR="0020122D" w:rsidRDefault="007917AF" w:rsidP="0020122D">
      <w:pPr>
        <w:pStyle w:val="Teksttreci0"/>
        <w:numPr>
          <w:ilvl w:val="0"/>
          <w:numId w:val="4"/>
        </w:numPr>
        <w:tabs>
          <w:tab w:val="left" w:pos="753"/>
        </w:tabs>
        <w:ind w:firstLine="440"/>
        <w:jc w:val="both"/>
      </w:pPr>
      <w:bookmarkStart w:id="18" w:name="bookmark22"/>
      <w:bookmarkEnd w:id="18"/>
      <w:r>
        <w:t xml:space="preserve">Magazyn żywności - </w:t>
      </w:r>
      <w:r w:rsidR="0020122D">
        <w:t>Kowanówko ul. Sanatoryjna 34</w:t>
      </w:r>
    </w:p>
    <w:p w14:paraId="115ABC62" w14:textId="01ECB8B9" w:rsidR="00A431EF" w:rsidRDefault="0020122D" w:rsidP="0020122D">
      <w:pPr>
        <w:pStyle w:val="Teksttreci0"/>
        <w:numPr>
          <w:ilvl w:val="0"/>
          <w:numId w:val="4"/>
        </w:numPr>
        <w:tabs>
          <w:tab w:val="left" w:pos="768"/>
        </w:tabs>
        <w:ind w:firstLine="440"/>
        <w:jc w:val="both"/>
      </w:pPr>
      <w:r>
        <w:t>Magazyn żywnościowy/handlowy - Wielkopolskie Centrum Pediatrii ul. A. Wrzoska 1, Poznań</w:t>
      </w:r>
      <w:r w:rsidR="002B7C3D">
        <w:t>.</w:t>
      </w:r>
    </w:p>
    <w:p w14:paraId="60F9BDB0" w14:textId="33CF5E07" w:rsidR="00A431EF" w:rsidRDefault="007917AF">
      <w:pPr>
        <w:pStyle w:val="Teksttreci0"/>
        <w:numPr>
          <w:ilvl w:val="0"/>
          <w:numId w:val="3"/>
        </w:numPr>
        <w:tabs>
          <w:tab w:val="left" w:pos="441"/>
        </w:tabs>
        <w:ind w:left="440" w:hanging="440"/>
        <w:jc w:val="both"/>
      </w:pPr>
      <w:bookmarkStart w:id="19" w:name="bookmark23"/>
      <w:bookmarkEnd w:id="19"/>
      <w:r>
        <w:t xml:space="preserve">Dostawa następować będzie </w:t>
      </w:r>
      <w:r w:rsidR="007A365E" w:rsidRPr="007A365E">
        <w:rPr>
          <w:b/>
          <w:bCs/>
        </w:rPr>
        <w:t xml:space="preserve">max </w:t>
      </w:r>
      <w:r w:rsidR="007A365E">
        <w:rPr>
          <w:b/>
          <w:bCs/>
        </w:rPr>
        <w:t>3</w:t>
      </w:r>
      <w:r>
        <w:rPr>
          <w:b/>
          <w:bCs/>
        </w:rPr>
        <w:t xml:space="preserve"> razy w tygodniu </w:t>
      </w:r>
      <w:r w:rsidR="007A365E">
        <w:rPr>
          <w:b/>
          <w:bCs/>
        </w:rPr>
        <w:t xml:space="preserve">(poniedziałek, środa, piątek) </w:t>
      </w:r>
      <w:r>
        <w:t>do godziny 07:00. Realizacja dostaw następować będzie w ciągu 2 dni od momentu przesłania zamówienia, o którym mowa powyżej.</w:t>
      </w:r>
    </w:p>
    <w:p w14:paraId="67EEEAB8" w14:textId="77777777" w:rsidR="00A431EF" w:rsidRDefault="007917AF">
      <w:pPr>
        <w:pStyle w:val="Teksttreci0"/>
        <w:numPr>
          <w:ilvl w:val="0"/>
          <w:numId w:val="3"/>
        </w:numPr>
        <w:tabs>
          <w:tab w:val="left" w:pos="441"/>
        </w:tabs>
        <w:ind w:left="440" w:hanging="440"/>
        <w:jc w:val="both"/>
      </w:pPr>
      <w:bookmarkStart w:id="20" w:name="bookmark24"/>
      <w:bookmarkEnd w:id="20"/>
      <w:r>
        <w:t>W przypadku, gdy dzień dostawy będzie dniem ustawowym wolnym od pracy, dostawa winna być dokonana w pierwszym dniu roboczym po tym terminie.</w:t>
      </w:r>
    </w:p>
    <w:p w14:paraId="53AF7041" w14:textId="77777777" w:rsidR="00A431EF" w:rsidRDefault="007917AF">
      <w:pPr>
        <w:pStyle w:val="Teksttreci0"/>
        <w:numPr>
          <w:ilvl w:val="0"/>
          <w:numId w:val="3"/>
        </w:numPr>
        <w:tabs>
          <w:tab w:val="left" w:pos="441"/>
        </w:tabs>
        <w:ind w:left="440" w:hanging="440"/>
        <w:jc w:val="both"/>
      </w:pPr>
      <w:bookmarkStart w:id="21" w:name="bookmark25"/>
      <w:bookmarkEnd w:id="21"/>
      <w:r>
        <w:t>W przypadku złej jakości, braków ilościowych w danej dostawie Wykonawca zobowiązuje się do dowiezienia brakującego asortymentu tego samego dnia do godziny 09:00 do odpowiedniego magazynu.</w:t>
      </w:r>
    </w:p>
    <w:p w14:paraId="42360C0C" w14:textId="77777777" w:rsidR="002B7C3D" w:rsidRDefault="007917AF" w:rsidP="002B7C3D">
      <w:pPr>
        <w:pStyle w:val="Teksttreci0"/>
        <w:numPr>
          <w:ilvl w:val="0"/>
          <w:numId w:val="3"/>
        </w:numPr>
        <w:tabs>
          <w:tab w:val="left" w:pos="441"/>
          <w:tab w:val="left" w:pos="5286"/>
          <w:tab w:val="left" w:pos="6136"/>
        </w:tabs>
        <w:ind w:left="440" w:hanging="440"/>
        <w:jc w:val="both"/>
      </w:pPr>
      <w:bookmarkStart w:id="22" w:name="bookmark26"/>
      <w:bookmarkEnd w:id="22"/>
      <w:r>
        <w:t>Wykonawca rozładuje przedmiot zamówienia w</w:t>
      </w:r>
      <w:r w:rsidR="002B7C3D">
        <w:t xml:space="preserve"> m</w:t>
      </w:r>
      <w:r>
        <w:t>iejscu</w:t>
      </w:r>
      <w:r w:rsidR="002B7C3D">
        <w:t xml:space="preserve"> </w:t>
      </w:r>
      <w:r>
        <w:t>wskazanym przez pracownika</w:t>
      </w:r>
      <w:r w:rsidR="002B7C3D">
        <w:t xml:space="preserve"> Zamawiającego. </w:t>
      </w:r>
      <w:bookmarkStart w:id="23" w:name="bookmark27"/>
      <w:bookmarkEnd w:id="23"/>
    </w:p>
    <w:p w14:paraId="3A92B147" w14:textId="3F97EB98" w:rsidR="00A431EF" w:rsidRDefault="007917AF" w:rsidP="002B7C3D">
      <w:pPr>
        <w:pStyle w:val="Teksttreci0"/>
        <w:numPr>
          <w:ilvl w:val="0"/>
          <w:numId w:val="3"/>
        </w:numPr>
        <w:tabs>
          <w:tab w:val="left" w:pos="441"/>
          <w:tab w:val="left" w:pos="5286"/>
          <w:tab w:val="left" w:pos="6136"/>
        </w:tabs>
        <w:ind w:left="440" w:hanging="440"/>
        <w:jc w:val="both"/>
      </w:pPr>
      <w:r>
        <w:t>Wraz z Wyrobami Wykonawca przekaże Zamawiającemu dokument dostawy określający rodzaj, ilość i cenę jednostkową dostarczonych Wyrobów.</w:t>
      </w:r>
    </w:p>
    <w:p w14:paraId="28A7BF52" w14:textId="77777777" w:rsidR="00A431EF" w:rsidRDefault="007917AF">
      <w:pPr>
        <w:pStyle w:val="Teksttreci0"/>
        <w:numPr>
          <w:ilvl w:val="0"/>
          <w:numId w:val="3"/>
        </w:numPr>
        <w:tabs>
          <w:tab w:val="left" w:pos="441"/>
        </w:tabs>
        <w:spacing w:after="240"/>
        <w:ind w:left="440" w:hanging="440"/>
        <w:jc w:val="both"/>
      </w:pPr>
      <w:bookmarkStart w:id="24" w:name="bookmark28"/>
      <w:bookmarkEnd w:id="24"/>
      <w:r>
        <w:t>Wykonawca ponosi odpowiedzialność z tytułu uszkodzenia lub utraty Asortymentu, aż do chwili potwierdzenia odbioru przez Zamawiającego.</w:t>
      </w:r>
    </w:p>
    <w:p w14:paraId="46636E0D" w14:textId="77777777" w:rsidR="00A431EF" w:rsidRDefault="007917AF">
      <w:pPr>
        <w:pStyle w:val="Nagwek10"/>
        <w:keepNext/>
        <w:keepLines/>
      </w:pPr>
      <w:bookmarkStart w:id="25" w:name="bookmark29"/>
      <w:bookmarkStart w:id="26" w:name="bookmark30"/>
      <w:bookmarkStart w:id="27" w:name="bookmark31"/>
      <w:r>
        <w:t>§ 3</w:t>
      </w:r>
      <w:bookmarkEnd w:id="25"/>
      <w:bookmarkEnd w:id="26"/>
      <w:bookmarkEnd w:id="27"/>
    </w:p>
    <w:p w14:paraId="6F81CA94" w14:textId="77777777" w:rsidR="00A431EF" w:rsidRDefault="007917AF">
      <w:pPr>
        <w:pStyle w:val="Teksttreci0"/>
        <w:jc w:val="both"/>
      </w:pPr>
      <w:r>
        <w:t>Wykonawca oświadcza że:</w:t>
      </w:r>
    </w:p>
    <w:p w14:paraId="61457225" w14:textId="77777777" w:rsidR="00A431EF" w:rsidRDefault="007917AF">
      <w:pPr>
        <w:pStyle w:val="Teksttreci0"/>
        <w:numPr>
          <w:ilvl w:val="0"/>
          <w:numId w:val="5"/>
        </w:numPr>
        <w:tabs>
          <w:tab w:val="left" w:pos="441"/>
        </w:tabs>
        <w:ind w:left="440" w:hanging="440"/>
        <w:jc w:val="both"/>
      </w:pPr>
      <w:bookmarkStart w:id="28" w:name="bookmark32"/>
      <w:bookmarkEnd w:id="28"/>
      <w:r>
        <w:t>asortyment spełnia wszelkie normy jakościowe określone przepisami wszelkich obowiązujących przepisów prawa. Na żądanie Zamawiającego, Wykonawca przedłoży oryginały lub poświadczone kopie wskazanych w zdaniu pierwszym dokumentów. Dokumenty, o których mowa powyżej, Wykonawca musi przekazać Zamawiającemu w terminie 5 dni od daty skierowania żądania do Wykonawcy. W przypadku braku przekazania ww. dokumentów Zamawiający jest uprawniony do odstąpienia od Umowy z winy Wykonawcy w terminie 30 dni od daty upływu ww. terminu,</w:t>
      </w:r>
    </w:p>
    <w:p w14:paraId="4038E250" w14:textId="596EAD17" w:rsidR="00A431EF" w:rsidRDefault="007917AF" w:rsidP="00A34587">
      <w:pPr>
        <w:pStyle w:val="Teksttreci0"/>
        <w:numPr>
          <w:ilvl w:val="0"/>
          <w:numId w:val="5"/>
        </w:numPr>
        <w:tabs>
          <w:tab w:val="left" w:pos="441"/>
          <w:tab w:val="left" w:pos="3434"/>
        </w:tabs>
        <w:ind w:left="426" w:hanging="426"/>
        <w:jc w:val="both"/>
      </w:pPr>
      <w:bookmarkStart w:id="29" w:name="bookmark33"/>
      <w:bookmarkEnd w:id="29"/>
      <w:r>
        <w:t>asortyment odpowiada ściśle</w:t>
      </w:r>
      <w:r w:rsidR="007A365E">
        <w:t xml:space="preserve"> w</w:t>
      </w:r>
      <w:r>
        <w:t>ymogom określonym w opisie przedmiotu zamówienia</w:t>
      </w:r>
      <w:r w:rsidR="00A34587">
        <w:t xml:space="preserve"> i ofercie Wykonawcy,</w:t>
      </w:r>
    </w:p>
    <w:p w14:paraId="2C0C84A3" w14:textId="29601A40" w:rsidR="00A431EF" w:rsidRDefault="007917AF">
      <w:pPr>
        <w:pStyle w:val="Teksttreci0"/>
        <w:numPr>
          <w:ilvl w:val="0"/>
          <w:numId w:val="5"/>
        </w:numPr>
        <w:tabs>
          <w:tab w:val="left" w:pos="441"/>
          <w:tab w:val="left" w:pos="1507"/>
          <w:tab w:val="left" w:pos="3434"/>
        </w:tabs>
        <w:jc w:val="both"/>
      </w:pPr>
      <w:bookmarkStart w:id="30" w:name="bookmark34"/>
      <w:bookmarkEnd w:id="30"/>
      <w:r>
        <w:t>dysponuje</w:t>
      </w:r>
      <w:r>
        <w:tab/>
        <w:t>stosowną wiedzą,</w:t>
      </w:r>
      <w:r w:rsidR="00A34587">
        <w:t xml:space="preserve"> o</w:t>
      </w:r>
      <w:r>
        <w:t>świadczeniem, zapleczem technicznym oraz środkami</w:t>
      </w:r>
    </w:p>
    <w:p w14:paraId="77491B82" w14:textId="77777777" w:rsidR="00A431EF" w:rsidRDefault="007917AF">
      <w:pPr>
        <w:pStyle w:val="Teksttreci0"/>
        <w:ind w:left="440"/>
        <w:jc w:val="both"/>
      </w:pPr>
      <w:r>
        <w:t>osobowymi i finansowymi niezbędnymi do wykonania obowiązków wynikających z Umowy prawidłowo i zgodnie z obowiązującym prawem oraz wszelkimi stosowanymi standardami,</w:t>
      </w:r>
    </w:p>
    <w:p w14:paraId="4AB13034" w14:textId="77777777" w:rsidR="00A431EF" w:rsidRDefault="007917AF" w:rsidP="00A34587">
      <w:pPr>
        <w:pStyle w:val="Teksttreci0"/>
        <w:numPr>
          <w:ilvl w:val="0"/>
          <w:numId w:val="5"/>
        </w:numPr>
        <w:tabs>
          <w:tab w:val="left" w:pos="441"/>
        </w:tabs>
        <w:jc w:val="both"/>
      </w:pPr>
      <w:bookmarkStart w:id="31" w:name="bookmark35"/>
      <w:bookmarkEnd w:id="31"/>
      <w:r>
        <w:t>posiada wszelkim prawem wymagane zezwolenia na sprzedaż Asortymentu na terytorium Polski,</w:t>
      </w:r>
    </w:p>
    <w:p w14:paraId="0A931CFA" w14:textId="072F9EE6" w:rsidR="00A431EF" w:rsidRDefault="007917AF" w:rsidP="00A34587">
      <w:pPr>
        <w:pStyle w:val="Teksttreci0"/>
        <w:numPr>
          <w:ilvl w:val="0"/>
          <w:numId w:val="5"/>
        </w:numPr>
        <w:tabs>
          <w:tab w:val="left" w:pos="423"/>
        </w:tabs>
        <w:ind w:left="440" w:hanging="440"/>
        <w:jc w:val="both"/>
      </w:pPr>
      <w:bookmarkStart w:id="32" w:name="bookmark36"/>
      <w:bookmarkEnd w:id="32"/>
      <w:r>
        <w:t>wykonując swoje obowiązki, będzie działał z należytą starannością, zgodnie z obowiązującymi przepisami prawa w zakresie spraw związanych z realizacją Przedmiotu Umowy,</w:t>
      </w:r>
    </w:p>
    <w:p w14:paraId="48CB4D61" w14:textId="769F779E" w:rsidR="00A431EF" w:rsidRDefault="007917AF" w:rsidP="00A34587">
      <w:pPr>
        <w:pStyle w:val="Teksttreci0"/>
        <w:numPr>
          <w:ilvl w:val="0"/>
          <w:numId w:val="5"/>
        </w:numPr>
        <w:tabs>
          <w:tab w:val="left" w:pos="423"/>
          <w:tab w:val="left" w:pos="6254"/>
        </w:tabs>
        <w:jc w:val="both"/>
      </w:pPr>
      <w:bookmarkStart w:id="33" w:name="bookmark37"/>
      <w:bookmarkEnd w:id="33"/>
      <w:r>
        <w:t>zobowiązuje się do wymiany, na żądanie Zamawiającego,</w:t>
      </w:r>
      <w:r w:rsidR="00A34587">
        <w:t xml:space="preserve"> o</w:t>
      </w:r>
      <w:r>
        <w:t>ferowanego Asortymentu na</w:t>
      </w:r>
      <w:r w:rsidR="00A34587">
        <w:t xml:space="preserve"> </w:t>
      </w:r>
    </w:p>
    <w:p w14:paraId="3A6462AC" w14:textId="77777777" w:rsidR="00A431EF" w:rsidRDefault="007917AF" w:rsidP="00A34587">
      <w:pPr>
        <w:pStyle w:val="Teksttreci0"/>
        <w:ind w:left="442"/>
        <w:jc w:val="both"/>
      </w:pPr>
      <w:r>
        <w:t>Asortyment spełniające wymagania Zamawiającego bez zmiany ceny, jeżeli w trakcie realizacji umowy Zamawiający stwierdzi, że jakość dostarczonego Asortymentu niekorzystnie odbiega od parametrów Asortymentu określonego w opisie przedmiotu zamówienia oraz formularz cenowym,</w:t>
      </w:r>
    </w:p>
    <w:p w14:paraId="45BC02F5" w14:textId="0DC669F9" w:rsidR="00A431EF" w:rsidRDefault="007917AF" w:rsidP="00A34587">
      <w:pPr>
        <w:pStyle w:val="Teksttreci0"/>
        <w:tabs>
          <w:tab w:val="left" w:pos="423"/>
          <w:tab w:val="left" w:pos="4420"/>
          <w:tab w:val="right" w:pos="9054"/>
        </w:tabs>
        <w:ind w:left="440"/>
        <w:jc w:val="both"/>
      </w:pPr>
      <w:bookmarkStart w:id="34" w:name="bookmark38"/>
      <w:bookmarkEnd w:id="34"/>
      <w:r>
        <w:t>nie są znane mu żadne, tak faktyczne</w:t>
      </w:r>
      <w:r w:rsidR="00A34587">
        <w:t xml:space="preserve"> </w:t>
      </w:r>
      <w:r>
        <w:t>jak i</w:t>
      </w:r>
      <w:r w:rsidR="00A34587">
        <w:t xml:space="preserve"> </w:t>
      </w:r>
      <w:r>
        <w:t>prawne przeszkody do wykonania Umowy</w:t>
      </w:r>
      <w:r w:rsidR="00A34587">
        <w:t xml:space="preserve"> </w:t>
      </w:r>
      <w:r>
        <w:t>w sposób i w terminach w niej określonych,</w:t>
      </w:r>
    </w:p>
    <w:p w14:paraId="58CA39D5" w14:textId="77777777" w:rsidR="00A431EF" w:rsidRDefault="007917AF">
      <w:pPr>
        <w:pStyle w:val="Teksttreci0"/>
        <w:numPr>
          <w:ilvl w:val="0"/>
          <w:numId w:val="5"/>
        </w:numPr>
        <w:tabs>
          <w:tab w:val="left" w:pos="423"/>
        </w:tabs>
        <w:jc w:val="both"/>
      </w:pPr>
      <w:bookmarkStart w:id="35" w:name="bookmark39"/>
      <w:bookmarkEnd w:id="35"/>
      <w:r>
        <w:t>zobowiązuje się wykonywać swoje obowiązki i uprawnienia, rozpatrując sytuacje zaistniałe w</w:t>
      </w:r>
    </w:p>
    <w:p w14:paraId="2CA2E34A" w14:textId="5C82491E" w:rsidR="00A431EF" w:rsidRDefault="007917AF" w:rsidP="00E6303D">
      <w:pPr>
        <w:pStyle w:val="Teksttreci0"/>
        <w:tabs>
          <w:tab w:val="left" w:pos="4337"/>
          <w:tab w:val="right" w:pos="9054"/>
        </w:tabs>
        <w:ind w:left="426" w:firstLine="14"/>
        <w:jc w:val="both"/>
      </w:pPr>
      <w:r>
        <w:t>ramach realizacji Umowy, biorąc pod</w:t>
      </w:r>
      <w:r w:rsidR="00E6303D">
        <w:t xml:space="preserve"> </w:t>
      </w:r>
      <w:r>
        <w:t>uwagę</w:t>
      </w:r>
      <w:r w:rsidR="00E6303D">
        <w:t xml:space="preserve"> </w:t>
      </w:r>
      <w:r>
        <w:t>wszystkie istotne okoliczności, aktywnie</w:t>
      </w:r>
      <w:r w:rsidR="00E6303D">
        <w:t xml:space="preserve"> </w:t>
      </w:r>
      <w:r>
        <w:t>i kompetentnie na rzecz prawidłowego wykonania Przedmiotu Umowy,</w:t>
      </w:r>
    </w:p>
    <w:p w14:paraId="7FF653CA" w14:textId="72974FE6" w:rsidR="00A431EF" w:rsidRDefault="007917AF">
      <w:pPr>
        <w:pStyle w:val="Teksttreci0"/>
        <w:numPr>
          <w:ilvl w:val="0"/>
          <w:numId w:val="5"/>
        </w:numPr>
        <w:tabs>
          <w:tab w:val="left" w:pos="423"/>
          <w:tab w:val="left" w:pos="4313"/>
          <w:tab w:val="right" w:pos="9054"/>
        </w:tabs>
        <w:jc w:val="both"/>
      </w:pPr>
      <w:bookmarkStart w:id="36" w:name="bookmark40"/>
      <w:bookmarkEnd w:id="36"/>
      <w:r>
        <w:t>jeżeli w trakcie wykonywania Umowy</w:t>
      </w:r>
      <w:r w:rsidR="00E6303D">
        <w:t xml:space="preserve"> </w:t>
      </w:r>
      <w:r>
        <w:t>będzie</w:t>
      </w:r>
      <w:r w:rsidR="00E6303D">
        <w:t xml:space="preserve"> </w:t>
      </w:r>
      <w:r>
        <w:t>musiał podjąć: działania nie wymienione</w:t>
      </w:r>
      <w:r w:rsidR="000B6D58">
        <w:t xml:space="preserve"> w zakresie </w:t>
      </w:r>
    </w:p>
    <w:p w14:paraId="27F95848" w14:textId="5C53AEFE" w:rsidR="00A431EF" w:rsidRDefault="007917AF">
      <w:pPr>
        <w:pStyle w:val="Teksttreci0"/>
        <w:ind w:left="440"/>
        <w:jc w:val="both"/>
      </w:pPr>
      <w:r>
        <w:t>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3BC8B37" w14:textId="77777777" w:rsidR="00A431EF" w:rsidRDefault="007917AF">
      <w:pPr>
        <w:pStyle w:val="Teksttreci0"/>
        <w:numPr>
          <w:ilvl w:val="0"/>
          <w:numId w:val="5"/>
        </w:numPr>
        <w:tabs>
          <w:tab w:val="left" w:pos="423"/>
        </w:tabs>
        <w:ind w:left="440" w:hanging="440"/>
        <w:jc w:val="both"/>
      </w:pPr>
      <w:bookmarkStart w:id="37" w:name="bookmark41"/>
      <w:bookmarkEnd w:id="37"/>
      <w:r>
        <w:t xml:space="preserve">przedmiot Umowy został określony przez Zamawiającego w sposób jednoznaczny i wyczerpujący za pomocą dostatecznie dokładnych i zrozumiałych określeni a złożona oferta Wykonawcy </w:t>
      </w:r>
      <w:r>
        <w:lastRenderedPageBreak/>
        <w:t>uwzględnia wszelkie koszty, które mają wpływ na jej złożenie i są niezbędne do prawidłowej realizacji Przedmiotu Umowy,</w:t>
      </w:r>
    </w:p>
    <w:p w14:paraId="13357448" w14:textId="77777777" w:rsidR="00A431EF" w:rsidRDefault="007917AF">
      <w:pPr>
        <w:pStyle w:val="Teksttreci0"/>
        <w:numPr>
          <w:ilvl w:val="0"/>
          <w:numId w:val="5"/>
        </w:numPr>
        <w:tabs>
          <w:tab w:val="left" w:pos="423"/>
        </w:tabs>
        <w:spacing w:after="240"/>
        <w:ind w:left="440" w:hanging="440"/>
        <w:jc w:val="both"/>
      </w:pPr>
      <w:bookmarkStart w:id="38" w:name="bookmark42"/>
      <w:bookmarkEnd w:id="38"/>
      <w:r>
        <w:t>zobowiązuje się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opisie przedmiotu zamówienia oraz formularz cenowym.</w:t>
      </w:r>
    </w:p>
    <w:p w14:paraId="04BAA396" w14:textId="77777777" w:rsidR="00A431EF" w:rsidRDefault="007917AF">
      <w:pPr>
        <w:pStyle w:val="Nagwek10"/>
        <w:keepNext/>
        <w:keepLines/>
      </w:pPr>
      <w:bookmarkStart w:id="39" w:name="bookmark43"/>
      <w:bookmarkStart w:id="40" w:name="bookmark44"/>
      <w:bookmarkStart w:id="41" w:name="bookmark45"/>
      <w:r>
        <w:t>§ 4</w:t>
      </w:r>
      <w:bookmarkEnd w:id="39"/>
      <w:bookmarkEnd w:id="40"/>
      <w:bookmarkEnd w:id="41"/>
    </w:p>
    <w:p w14:paraId="0722522A" w14:textId="20858ECB" w:rsidR="00A431EF" w:rsidRDefault="007917AF">
      <w:pPr>
        <w:pStyle w:val="Teksttreci0"/>
        <w:numPr>
          <w:ilvl w:val="0"/>
          <w:numId w:val="6"/>
        </w:numPr>
        <w:tabs>
          <w:tab w:val="left" w:pos="423"/>
          <w:tab w:val="left" w:pos="5270"/>
          <w:tab w:val="left" w:pos="6427"/>
        </w:tabs>
        <w:spacing w:line="209" w:lineRule="auto"/>
        <w:jc w:val="both"/>
      </w:pPr>
      <w:bookmarkStart w:id="42" w:name="bookmark46"/>
      <w:bookmarkEnd w:id="42"/>
      <w:r>
        <w:t>Strony ustalają maksymalne wynagrodzenie za</w:t>
      </w:r>
      <w:r w:rsidR="00E6303D">
        <w:t xml:space="preserve"> </w:t>
      </w:r>
      <w:r>
        <w:t>wykonanie</w:t>
      </w:r>
      <w:r w:rsidR="00E6303D">
        <w:t xml:space="preserve"> </w:t>
      </w:r>
      <w:r>
        <w:t>całego przedmiotu Umowy</w:t>
      </w:r>
      <w:r w:rsidR="00E6303D">
        <w:t xml:space="preserve"> w wysokości:</w:t>
      </w:r>
    </w:p>
    <w:p w14:paraId="625F1909" w14:textId="6EECBF26" w:rsidR="00A431EF" w:rsidRDefault="00E6303D">
      <w:pPr>
        <w:pStyle w:val="Teksttreci0"/>
        <w:tabs>
          <w:tab w:val="right" w:leader="dot" w:pos="3051"/>
        </w:tabs>
        <w:ind w:firstLine="440"/>
        <w:jc w:val="both"/>
      </w:pPr>
      <w:r>
        <w:t>w</w:t>
      </w:r>
      <w:r w:rsidR="007917AF">
        <w:t>artość brutto:</w:t>
      </w:r>
      <w:r w:rsidR="007917AF">
        <w:tab/>
        <w:t>zł</w:t>
      </w:r>
    </w:p>
    <w:p w14:paraId="7550518C" w14:textId="78568DC8" w:rsidR="00A431EF" w:rsidRDefault="00E6303D" w:rsidP="00E6303D">
      <w:pPr>
        <w:pStyle w:val="Teksttreci0"/>
        <w:tabs>
          <w:tab w:val="left" w:leader="dot" w:pos="4720"/>
        </w:tabs>
        <w:jc w:val="both"/>
      </w:pPr>
      <w:r>
        <w:t xml:space="preserve">        </w:t>
      </w:r>
      <w:r w:rsidR="007917AF">
        <w:t>(słownie:</w:t>
      </w:r>
      <w:r w:rsidR="007917AF">
        <w:tab/>
        <w:t>).</w:t>
      </w:r>
    </w:p>
    <w:p w14:paraId="25555B8D" w14:textId="77777777" w:rsidR="00A431EF" w:rsidRDefault="007917AF" w:rsidP="00E6303D">
      <w:pPr>
        <w:pStyle w:val="Teksttreci0"/>
        <w:numPr>
          <w:ilvl w:val="0"/>
          <w:numId w:val="6"/>
        </w:numPr>
        <w:tabs>
          <w:tab w:val="left" w:pos="423"/>
        </w:tabs>
        <w:ind w:left="440" w:hanging="440"/>
        <w:jc w:val="both"/>
      </w:pPr>
      <w:bookmarkStart w:id="43" w:name="bookmark47"/>
      <w:bookmarkEnd w:id="43"/>
      <w:r>
        <w:t>Szczegółowy wykaz zawierający rodzaj, ilość i cenę przedmiotu Umowy zawiera załącznik Nr 1 do umowy - Formularz cenowy, stanowiący integralną część Umowy.</w:t>
      </w:r>
    </w:p>
    <w:p w14:paraId="56A5F515" w14:textId="77777777" w:rsidR="00A431EF" w:rsidRDefault="007917AF">
      <w:pPr>
        <w:pStyle w:val="Teksttreci0"/>
        <w:numPr>
          <w:ilvl w:val="0"/>
          <w:numId w:val="6"/>
        </w:numPr>
        <w:tabs>
          <w:tab w:val="left" w:pos="423"/>
        </w:tabs>
        <w:ind w:left="440" w:hanging="440"/>
        <w:jc w:val="both"/>
      </w:pPr>
      <w:bookmarkStart w:id="44" w:name="bookmark48"/>
      <w:bookmarkEnd w:id="44"/>
      <w:r>
        <w:t>Wartość określona w ust. 1 zawiera wszystkie koszty związane z wykonaniem Umowy, w szczególności koszty dostawy, koszty transportu i ubezpieczenia, narzuty, oraz pozostałe czynniki cenotwórcze, rozpatrzenie reklamacji i usuwanie wad oraz podatek VAT.</w:t>
      </w:r>
    </w:p>
    <w:p w14:paraId="37B7FDB2" w14:textId="77777777" w:rsidR="00A431EF" w:rsidRDefault="007917AF">
      <w:pPr>
        <w:pStyle w:val="Teksttreci0"/>
        <w:numPr>
          <w:ilvl w:val="0"/>
          <w:numId w:val="6"/>
        </w:numPr>
        <w:tabs>
          <w:tab w:val="left" w:pos="423"/>
        </w:tabs>
        <w:jc w:val="both"/>
      </w:pPr>
      <w:bookmarkStart w:id="45" w:name="bookmark49"/>
      <w:bookmarkEnd w:id="45"/>
      <w:r>
        <w:t>Wykonawca przekaże Zamawiającemu w dniu dostawy:</w:t>
      </w:r>
    </w:p>
    <w:p w14:paraId="288C720D" w14:textId="77777777" w:rsidR="00A431EF" w:rsidRDefault="007917AF">
      <w:pPr>
        <w:pStyle w:val="Teksttreci0"/>
        <w:numPr>
          <w:ilvl w:val="0"/>
          <w:numId w:val="7"/>
        </w:numPr>
        <w:tabs>
          <w:tab w:val="left" w:pos="873"/>
        </w:tabs>
        <w:ind w:firstLine="520"/>
        <w:jc w:val="both"/>
      </w:pPr>
      <w:bookmarkStart w:id="46" w:name="bookmark50"/>
      <w:bookmarkEnd w:id="46"/>
      <w:r>
        <w:t>dokument WZ w formie papierowej oraz</w:t>
      </w:r>
    </w:p>
    <w:p w14:paraId="2F003524" w14:textId="77777777" w:rsidR="00A431EF" w:rsidRDefault="007917AF">
      <w:pPr>
        <w:pStyle w:val="Teksttreci0"/>
        <w:numPr>
          <w:ilvl w:val="0"/>
          <w:numId w:val="7"/>
        </w:numPr>
        <w:tabs>
          <w:tab w:val="left" w:pos="873"/>
        </w:tabs>
        <w:ind w:left="880" w:hanging="360"/>
        <w:jc w:val="both"/>
      </w:pPr>
      <w:bookmarkStart w:id="47" w:name="bookmark51"/>
      <w:bookmarkEnd w:id="47"/>
      <w:r>
        <w:t>fakturę VAT w formacie PDF. W tytule wiadomości należy wskazać numer Umowy oraz firmę Wykonawcy. Niezależenie od postanowień zdania pierwszego powyżej, Wykonawca dołączy do Faktury VAT informację o zewidencjowanym przez Wykonawcę poziomie kwotowego wykorzystania całości Umowy. Ilekroć w Umowie jest mowa o fakturze, rozumie się przez to również fakturę korygującą, duplikat faktury oraz notę korygującą.</w:t>
      </w:r>
    </w:p>
    <w:p w14:paraId="36036671" w14:textId="77777777" w:rsidR="00A431EF" w:rsidRDefault="007917AF">
      <w:pPr>
        <w:pStyle w:val="Teksttreci0"/>
        <w:numPr>
          <w:ilvl w:val="0"/>
          <w:numId w:val="6"/>
        </w:numPr>
        <w:tabs>
          <w:tab w:val="left" w:pos="423"/>
        </w:tabs>
        <w:spacing w:after="240"/>
        <w:ind w:left="440" w:hanging="440"/>
        <w:jc w:val="both"/>
      </w:pPr>
      <w:bookmarkStart w:id="48" w:name="bookmark52"/>
      <w:bookmarkEnd w:id="48"/>
      <w:r>
        <w:t>Okres obowiązywania Umowy może ulec przedłużeniu do maksymalnie 48 miesięcy w przypadku niewykorzystania przez Zamawiającego, w terminie wskazanym w § 2 ust. 1 Umowy, całości objętego umową zamówienia.</w:t>
      </w:r>
    </w:p>
    <w:p w14:paraId="3B7DD804" w14:textId="77777777" w:rsidR="00A431EF" w:rsidRDefault="007917AF">
      <w:pPr>
        <w:pStyle w:val="Nagwek10"/>
        <w:keepNext/>
        <w:keepLines/>
      </w:pPr>
      <w:bookmarkStart w:id="49" w:name="bookmark53"/>
      <w:bookmarkStart w:id="50" w:name="bookmark54"/>
      <w:bookmarkStart w:id="51" w:name="bookmark55"/>
      <w:r>
        <w:t>§ 5</w:t>
      </w:r>
      <w:bookmarkEnd w:id="49"/>
      <w:bookmarkEnd w:id="50"/>
      <w:bookmarkEnd w:id="51"/>
    </w:p>
    <w:p w14:paraId="65D4D88F" w14:textId="77777777" w:rsidR="00A431EF" w:rsidRDefault="007917AF">
      <w:pPr>
        <w:pStyle w:val="Teksttreci0"/>
        <w:numPr>
          <w:ilvl w:val="0"/>
          <w:numId w:val="8"/>
        </w:numPr>
        <w:tabs>
          <w:tab w:val="left" w:pos="423"/>
        </w:tabs>
        <w:ind w:left="440" w:hanging="440"/>
        <w:jc w:val="both"/>
      </w:pPr>
      <w:bookmarkStart w:id="52" w:name="bookmark56"/>
      <w:bookmarkEnd w:id="52"/>
      <w:r>
        <w:t>Na zasadach określonych w Umowie, na podstawie art. 439 ust. 1 i 2 Ustawy Pzp, Strony będą waloryzowały koszty realizacji czynności wchodzących w skład Przedmiotu Umowy („Waloryzacja”). Waloryzacja będzie polegała na podwyższeniu albo obniżeniu każdej z cen jednostkowych podanych w Formularzu cenowym zawartym w Ofercie na zasadach opisanych w niniejszym paragrafie.</w:t>
      </w:r>
    </w:p>
    <w:p w14:paraId="3184CE40" w14:textId="77777777" w:rsidR="00A431EF" w:rsidRDefault="007917AF">
      <w:pPr>
        <w:pStyle w:val="Teksttreci0"/>
        <w:numPr>
          <w:ilvl w:val="0"/>
          <w:numId w:val="8"/>
        </w:numPr>
        <w:tabs>
          <w:tab w:val="left" w:pos="423"/>
        </w:tabs>
        <w:ind w:left="440" w:hanging="440"/>
        <w:jc w:val="both"/>
      </w:pPr>
      <w:bookmarkStart w:id="53" w:name="bookmark57"/>
      <w:bookmarkEnd w:id="53"/>
      <w:r>
        <w:t>Żadna ze Stron nie będzie uprawniona wystąpić z wnioskiem o dokonanie Waloryzacji wcześniej niż 6 miesięcy od dnia zawarcia Umowy.</w:t>
      </w:r>
    </w:p>
    <w:p w14:paraId="4EE94118" w14:textId="77777777" w:rsidR="00A431EF" w:rsidRDefault="007917AF">
      <w:pPr>
        <w:pStyle w:val="Teksttreci0"/>
        <w:numPr>
          <w:ilvl w:val="0"/>
          <w:numId w:val="8"/>
        </w:numPr>
        <w:tabs>
          <w:tab w:val="left" w:pos="423"/>
        </w:tabs>
        <w:jc w:val="both"/>
      </w:pPr>
      <w:bookmarkStart w:id="54" w:name="bookmark58"/>
      <w:bookmarkEnd w:id="54"/>
      <w:r>
        <w:t>Po upływie terminu, o którym mowa w ust. 2, w przypadku zmiany kosztów realizacji Przedmiotu</w:t>
      </w:r>
    </w:p>
    <w:p w14:paraId="6573195F" w14:textId="565A5714" w:rsidR="00A431EF" w:rsidRDefault="007917AF">
      <w:pPr>
        <w:pStyle w:val="Teksttreci0"/>
        <w:tabs>
          <w:tab w:val="left" w:pos="7736"/>
        </w:tabs>
        <w:ind w:left="440"/>
        <w:jc w:val="both"/>
      </w:pPr>
      <w:r>
        <w:t>Umowy w związku ze wzrostem albo obniżeniem cen określonym we wskaźniku cen towarów i usług konsumpcyjnych ogółem za poprzedni kwartał („Wskaźnik GUS”) ogłaszanym w formie komunikatu Prezesa Głównego Urzędu Statystycznego, o którym mowa w art. 25 ust. 11 ustawy z dnia 17 grudnia 1998 r. o emeryturach i rentach z Funduszu Ubezpieczeń Społecznych (t. j. Dz. U. z 2023 r. poz. 1251) każda ze Stron może wystąpić do drugiej Strony z pisemnym wnioskiem o dokonanie Waloryzacji. We wniosku zostaną wskazane nowe wartości</w:t>
      </w:r>
      <w:r w:rsidR="00E6303D">
        <w:t xml:space="preserve"> </w:t>
      </w:r>
      <w:r>
        <w:t>każdej z cen jednostkowych podanych w Formularzu cenowym zawartym w Ofercie określone na zasadach opisanych w niniejszym paragrafie.</w:t>
      </w:r>
    </w:p>
    <w:p w14:paraId="446186D4" w14:textId="57E269EF" w:rsidR="00A431EF" w:rsidRDefault="007917AF" w:rsidP="00D85B08">
      <w:pPr>
        <w:pStyle w:val="Teksttreci0"/>
        <w:numPr>
          <w:ilvl w:val="0"/>
          <w:numId w:val="8"/>
        </w:numPr>
        <w:tabs>
          <w:tab w:val="left" w:pos="385"/>
        </w:tabs>
        <w:ind w:left="426" w:hanging="426"/>
        <w:jc w:val="both"/>
      </w:pPr>
      <w:bookmarkStart w:id="55" w:name="bookmark59"/>
      <w:bookmarkEnd w:id="55"/>
      <w:r>
        <w:t>Każda ze Stron będzie uprawniona wystąpić do drugiej Strony z wnioskiem o dokonanie</w:t>
      </w:r>
      <w:r w:rsidR="00E6303D">
        <w:t xml:space="preserve"> </w:t>
      </w:r>
      <w:r>
        <w:t>Waloryzacji każdorazowo po komunikacie Prezesa</w:t>
      </w:r>
      <w:r w:rsidR="00E6303D">
        <w:t xml:space="preserve"> </w:t>
      </w:r>
      <w:r>
        <w:t>Głównego</w:t>
      </w:r>
      <w:r w:rsidR="00E6303D">
        <w:t xml:space="preserve"> </w:t>
      </w:r>
      <w:r>
        <w:t>Urzędu Statystycznego</w:t>
      </w:r>
    </w:p>
    <w:p w14:paraId="6C7E4BF4" w14:textId="77777777" w:rsidR="00A431EF" w:rsidRDefault="007917AF">
      <w:pPr>
        <w:pStyle w:val="Teksttreci0"/>
        <w:ind w:firstLine="440"/>
        <w:jc w:val="both"/>
      </w:pPr>
      <w:r>
        <w:t>ogłaszającym kolejny Wskaźnik GUS, z zastrzeżeniem ust. 2 i 6.</w:t>
      </w:r>
    </w:p>
    <w:p w14:paraId="4434C0C8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56" w:name="bookmark60"/>
      <w:bookmarkEnd w:id="56"/>
      <w:r>
        <w:t>Ewentualna Waloryzacja będzie ustalana przez Strony w drodze aneksu do Umowy ze skutkiem od dnia opublikowania komunikatu Prezesa Głównego Urzędu Statystycznego ogłaszającego Wskaźnik GUS („Dzień Ustalenia Waloryzacji”).</w:t>
      </w:r>
    </w:p>
    <w:p w14:paraId="36D49D49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57" w:name="bookmark61"/>
      <w:bookmarkEnd w:id="57"/>
      <w:r>
        <w:t>Wnioskowana zmiana cen jednostkowych podanych w Formularzu cenowym zawartym w Ofercie nastąpi pod warunkiem, iż wartość Wskaźnika GUS ogłoszonego w Dniu Ustalania Waloryzacji będzie wskazywała na wzrost lub spadek cen towarów i usług konsumpcyjnych o co najmniej 2 punkty procentowe w stosunku do poprzedniego kwartału („Próg Waloryzacji").</w:t>
      </w:r>
    </w:p>
    <w:p w14:paraId="15A2D130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58" w:name="bookmark62"/>
      <w:bookmarkEnd w:id="58"/>
      <w:r>
        <w:t>Ewentualna zmiana cen jednostkowych podanych w Formularzu cenowym zawartym w Ofercie, nastąpi o wielkość stanowiącą połowę (50%) wartości wzrostu albo obniżenia cen określonego we Wskaźniku GUS ogłoszonym w Dniu Ustalania Waloryzacji, z zastrzeżeniem postanowień ust. 12.</w:t>
      </w:r>
    </w:p>
    <w:p w14:paraId="223FE5D9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59" w:name="bookmark63"/>
      <w:bookmarkEnd w:id="59"/>
      <w:r>
        <w:t>Pod warunkiem przekroczenia Progu Waloryzacji, w przypadku, gdy Wskaźnik GUS ogłoszony w Dniu Ustalania Waloryzacji będzie wartością dodatnią ceny jednostkowe podane w Formularzu cenowym zawartym w Ofercie ulegną zwiększeniu o wielkość wskazaną w ust. 7.</w:t>
      </w:r>
    </w:p>
    <w:p w14:paraId="08616D48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60" w:name="bookmark64"/>
      <w:bookmarkEnd w:id="60"/>
      <w:r>
        <w:t>Pod warunkiem przekroczenia Progu Waloryzacji, w przypadku, gdy Wskaźnik GUS ogłoszony w Dniu Ustalania Waloryzacji będzie wartością ujemną ceny jednostkowe podane w Formularzu cenowym zawartym w Ofercie ulegną zmniejszeniu o wielkość wskazaną w ust. 7.</w:t>
      </w:r>
    </w:p>
    <w:p w14:paraId="1CAA2685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61" w:name="bookmark65"/>
      <w:bookmarkEnd w:id="61"/>
      <w:r>
        <w:lastRenderedPageBreak/>
        <w:t>Nowe wartości cen jednostkowych podanych w Formularzu cenowym zawartym w Ofercie będą dotyczyć zapłaty należnej Wykonawcy za czynności odebrane po Dniu Ustalania Waloryzacji, z zastrzeżeniem postanowień ust. 11.</w:t>
      </w:r>
    </w:p>
    <w:p w14:paraId="46947B1B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62" w:name="bookmark66"/>
      <w:bookmarkEnd w:id="62"/>
      <w:r>
        <w:t>Jeżeli czynności zlecone przed Dniem Ustalania Waloryzacji zostaną wykonane w warunkach zwłoki w stosunku do terminu określonego w Zleceniu i będą odbierane po Dniu Ustalania Waloryzacji, w takim przypadku zaplata za ich wykonanie nastąpi na podstawie poprzednio obowiązujących cen jednostkowych.</w:t>
      </w:r>
    </w:p>
    <w:p w14:paraId="49439CE4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63" w:name="bookmark67"/>
      <w:bookmarkEnd w:id="63"/>
      <w:r>
        <w:t>Strony ustalają maksymalną wartość obniżenia albo wzrostu Wartości Przedmiotu Umowy w efekcie zastosowania Waloryzacji na poziomie nie większym niż 10 % Wartości Przedmiotu Umowy.</w:t>
      </w:r>
    </w:p>
    <w:p w14:paraId="41E6A7C0" w14:textId="77777777" w:rsidR="00A431EF" w:rsidRDefault="007917AF">
      <w:pPr>
        <w:pStyle w:val="Teksttreci0"/>
        <w:numPr>
          <w:ilvl w:val="0"/>
          <w:numId w:val="8"/>
        </w:numPr>
        <w:tabs>
          <w:tab w:val="left" w:pos="385"/>
        </w:tabs>
        <w:ind w:left="440" w:hanging="440"/>
        <w:jc w:val="both"/>
      </w:pPr>
      <w:bookmarkStart w:id="64" w:name="bookmark68"/>
      <w:bookmarkEnd w:id="64"/>
      <w:r>
        <w:t>Wykonawca, który uzyska Waloryzację zobowiązany jest do zmiany wynagrodzenia przysługującego Podwykonawcy, z którym zawarł umowę, w zakresie odpowiadającym zmianom kosztów dotyczących zobowiązania podwykonawcy, jeżeli łącznie spełnione są następujące warunki:</w:t>
      </w:r>
    </w:p>
    <w:p w14:paraId="48BE512F" w14:textId="77777777" w:rsidR="00A431EF" w:rsidRDefault="007917AF">
      <w:pPr>
        <w:pStyle w:val="Teksttreci0"/>
        <w:numPr>
          <w:ilvl w:val="0"/>
          <w:numId w:val="9"/>
        </w:numPr>
        <w:tabs>
          <w:tab w:val="left" w:pos="867"/>
        </w:tabs>
        <w:ind w:firstLine="440"/>
        <w:jc w:val="both"/>
      </w:pPr>
      <w:bookmarkStart w:id="65" w:name="bookmark69"/>
      <w:bookmarkEnd w:id="65"/>
      <w:r>
        <w:t>przedmiotem umowy są dostawy</w:t>
      </w:r>
    </w:p>
    <w:p w14:paraId="483D4925" w14:textId="77777777" w:rsidR="00A431EF" w:rsidRDefault="007917AF">
      <w:pPr>
        <w:pStyle w:val="Teksttreci0"/>
        <w:numPr>
          <w:ilvl w:val="0"/>
          <w:numId w:val="9"/>
        </w:numPr>
        <w:tabs>
          <w:tab w:val="left" w:pos="867"/>
        </w:tabs>
        <w:spacing w:after="240"/>
        <w:ind w:firstLine="440"/>
        <w:jc w:val="both"/>
      </w:pPr>
      <w:bookmarkStart w:id="66" w:name="bookmark70"/>
      <w:bookmarkEnd w:id="66"/>
      <w:r>
        <w:t>okres obowiązywania umowy przekracza 6 miesięcy.</w:t>
      </w:r>
    </w:p>
    <w:p w14:paraId="722BFECF" w14:textId="77777777" w:rsidR="00A431EF" w:rsidRDefault="007917AF">
      <w:pPr>
        <w:pStyle w:val="Nagwek10"/>
        <w:keepNext/>
        <w:keepLines/>
      </w:pPr>
      <w:bookmarkStart w:id="67" w:name="bookmark71"/>
      <w:bookmarkStart w:id="68" w:name="bookmark72"/>
      <w:bookmarkStart w:id="69" w:name="bookmark73"/>
      <w:r>
        <w:t>§ 6</w:t>
      </w:r>
      <w:bookmarkEnd w:id="67"/>
      <w:bookmarkEnd w:id="68"/>
      <w:bookmarkEnd w:id="69"/>
    </w:p>
    <w:p w14:paraId="1CDB3A65" w14:textId="77777777" w:rsidR="00A431EF" w:rsidRDefault="007917AF" w:rsidP="00D85B08">
      <w:pPr>
        <w:pStyle w:val="Teksttreci0"/>
        <w:numPr>
          <w:ilvl w:val="0"/>
          <w:numId w:val="10"/>
        </w:numPr>
        <w:tabs>
          <w:tab w:val="left" w:pos="385"/>
        </w:tabs>
        <w:ind w:left="440" w:hanging="440"/>
        <w:jc w:val="both"/>
      </w:pPr>
      <w:bookmarkStart w:id="70" w:name="bookmark74"/>
      <w:bookmarkEnd w:id="70"/>
      <w:r>
        <w:t>Płatność będzie realizowana sukcesywnie po dostawie przedmiotu Umowy do Zamawiającego, w terminie do 60 dni od daty dostarczenia Zamawiającemu prawidłowo wystawionej faktury, na konto wskazane w fakturze.</w:t>
      </w:r>
    </w:p>
    <w:p w14:paraId="215BFD73" w14:textId="77777777" w:rsidR="00A431EF" w:rsidRDefault="007917AF">
      <w:pPr>
        <w:pStyle w:val="Teksttreci0"/>
        <w:numPr>
          <w:ilvl w:val="0"/>
          <w:numId w:val="10"/>
        </w:numPr>
        <w:tabs>
          <w:tab w:val="left" w:pos="385"/>
        </w:tabs>
        <w:jc w:val="both"/>
      </w:pPr>
      <w:bookmarkStart w:id="71" w:name="bookmark75"/>
      <w:bookmarkEnd w:id="71"/>
      <w:r>
        <w:t>Płatnikami będą:</w:t>
      </w:r>
    </w:p>
    <w:p w14:paraId="6116E690" w14:textId="77777777" w:rsidR="00A431EF" w:rsidRDefault="007917AF">
      <w:pPr>
        <w:pStyle w:val="Teksttreci0"/>
        <w:numPr>
          <w:ilvl w:val="0"/>
          <w:numId w:val="11"/>
        </w:numPr>
        <w:tabs>
          <w:tab w:val="left" w:pos="649"/>
        </w:tabs>
        <w:ind w:left="360"/>
        <w:jc w:val="both"/>
      </w:pPr>
      <w:bookmarkStart w:id="72" w:name="bookmark76"/>
      <w:bookmarkEnd w:id="72"/>
      <w:r>
        <w:t>w zakresie dostaw realizowanych do Magazynu określonego w §2 ust. 2 pkt 1 Umowy SZOZ nad MiD;</w:t>
      </w:r>
    </w:p>
    <w:p w14:paraId="46980E95" w14:textId="77777777" w:rsidR="00A431EF" w:rsidRDefault="007917AF">
      <w:pPr>
        <w:pStyle w:val="Teksttreci0"/>
        <w:numPr>
          <w:ilvl w:val="0"/>
          <w:numId w:val="11"/>
        </w:numPr>
        <w:tabs>
          <w:tab w:val="left" w:pos="658"/>
        </w:tabs>
        <w:ind w:left="360"/>
        <w:jc w:val="both"/>
      </w:pPr>
      <w:bookmarkStart w:id="73" w:name="bookmark77"/>
      <w:bookmarkEnd w:id="73"/>
      <w:r>
        <w:t>w zakresie dostaw realizowanych do Magazynu określonego w §2 ust. 2 pkt 2-3 Umowy Szpital Wojewódzki.</w:t>
      </w:r>
    </w:p>
    <w:p w14:paraId="52745606" w14:textId="77777777" w:rsidR="00A431EF" w:rsidRDefault="007917AF">
      <w:pPr>
        <w:pStyle w:val="Teksttreci0"/>
        <w:numPr>
          <w:ilvl w:val="0"/>
          <w:numId w:val="10"/>
        </w:numPr>
        <w:tabs>
          <w:tab w:val="left" w:pos="385"/>
        </w:tabs>
        <w:ind w:left="360" w:hanging="360"/>
        <w:jc w:val="both"/>
      </w:pPr>
      <w:bookmarkStart w:id="74" w:name="bookmark78"/>
      <w:bookmarkEnd w:id="74"/>
      <w:r>
        <w:t>W związku z ust. 2 Wykonawca zobowiązany jest do wystawienia odrębnych faktur dla ww. Zamawiających.</w:t>
      </w:r>
    </w:p>
    <w:p w14:paraId="54151399" w14:textId="77777777" w:rsidR="00A431EF" w:rsidRDefault="007917AF">
      <w:pPr>
        <w:pStyle w:val="Teksttreci0"/>
        <w:numPr>
          <w:ilvl w:val="0"/>
          <w:numId w:val="10"/>
        </w:numPr>
        <w:tabs>
          <w:tab w:val="left" w:pos="385"/>
        </w:tabs>
        <w:ind w:left="360" w:hanging="360"/>
        <w:jc w:val="both"/>
      </w:pPr>
      <w:bookmarkStart w:id="75" w:name="bookmark79"/>
      <w:bookmarkEnd w:id="75"/>
      <w:r>
        <w:t>Zamawiający SZOZ nad MiD jest odpowiedzialny za zapłatę wynagrodzenia Wykonawcy wyłącznie w części dotyczącej zakresu zamówienia dokonanego przez SZOZ nad MiD. Zamawiający Szpital Wojewódzki jest odpowiedzialny za zapłatę wynagrodzenia Wykonawcy wyłącznie w części dotyczącej zamówienia dokonanego przez Szpital Wojewódzki. Powyższe oznacza, że Wykonawca może dochodzić wyłącznie wynagrodzenia od podmiotu, który dokonał zamówienia.</w:t>
      </w:r>
    </w:p>
    <w:p w14:paraId="479DB23E" w14:textId="77777777" w:rsidR="00A431EF" w:rsidRDefault="007917AF">
      <w:pPr>
        <w:pStyle w:val="Teksttreci0"/>
        <w:numPr>
          <w:ilvl w:val="0"/>
          <w:numId w:val="10"/>
        </w:numPr>
        <w:tabs>
          <w:tab w:val="left" w:pos="385"/>
        </w:tabs>
        <w:jc w:val="both"/>
      </w:pPr>
      <w:bookmarkStart w:id="76" w:name="bookmark80"/>
      <w:bookmarkEnd w:id="76"/>
      <w:r>
        <w:t>Za datę zapłaty faktury Strony uznają datę obciążenia rachunku bankowego Zamawiającego.</w:t>
      </w:r>
    </w:p>
    <w:p w14:paraId="07CBD050" w14:textId="1079AE4D" w:rsidR="00A431EF" w:rsidRDefault="007917AF">
      <w:pPr>
        <w:pStyle w:val="Teksttreci0"/>
        <w:numPr>
          <w:ilvl w:val="0"/>
          <w:numId w:val="10"/>
        </w:numPr>
        <w:tabs>
          <w:tab w:val="left" w:pos="385"/>
        </w:tabs>
        <w:ind w:left="300" w:hanging="300"/>
        <w:jc w:val="both"/>
      </w:pPr>
      <w:bookmarkStart w:id="77" w:name="bookmark81"/>
      <w:bookmarkEnd w:id="77"/>
      <w:r>
        <w:t>Wykonawca oświadcza, że dokonał zgłoszenia rejestrującego w urzędzie skarbowym z tytułu podatku od towarów i usług VAT i otrzymał Numer Identyfikacji Podatkowej</w:t>
      </w:r>
      <w:r>
        <w:rPr>
          <w:b/>
          <w:bCs/>
        </w:rPr>
        <w:t xml:space="preserve"> </w:t>
      </w:r>
      <w:r>
        <w:t>oraz że jest uprawniony do wystawiania faktur.</w:t>
      </w:r>
    </w:p>
    <w:p w14:paraId="31035419" w14:textId="77777777" w:rsidR="00A431EF" w:rsidRDefault="007917AF">
      <w:pPr>
        <w:pStyle w:val="Teksttreci0"/>
        <w:numPr>
          <w:ilvl w:val="0"/>
          <w:numId w:val="10"/>
        </w:numPr>
        <w:tabs>
          <w:tab w:val="left" w:pos="385"/>
        </w:tabs>
        <w:ind w:left="300" w:hanging="300"/>
        <w:jc w:val="both"/>
      </w:pPr>
      <w:bookmarkStart w:id="78" w:name="bookmark82"/>
      <w:bookmarkEnd w:id="78"/>
      <w:r>
        <w:t>Strony umowy na podstawie art. 106n Ustawy z dnia 11 marca 2004 r. o podatku od towarów i usług wyrażają zgodę na przesyłanie faktur, duplikatów tych faktur oraz ich korekt w formie</w:t>
      </w:r>
    </w:p>
    <w:p w14:paraId="7EC810AF" w14:textId="2AD221D5" w:rsidR="00A431EF" w:rsidRDefault="007917AF" w:rsidP="000F0D63">
      <w:pPr>
        <w:pStyle w:val="Teksttreci0"/>
        <w:tabs>
          <w:tab w:val="right" w:leader="dot" w:pos="9070"/>
        </w:tabs>
        <w:ind w:left="284" w:firstLine="16"/>
        <w:jc w:val="both"/>
      </w:pPr>
      <w:r>
        <w:t>elektronicznej na adres e-mail:</w:t>
      </w:r>
      <w:r>
        <w:rPr>
          <w:u w:val="single"/>
        </w:rPr>
        <w:t xml:space="preserve"> oraz e-mail: </w:t>
      </w:r>
      <w:r w:rsidR="000F0D63">
        <w:rPr>
          <w:u w:val="single"/>
        </w:rPr>
        <w:t>kancelaria@lutycka.pl</w:t>
      </w:r>
      <w:r>
        <w:rPr>
          <w:u w:val="single"/>
        </w:rPr>
        <w:t xml:space="preserve"> dla</w:t>
      </w:r>
      <w:r w:rsidR="000F0D63">
        <w:rPr>
          <w:u w:val="single"/>
        </w:rPr>
        <w:t xml:space="preserve"> </w:t>
      </w:r>
      <w:r>
        <w:rPr>
          <w:u w:val="single"/>
        </w:rPr>
        <w:t>Szpitala Wojewódzkiego</w:t>
      </w:r>
      <w:r>
        <w:t xml:space="preserve"> </w:t>
      </w:r>
      <w:r w:rsidR="000F0D63">
        <w:t xml:space="preserve"> oraz</w:t>
      </w:r>
      <w:hyperlink r:id="rId7" w:history="1">
        <w:r w:rsidR="000F0D63" w:rsidRPr="00FF458E">
          <w:rPr>
            <w:rStyle w:val="Hipercze"/>
          </w:rPr>
          <w:t xml:space="preserve"> faktury@szoz.pl </w:t>
        </w:r>
      </w:hyperlink>
      <w:r w:rsidR="000F0D63">
        <w:rPr>
          <w:u w:val="single"/>
        </w:rPr>
        <w:t>dla SZOZ nad MiD</w:t>
      </w:r>
      <w:r w:rsidR="000F0D63">
        <w:t xml:space="preserve"> </w:t>
      </w:r>
      <w:r>
        <w:t xml:space="preserve">lub w formie ustrukturyzowanych faktur elektronicznych przesyłanych za pośrednictwem platformy elektronicznego fakturowania (PEF) na stronie: </w:t>
      </w:r>
      <w:hyperlink r:id="rId8" w:history="1">
        <w:r>
          <w:t>https://efaktura.gov.pl</w:t>
        </w:r>
      </w:hyperlink>
      <w:r>
        <w:t>, zgodnie z przepisami ustawy z dnia 9 listopada 2018r. o elektronicznym fakturowaniu w zamówieniach publicznych, koncesjach na roboty budowlane lub usługi oraz partnerstwie publiczno-prawnym.</w:t>
      </w:r>
    </w:p>
    <w:p w14:paraId="5C351337" w14:textId="77777777" w:rsidR="00A431EF" w:rsidRDefault="007917AF">
      <w:pPr>
        <w:pStyle w:val="Teksttreci0"/>
        <w:numPr>
          <w:ilvl w:val="0"/>
          <w:numId w:val="10"/>
        </w:numPr>
        <w:tabs>
          <w:tab w:val="left" w:pos="362"/>
        </w:tabs>
        <w:ind w:left="300" w:hanging="300"/>
        <w:jc w:val="both"/>
      </w:pPr>
      <w:bookmarkStart w:id="79" w:name="bookmark83"/>
      <w:bookmarkEnd w:id="79"/>
      <w:r>
        <w:t>Warunkiem realizacji płatności w przypadku podatników VAT czynnych na rachunek bankowy wskazany w Umowie jest występowanie tego rachunku w wykazie podatników VAT, o którym mowa w art. 96b ust. 1 ustawy o podatku od towarów i usług (dalej: „Wykaz”).</w:t>
      </w:r>
    </w:p>
    <w:p w14:paraId="7B2F18BE" w14:textId="77777777" w:rsidR="00A431EF" w:rsidRDefault="007917AF">
      <w:pPr>
        <w:pStyle w:val="Teksttreci0"/>
        <w:numPr>
          <w:ilvl w:val="0"/>
          <w:numId w:val="10"/>
        </w:numPr>
        <w:tabs>
          <w:tab w:val="left" w:pos="362"/>
        </w:tabs>
        <w:ind w:left="300" w:hanging="300"/>
        <w:jc w:val="both"/>
      </w:pPr>
      <w:bookmarkStart w:id="80" w:name="bookmark84"/>
      <w:bookmarkEnd w:id="80"/>
      <w:r>
        <w:t>W przypadku gdy na dzień realizacji płatności rachunek bankowy wskazany w Umowie nie występuje w Wykazie, Strona realizująca płatność jest uprawniona do:</w:t>
      </w:r>
    </w:p>
    <w:p w14:paraId="58D52337" w14:textId="77777777" w:rsidR="00A431EF" w:rsidRDefault="007917AF">
      <w:pPr>
        <w:pStyle w:val="Teksttreci0"/>
        <w:numPr>
          <w:ilvl w:val="0"/>
          <w:numId w:val="12"/>
        </w:numPr>
        <w:tabs>
          <w:tab w:val="left" w:pos="591"/>
        </w:tabs>
        <w:ind w:left="580" w:hanging="280"/>
        <w:jc w:val="both"/>
      </w:pPr>
      <w:bookmarkStart w:id="81" w:name="bookmark85"/>
      <w:bookmarkEnd w:id="81"/>
      <w:r>
        <w:t>Skierowania płatności na rachunek bankowy wskazany w Umowie z jednoczesnym powiadomieniem właściwego organu skarbowego o tym fakcie lub</w:t>
      </w:r>
    </w:p>
    <w:p w14:paraId="03B4C7EE" w14:textId="77777777" w:rsidR="00A431EF" w:rsidRDefault="007917AF">
      <w:pPr>
        <w:pStyle w:val="Teksttreci0"/>
        <w:numPr>
          <w:ilvl w:val="0"/>
          <w:numId w:val="12"/>
        </w:numPr>
        <w:tabs>
          <w:tab w:val="left" w:pos="605"/>
        </w:tabs>
        <w:ind w:left="580" w:hanging="280"/>
        <w:jc w:val="both"/>
      </w:pPr>
      <w:bookmarkStart w:id="82" w:name="bookmark86"/>
      <w:bookmarkEnd w:id="82"/>
      <w:r>
        <w:t>Wstrzymania płatności, niezwłocznie po ustaleniu tej okoliczności Strona wstrzymująca płatność powiadomi dugą Stronę o tym fakcie i powodach wstrzymania.</w:t>
      </w:r>
    </w:p>
    <w:p w14:paraId="4966ABDC" w14:textId="77777777" w:rsidR="00A431EF" w:rsidRDefault="007917AF">
      <w:pPr>
        <w:pStyle w:val="Teksttreci0"/>
        <w:numPr>
          <w:ilvl w:val="0"/>
          <w:numId w:val="10"/>
        </w:numPr>
        <w:tabs>
          <w:tab w:val="left" w:pos="387"/>
        </w:tabs>
        <w:jc w:val="both"/>
      </w:pPr>
      <w:bookmarkStart w:id="83" w:name="bookmark87"/>
      <w:bookmarkEnd w:id="83"/>
      <w:r>
        <w:t>Druga Strona, niezwłocznie po umieszczeniu rachunku bankowego w Wykazie, zawiadomi Stronę</w:t>
      </w:r>
    </w:p>
    <w:p w14:paraId="02DBEBD2" w14:textId="26F5E5A3" w:rsidR="00A431EF" w:rsidRDefault="007917AF">
      <w:pPr>
        <w:pStyle w:val="Teksttreci0"/>
        <w:tabs>
          <w:tab w:val="left" w:pos="6310"/>
        </w:tabs>
        <w:ind w:left="300"/>
        <w:jc w:val="both"/>
      </w:pPr>
      <w:r>
        <w:t>wstrzymująca płatność. Strona ta w terminie nie dłuższym</w:t>
      </w:r>
      <w:r w:rsidR="003A0FF7">
        <w:t xml:space="preserve"> </w:t>
      </w:r>
      <w:r>
        <w:t>niż 3 dni robocze od dnia</w:t>
      </w:r>
      <w:r w:rsidR="003A0FF7">
        <w:t xml:space="preserve"> zawiadomienia,</w:t>
      </w:r>
    </w:p>
    <w:p w14:paraId="49F2830C" w14:textId="4277738F" w:rsidR="00A431EF" w:rsidRDefault="007917AF">
      <w:pPr>
        <w:pStyle w:val="Teksttreci0"/>
        <w:ind w:left="300"/>
        <w:jc w:val="both"/>
      </w:pPr>
      <w:r>
        <w:t>zrealizuje płatność, chyba że w dniu płatności ponownie wystąpi przypadek, o którym mowa powyżej.</w:t>
      </w:r>
    </w:p>
    <w:p w14:paraId="779A4032" w14:textId="77777777" w:rsidR="00A431EF" w:rsidRDefault="007917AF">
      <w:pPr>
        <w:pStyle w:val="Teksttreci0"/>
        <w:numPr>
          <w:ilvl w:val="0"/>
          <w:numId w:val="10"/>
        </w:numPr>
        <w:tabs>
          <w:tab w:val="left" w:pos="387"/>
        </w:tabs>
        <w:ind w:left="300" w:hanging="300"/>
        <w:jc w:val="both"/>
      </w:pPr>
      <w:bookmarkStart w:id="84" w:name="bookmark88"/>
      <w:bookmarkEnd w:id="84"/>
      <w:r>
        <w:t>Druga Strona zobowiązuje się nie dochodzić żadnych roszczeń z tytułu opóźnienia płatności wynikających z ust. 9 i 10.</w:t>
      </w:r>
    </w:p>
    <w:p w14:paraId="739DB107" w14:textId="77777777" w:rsidR="00A431EF" w:rsidRDefault="007917AF">
      <w:pPr>
        <w:pStyle w:val="Teksttreci0"/>
        <w:numPr>
          <w:ilvl w:val="0"/>
          <w:numId w:val="10"/>
        </w:numPr>
        <w:tabs>
          <w:tab w:val="left" w:pos="387"/>
        </w:tabs>
        <w:spacing w:after="360"/>
        <w:ind w:left="300" w:hanging="300"/>
        <w:jc w:val="both"/>
      </w:pPr>
      <w:bookmarkStart w:id="85" w:name="bookmark89"/>
      <w:bookmarkEnd w:id="85"/>
      <w:r>
        <w:t>W przypadku wejścia w życie obowiązku wynikającego z Krajowy System e-Faktur strony postanawiają, że Umowa nie będzie wymagała aneksowania, a Wykonawca zobowiązany będzie do wystawiania faktur od dnia wejścia w życie przepisów w formacie wynikających z przepisów o Krajowym Systemie e-Faktur.</w:t>
      </w:r>
    </w:p>
    <w:p w14:paraId="039D44EB" w14:textId="77777777" w:rsidR="00A431EF" w:rsidRDefault="007917AF">
      <w:pPr>
        <w:pStyle w:val="Nagwek10"/>
        <w:keepNext/>
        <w:keepLines/>
      </w:pPr>
      <w:bookmarkStart w:id="86" w:name="bookmark90"/>
      <w:bookmarkStart w:id="87" w:name="bookmark91"/>
      <w:bookmarkStart w:id="88" w:name="bookmark92"/>
      <w:r>
        <w:lastRenderedPageBreak/>
        <w:t>§ 7</w:t>
      </w:r>
      <w:bookmarkEnd w:id="86"/>
      <w:bookmarkEnd w:id="87"/>
      <w:bookmarkEnd w:id="88"/>
    </w:p>
    <w:p w14:paraId="4369AA16" w14:textId="77777777" w:rsidR="00A431EF" w:rsidRDefault="007917AF">
      <w:pPr>
        <w:pStyle w:val="Teksttreci0"/>
        <w:numPr>
          <w:ilvl w:val="0"/>
          <w:numId w:val="13"/>
        </w:numPr>
        <w:tabs>
          <w:tab w:val="left" w:pos="362"/>
        </w:tabs>
        <w:ind w:left="440" w:hanging="440"/>
        <w:jc w:val="both"/>
      </w:pPr>
      <w:bookmarkStart w:id="89" w:name="bookmark93"/>
      <w:bookmarkEnd w:id="89"/>
      <w:r>
        <w:t>Cena obowiązuje loco Magazyn (wskazane w § 2 ust. 2 pkt 1-3), Zamawiającego i obejmuje opakowanie zabezpieczające przed uszkodzeniem w czasie transportu w sposób określony normami przedmiotowymi lub w sposób stosowany przez Wykonawcę.</w:t>
      </w:r>
    </w:p>
    <w:p w14:paraId="47AEE91B" w14:textId="77777777" w:rsidR="00A431EF" w:rsidRDefault="007917AF">
      <w:pPr>
        <w:pStyle w:val="Teksttreci0"/>
        <w:numPr>
          <w:ilvl w:val="0"/>
          <w:numId w:val="13"/>
        </w:numPr>
        <w:tabs>
          <w:tab w:val="left" w:pos="362"/>
        </w:tabs>
        <w:spacing w:after="260"/>
        <w:ind w:left="440" w:hanging="440"/>
        <w:jc w:val="both"/>
      </w:pPr>
      <w:bookmarkStart w:id="90" w:name="bookmark94"/>
      <w:bookmarkEnd w:id="90"/>
      <w:r>
        <w:t>Jeżeli w obrocie mają zastosowanie opakowania zwrotne, będą odbierane na koszt Wykonawcy w terminie kolejnej dostawy.</w:t>
      </w:r>
    </w:p>
    <w:p w14:paraId="1C3185DB" w14:textId="77777777" w:rsidR="00A431EF" w:rsidRDefault="007917AF">
      <w:pPr>
        <w:pStyle w:val="Nagwek10"/>
        <w:keepNext/>
        <w:keepLines/>
      </w:pPr>
      <w:bookmarkStart w:id="91" w:name="bookmark95"/>
      <w:bookmarkStart w:id="92" w:name="bookmark96"/>
      <w:bookmarkStart w:id="93" w:name="bookmark97"/>
      <w:r>
        <w:t>§ 8</w:t>
      </w:r>
      <w:bookmarkEnd w:id="91"/>
      <w:bookmarkEnd w:id="92"/>
      <w:bookmarkEnd w:id="93"/>
    </w:p>
    <w:p w14:paraId="32E8DC41" w14:textId="77777777" w:rsidR="00A431EF" w:rsidRDefault="007917AF">
      <w:pPr>
        <w:pStyle w:val="Teksttreci0"/>
        <w:jc w:val="both"/>
      </w:pPr>
      <w:r>
        <w:t>Wykonawca zobowiązuję się do:</w:t>
      </w:r>
    </w:p>
    <w:p w14:paraId="2A567E35" w14:textId="77777777" w:rsidR="00A431EF" w:rsidRDefault="007917AF">
      <w:pPr>
        <w:pStyle w:val="Teksttreci0"/>
        <w:numPr>
          <w:ilvl w:val="0"/>
          <w:numId w:val="14"/>
        </w:numPr>
        <w:tabs>
          <w:tab w:val="left" w:pos="568"/>
        </w:tabs>
        <w:ind w:left="580" w:hanging="580"/>
        <w:jc w:val="both"/>
      </w:pPr>
      <w:bookmarkStart w:id="94" w:name="bookmark98"/>
      <w:bookmarkEnd w:id="94"/>
      <w:r>
        <w:t>realizowania dostaw częściowych zgodnie ze złożonymi przez Zamawiającego odrębnymi zamówieniami częściowymi.</w:t>
      </w:r>
    </w:p>
    <w:p w14:paraId="533493DD" w14:textId="77777777" w:rsidR="00A431EF" w:rsidRDefault="007917AF">
      <w:pPr>
        <w:pStyle w:val="Teksttreci0"/>
        <w:numPr>
          <w:ilvl w:val="0"/>
          <w:numId w:val="14"/>
        </w:numPr>
        <w:tabs>
          <w:tab w:val="left" w:pos="568"/>
        </w:tabs>
        <w:ind w:left="580" w:hanging="580"/>
        <w:jc w:val="both"/>
      </w:pPr>
      <w:bookmarkStart w:id="95" w:name="bookmark99"/>
      <w:bookmarkEnd w:id="95"/>
      <w:r>
        <w:t>realizowania złożonych przez Zamawiającego zamówień częściowych własnym staraniem, na własny koszt i ryzyko.</w:t>
      </w:r>
    </w:p>
    <w:p w14:paraId="2319729C" w14:textId="77777777" w:rsidR="00A431EF" w:rsidRDefault="007917AF">
      <w:pPr>
        <w:pStyle w:val="Teksttreci0"/>
        <w:numPr>
          <w:ilvl w:val="0"/>
          <w:numId w:val="14"/>
        </w:numPr>
        <w:tabs>
          <w:tab w:val="left" w:pos="568"/>
        </w:tabs>
        <w:ind w:left="580" w:hanging="580"/>
        <w:jc w:val="both"/>
      </w:pPr>
      <w:bookmarkStart w:id="96" w:name="bookmark100"/>
      <w:bookmarkEnd w:id="96"/>
      <w:r>
        <w:t>uwzględnienia reklamacji dotyczących ilości i jakości dostarczonego przedmiotu Umowy poprzez uzupełnienie braków lub wymianę na inny bez uszkodzeń, na zasadach określonych w § 10 Umowy.</w:t>
      </w:r>
    </w:p>
    <w:p w14:paraId="224E7EAD" w14:textId="77777777" w:rsidR="00A431EF" w:rsidRDefault="007917AF">
      <w:pPr>
        <w:pStyle w:val="Teksttreci0"/>
        <w:numPr>
          <w:ilvl w:val="0"/>
          <w:numId w:val="14"/>
        </w:numPr>
        <w:tabs>
          <w:tab w:val="left" w:pos="568"/>
        </w:tabs>
        <w:spacing w:after="260"/>
        <w:ind w:left="580" w:hanging="580"/>
        <w:jc w:val="both"/>
      </w:pPr>
      <w:bookmarkStart w:id="97" w:name="bookmark101"/>
      <w:bookmarkEnd w:id="97"/>
      <w:r>
        <w:t>w przypadku niezrealizowania zamówienia w terminie, o którym mowa w ust. 2 i 3 powyżej, Wykonawca pokryje Zamawiającemu wszystkie koszty (transport, różnica w cenie itp.) związane z zakupem Asortymentu u innych dostawców. Mimo wykonania zastępczego, Zamawiający nie traci uprawnień w zakresie kar umownych względem Wykonawcy. Jednocześnie w przypadku skorzystania przez Zamawiającego z wykonania zastępczego, Zamawiającemu przysługuje prawo do odmowy odebrania Asortymentu dostarczonego po terminie przez Wykonawcę.</w:t>
      </w:r>
    </w:p>
    <w:p w14:paraId="385E6892" w14:textId="77777777" w:rsidR="00A431EF" w:rsidRDefault="007917AF">
      <w:pPr>
        <w:pStyle w:val="Nagwek10"/>
        <w:keepNext/>
        <w:keepLines/>
      </w:pPr>
      <w:bookmarkStart w:id="98" w:name="bookmark102"/>
      <w:bookmarkStart w:id="99" w:name="bookmark103"/>
      <w:bookmarkStart w:id="100" w:name="bookmark104"/>
      <w:r>
        <w:t>§ 9</w:t>
      </w:r>
      <w:bookmarkEnd w:id="98"/>
      <w:bookmarkEnd w:id="99"/>
      <w:bookmarkEnd w:id="100"/>
    </w:p>
    <w:p w14:paraId="18DE8BF2" w14:textId="77777777" w:rsidR="00A431EF" w:rsidRDefault="007917AF">
      <w:pPr>
        <w:pStyle w:val="Teksttreci0"/>
        <w:jc w:val="both"/>
      </w:pPr>
      <w:r>
        <w:t>Zamawiający zobowiązuje się do:</w:t>
      </w:r>
    </w:p>
    <w:p w14:paraId="2CAB93C3" w14:textId="77777777" w:rsidR="00A431EF" w:rsidRDefault="007917AF">
      <w:pPr>
        <w:pStyle w:val="Teksttreci0"/>
        <w:numPr>
          <w:ilvl w:val="0"/>
          <w:numId w:val="15"/>
        </w:numPr>
        <w:tabs>
          <w:tab w:val="left" w:pos="362"/>
        </w:tabs>
        <w:jc w:val="both"/>
      </w:pPr>
      <w:bookmarkStart w:id="101" w:name="bookmark105"/>
      <w:bookmarkEnd w:id="101"/>
      <w:r>
        <w:t>Odbioru dostarczonego przedmiotu Umowy w ilości i miejscu dostawy zgodnie z § 2 Umowy.</w:t>
      </w:r>
    </w:p>
    <w:p w14:paraId="4D50794E" w14:textId="77777777" w:rsidR="00A431EF" w:rsidRDefault="007917AF">
      <w:pPr>
        <w:pStyle w:val="Teksttreci0"/>
        <w:numPr>
          <w:ilvl w:val="0"/>
          <w:numId w:val="15"/>
        </w:numPr>
        <w:tabs>
          <w:tab w:val="left" w:pos="362"/>
        </w:tabs>
        <w:ind w:left="440" w:hanging="440"/>
        <w:jc w:val="both"/>
      </w:pPr>
      <w:bookmarkStart w:id="102" w:name="bookmark106"/>
      <w:bookmarkEnd w:id="102"/>
      <w:r>
        <w:t>Sprawdzenia dostarczonego przedmiotu Umowy pod względem ilości i jakości oraz zgodności ze złożonym zamówieniem.</w:t>
      </w:r>
    </w:p>
    <w:p w14:paraId="234A7A88" w14:textId="77777777" w:rsidR="00A431EF" w:rsidRDefault="007917AF">
      <w:pPr>
        <w:pStyle w:val="Teksttreci0"/>
        <w:numPr>
          <w:ilvl w:val="0"/>
          <w:numId w:val="15"/>
        </w:numPr>
        <w:tabs>
          <w:tab w:val="left" w:pos="362"/>
        </w:tabs>
        <w:spacing w:after="260"/>
        <w:jc w:val="both"/>
      </w:pPr>
      <w:bookmarkStart w:id="103" w:name="bookmark107"/>
      <w:bookmarkEnd w:id="103"/>
      <w:r>
        <w:t>Zapłaty za dostarczony przedmiot Umowy zgodnie z postanowieniami Umowy.</w:t>
      </w:r>
    </w:p>
    <w:p w14:paraId="7B4B7B09" w14:textId="77777777" w:rsidR="00A431EF" w:rsidRDefault="007917AF">
      <w:pPr>
        <w:pStyle w:val="Nagwek10"/>
        <w:keepNext/>
        <w:keepLines/>
      </w:pPr>
      <w:bookmarkStart w:id="104" w:name="bookmark108"/>
      <w:bookmarkStart w:id="105" w:name="bookmark109"/>
      <w:bookmarkStart w:id="106" w:name="bookmark110"/>
      <w:r>
        <w:t>§ 10</w:t>
      </w:r>
      <w:bookmarkEnd w:id="104"/>
      <w:bookmarkEnd w:id="105"/>
      <w:bookmarkEnd w:id="106"/>
    </w:p>
    <w:p w14:paraId="19BBFAFD" w14:textId="77777777" w:rsidR="00A431EF" w:rsidRDefault="007917AF">
      <w:pPr>
        <w:pStyle w:val="Teksttreci0"/>
        <w:numPr>
          <w:ilvl w:val="0"/>
          <w:numId w:val="16"/>
        </w:numPr>
        <w:tabs>
          <w:tab w:val="left" w:pos="362"/>
        </w:tabs>
        <w:jc w:val="both"/>
      </w:pPr>
      <w:bookmarkStart w:id="107" w:name="bookmark111"/>
      <w:bookmarkEnd w:id="107"/>
      <w:r>
        <w:t>Wykonawca gwarantuje, że przedmiot Umowy jest wolny od wad.</w:t>
      </w:r>
    </w:p>
    <w:p w14:paraId="027FF46F" w14:textId="28E7C5D2" w:rsidR="00A431EF" w:rsidRDefault="007917AF" w:rsidP="00861B72">
      <w:pPr>
        <w:pStyle w:val="Teksttreci0"/>
        <w:numPr>
          <w:ilvl w:val="0"/>
          <w:numId w:val="16"/>
        </w:numPr>
        <w:ind w:left="440" w:hanging="440"/>
        <w:jc w:val="both"/>
      </w:pPr>
      <w:bookmarkStart w:id="108" w:name="bookmark112"/>
      <w:bookmarkEnd w:id="108"/>
      <w:r>
        <w:t>Zamawiający ma prawo do składania reklamacji ilościowych w terminie do 2 dni od daty otrzymania faktury i Asortymentu, a jakościowych w każdym czasie trwania umowy. Reklamacje można złożyć drogą telefoniczną (faks na numer: ), niezwłocznie potwierdzając zgłoszenie na piśmie lub drogą mailową na adres, każdorazowo podając numer faktury</w:t>
      </w:r>
      <w:r w:rsidR="00861B72">
        <w:t xml:space="preserve"> </w:t>
      </w:r>
      <w:r>
        <w:t>VAT.</w:t>
      </w:r>
      <w:r w:rsidR="00861B72">
        <w:t xml:space="preserve"> </w:t>
      </w:r>
      <w:r>
        <w:t>Reklamacje w zakresie przedmiotu dostawy mogą być składane przez każdego</w:t>
      </w:r>
      <w:r w:rsidR="00861B72">
        <w:t xml:space="preserve"> z Zamawiających osobno, a Wykonawca zobowiązany jest do jej załatwienia.</w:t>
      </w:r>
    </w:p>
    <w:p w14:paraId="4814CA45" w14:textId="77777777" w:rsidR="00A431EF" w:rsidRDefault="007917AF" w:rsidP="00861B72">
      <w:pPr>
        <w:pStyle w:val="Teksttreci0"/>
        <w:numPr>
          <w:ilvl w:val="0"/>
          <w:numId w:val="16"/>
        </w:numPr>
        <w:tabs>
          <w:tab w:val="left" w:pos="425"/>
        </w:tabs>
        <w:jc w:val="both"/>
      </w:pPr>
      <w:bookmarkStart w:id="109" w:name="bookmark113"/>
      <w:bookmarkEnd w:id="109"/>
      <w:r>
        <w:t>Wykonawca udzieli odpowiedzi na reklamacje w ciągu 2 dni od dokonania zgłoszenia.</w:t>
      </w:r>
    </w:p>
    <w:p w14:paraId="60A08C3B" w14:textId="77777777" w:rsidR="00A431EF" w:rsidRDefault="007917AF">
      <w:pPr>
        <w:pStyle w:val="Teksttreci0"/>
        <w:numPr>
          <w:ilvl w:val="0"/>
          <w:numId w:val="16"/>
        </w:numPr>
        <w:tabs>
          <w:tab w:val="left" w:pos="425"/>
        </w:tabs>
        <w:ind w:left="440" w:hanging="440"/>
        <w:jc w:val="both"/>
      </w:pPr>
      <w:bookmarkStart w:id="110" w:name="bookmark114"/>
      <w:bookmarkEnd w:id="110"/>
      <w:r>
        <w:t>Wykonawca odpowiada za wady ilościowe i jakościowe dostarczonego towaru i gwarantuje wymianę na pełnowartościowy towar w ciągu 1 dnia roboczego od chwili udzielenia odpowiedzi, o której mowa w ust. 3.</w:t>
      </w:r>
    </w:p>
    <w:p w14:paraId="0A309D76" w14:textId="77777777" w:rsidR="00A431EF" w:rsidRDefault="007917AF">
      <w:pPr>
        <w:pStyle w:val="Teksttreci0"/>
        <w:numPr>
          <w:ilvl w:val="0"/>
          <w:numId w:val="16"/>
        </w:numPr>
        <w:tabs>
          <w:tab w:val="left" w:pos="425"/>
        </w:tabs>
        <w:ind w:left="440" w:hanging="440"/>
        <w:jc w:val="both"/>
      </w:pPr>
      <w:bookmarkStart w:id="111" w:name="bookmark115"/>
      <w:bookmarkEnd w:id="111"/>
      <w:r>
        <w:t>Nie udzielenie odpowiedzi na reklamację w terminie określonym w ust. 3 równoznaczne jest z uwzględnieniem reklamacji.</w:t>
      </w:r>
    </w:p>
    <w:p w14:paraId="06156C2C" w14:textId="77777777" w:rsidR="00A431EF" w:rsidRDefault="007917AF">
      <w:pPr>
        <w:pStyle w:val="Teksttreci0"/>
        <w:numPr>
          <w:ilvl w:val="0"/>
          <w:numId w:val="16"/>
        </w:numPr>
        <w:tabs>
          <w:tab w:val="left" w:pos="425"/>
        </w:tabs>
        <w:ind w:left="440" w:hanging="440"/>
        <w:jc w:val="both"/>
      </w:pPr>
      <w:bookmarkStart w:id="112" w:name="bookmark116"/>
      <w:bookmarkEnd w:id="112"/>
      <w:r>
        <w:t>W przypadku niezrealizowania reklamacji w terminie, o którym mowa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 innych dostawców.</w:t>
      </w:r>
    </w:p>
    <w:p w14:paraId="7EE37F37" w14:textId="77777777" w:rsidR="00A431EF" w:rsidRDefault="007917AF">
      <w:pPr>
        <w:pStyle w:val="Teksttreci0"/>
        <w:numPr>
          <w:ilvl w:val="0"/>
          <w:numId w:val="16"/>
        </w:numPr>
        <w:tabs>
          <w:tab w:val="left" w:pos="425"/>
        </w:tabs>
        <w:jc w:val="both"/>
      </w:pPr>
      <w:bookmarkStart w:id="113" w:name="bookmark117"/>
      <w:bookmarkEnd w:id="113"/>
      <w:r>
        <w:t>Zamawiający - niezależnie od procedury określonej powyżej - zastrzega możliwość przekazania</w:t>
      </w:r>
    </w:p>
    <w:p w14:paraId="789459C3" w14:textId="4EE3FD59" w:rsidR="00A431EF" w:rsidRDefault="007917AF">
      <w:pPr>
        <w:pStyle w:val="Teksttreci0"/>
        <w:tabs>
          <w:tab w:val="left" w:pos="1784"/>
          <w:tab w:val="left" w:pos="4810"/>
        </w:tabs>
        <w:ind w:firstLine="440"/>
        <w:jc w:val="both"/>
      </w:pPr>
      <w:r>
        <w:t>Asortymentu</w:t>
      </w:r>
      <w:r w:rsidR="00861B72">
        <w:t xml:space="preserve"> </w:t>
      </w:r>
      <w:r>
        <w:t>z poszczególnych dostaw w</w:t>
      </w:r>
      <w:r w:rsidR="00861B72">
        <w:t xml:space="preserve"> </w:t>
      </w:r>
      <w:r>
        <w:t>ilości wskazanej przez Zamawiającego do</w:t>
      </w:r>
      <w:r w:rsidR="00861B72">
        <w:t xml:space="preserve"> niezależnego,</w:t>
      </w:r>
    </w:p>
    <w:p w14:paraId="55EA9AAD" w14:textId="74BC4810" w:rsidR="00A431EF" w:rsidRDefault="007917AF" w:rsidP="007917AF">
      <w:pPr>
        <w:pStyle w:val="Teksttreci0"/>
        <w:tabs>
          <w:tab w:val="left" w:pos="3478"/>
          <w:tab w:val="left" w:pos="4810"/>
        </w:tabs>
        <w:ind w:left="426" w:firstLine="14"/>
        <w:jc w:val="both"/>
      </w:pPr>
      <w:r>
        <w:t>notyfikowanego</w:t>
      </w:r>
      <w:r w:rsidR="00861B72">
        <w:t xml:space="preserve"> </w:t>
      </w:r>
      <w:r>
        <w:t>instytutu/ów,</w:t>
      </w:r>
      <w:r w:rsidR="00861B72">
        <w:t xml:space="preserve"> </w:t>
      </w:r>
      <w:r>
        <w:t>jednostki/ek celem określenia parametrów</w:t>
      </w:r>
      <w:r w:rsidR="00861B72">
        <w:t xml:space="preserve"> jakościowych wyrobu (np. skład, gramatura, itp.)</w:t>
      </w:r>
      <w:r>
        <w:t xml:space="preserve"> i ustalenia zgodności z opisem przedmiotu zamówienia na koszt Wykonawcy.</w:t>
      </w:r>
    </w:p>
    <w:p w14:paraId="243CB564" w14:textId="77777777" w:rsidR="00A431EF" w:rsidRDefault="007917AF">
      <w:pPr>
        <w:pStyle w:val="Teksttreci0"/>
        <w:numPr>
          <w:ilvl w:val="0"/>
          <w:numId w:val="16"/>
        </w:numPr>
        <w:tabs>
          <w:tab w:val="left" w:pos="425"/>
        </w:tabs>
        <w:spacing w:after="240"/>
        <w:ind w:left="440" w:hanging="440"/>
        <w:jc w:val="both"/>
      </w:pPr>
      <w:bookmarkStart w:id="114" w:name="bookmark118"/>
      <w:bookmarkEnd w:id="114"/>
      <w: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48078F4D" w14:textId="77777777" w:rsidR="00A431EF" w:rsidRDefault="007917AF">
      <w:pPr>
        <w:pStyle w:val="Nagwek10"/>
        <w:keepNext/>
        <w:keepLines/>
      </w:pPr>
      <w:bookmarkStart w:id="115" w:name="bookmark119"/>
      <w:bookmarkStart w:id="116" w:name="bookmark120"/>
      <w:bookmarkStart w:id="117" w:name="bookmark121"/>
      <w:r>
        <w:t>§ 11</w:t>
      </w:r>
      <w:bookmarkEnd w:id="115"/>
      <w:bookmarkEnd w:id="116"/>
      <w:bookmarkEnd w:id="117"/>
    </w:p>
    <w:p w14:paraId="65114BDF" w14:textId="77777777" w:rsidR="00A431EF" w:rsidRDefault="007917AF">
      <w:pPr>
        <w:pStyle w:val="Teksttreci0"/>
        <w:numPr>
          <w:ilvl w:val="0"/>
          <w:numId w:val="17"/>
        </w:numPr>
        <w:tabs>
          <w:tab w:val="left" w:pos="425"/>
        </w:tabs>
        <w:jc w:val="both"/>
      </w:pPr>
      <w:bookmarkStart w:id="118" w:name="bookmark122"/>
      <w:bookmarkEnd w:id="118"/>
      <w:r>
        <w:t>Dopuszcza się zmianę postanowień umowy w przypadku:</w:t>
      </w:r>
    </w:p>
    <w:p w14:paraId="63988E1D" w14:textId="77777777" w:rsidR="00A431EF" w:rsidRDefault="007917AF">
      <w:pPr>
        <w:pStyle w:val="Teksttreci0"/>
        <w:numPr>
          <w:ilvl w:val="0"/>
          <w:numId w:val="18"/>
        </w:numPr>
        <w:tabs>
          <w:tab w:val="left" w:pos="864"/>
        </w:tabs>
        <w:ind w:left="880" w:hanging="440"/>
        <w:jc w:val="both"/>
      </w:pPr>
      <w:bookmarkStart w:id="119" w:name="bookmark123"/>
      <w:bookmarkEnd w:id="119"/>
      <w:r>
        <w:t>zmiany stawki podatku od towarów i usług, która następuje automatycznie z dniem wejścia wżycie zmienionych przepisów (klauzula waloryzacyjna);</w:t>
      </w:r>
    </w:p>
    <w:p w14:paraId="6E90E226" w14:textId="77777777" w:rsidR="00A431EF" w:rsidRDefault="007917AF">
      <w:pPr>
        <w:pStyle w:val="Teksttreci0"/>
        <w:numPr>
          <w:ilvl w:val="0"/>
          <w:numId w:val="18"/>
        </w:numPr>
        <w:tabs>
          <w:tab w:val="left" w:pos="864"/>
        </w:tabs>
        <w:ind w:firstLine="440"/>
        <w:jc w:val="both"/>
      </w:pPr>
      <w:bookmarkStart w:id="120" w:name="bookmark124"/>
      <w:bookmarkEnd w:id="120"/>
      <w:r>
        <w:t>gdy zmianie ulegnie urzędowa stawka danego Asortymentu - Zamawiający dopuszcza</w:t>
      </w:r>
    </w:p>
    <w:p w14:paraId="4740B00F" w14:textId="16002CA8" w:rsidR="00A431EF" w:rsidRDefault="007917AF">
      <w:pPr>
        <w:pStyle w:val="Teksttreci0"/>
        <w:tabs>
          <w:tab w:val="left" w:pos="5142"/>
        </w:tabs>
        <w:ind w:left="880"/>
        <w:jc w:val="both"/>
      </w:pPr>
      <w:r>
        <w:lastRenderedPageBreak/>
        <w:t>możliwość zmiany ceny wynagrodzenia umownego za dany Asortyment o różnicę między ceną urzędową, która obowiązywała w dniu składania ofert, a wartością ceny urzędowej po zmianie. Konieczność dokonania podwyżki cen powinna zostać przez Wykonawcę</w:t>
      </w:r>
    </w:p>
    <w:p w14:paraId="17AF0ACA" w14:textId="77777777" w:rsidR="00A431EF" w:rsidRDefault="007917AF">
      <w:pPr>
        <w:pStyle w:val="Teksttreci0"/>
        <w:ind w:left="880"/>
        <w:jc w:val="both"/>
      </w:pPr>
      <w:r>
        <w:t>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zgody obu stron na piśmie pod rygorem nieważności (klauzula waloryzacyjna).</w:t>
      </w:r>
    </w:p>
    <w:p w14:paraId="313DAAF8" w14:textId="77777777" w:rsidR="00A431EF" w:rsidRDefault="007917AF">
      <w:pPr>
        <w:pStyle w:val="Teksttreci0"/>
        <w:numPr>
          <w:ilvl w:val="0"/>
          <w:numId w:val="18"/>
        </w:numPr>
        <w:tabs>
          <w:tab w:val="left" w:pos="864"/>
        </w:tabs>
        <w:ind w:left="880" w:hanging="440"/>
        <w:jc w:val="both"/>
      </w:pPr>
      <w:bookmarkStart w:id="121" w:name="bookmark125"/>
      <w:bookmarkEnd w:id="121"/>
      <w:r>
        <w:t>Zmianę ceny w przypadku zmiany wielkości opakowania wprowadzonej przez producenta Produktu w trakcie realizacji niniejszej Umowy- z zachowaniem zasady proporcjonalności.</w:t>
      </w:r>
    </w:p>
    <w:p w14:paraId="25D4BFCA" w14:textId="77777777" w:rsidR="00A431EF" w:rsidRDefault="007917AF">
      <w:pPr>
        <w:pStyle w:val="Teksttreci0"/>
        <w:numPr>
          <w:ilvl w:val="0"/>
          <w:numId w:val="18"/>
        </w:numPr>
        <w:tabs>
          <w:tab w:val="left" w:pos="864"/>
        </w:tabs>
        <w:ind w:left="880" w:hanging="440"/>
        <w:jc w:val="both"/>
      </w:pPr>
      <w:bookmarkStart w:id="122" w:name="bookmark126"/>
      <w:bookmarkEnd w:id="122"/>
      <w:r>
        <w:t>Obniżenie ceny Asortymentu w przypadku akcji promocyjnych prowadzonych przez Wykonawcę lub producenta - co nie stanowi zmiany umowy wymagającej stosowania zgody obu stron na piśmie pod rygorem nieważności (klauzula automatyczna).</w:t>
      </w:r>
    </w:p>
    <w:p w14:paraId="6DCE7E19" w14:textId="77777777" w:rsidR="00A431EF" w:rsidRDefault="007917AF">
      <w:pPr>
        <w:pStyle w:val="Teksttreci0"/>
        <w:numPr>
          <w:ilvl w:val="0"/>
          <w:numId w:val="18"/>
        </w:numPr>
        <w:tabs>
          <w:tab w:val="left" w:pos="864"/>
        </w:tabs>
        <w:ind w:left="880" w:hanging="440"/>
        <w:jc w:val="both"/>
      </w:pPr>
      <w:bookmarkStart w:id="123" w:name="bookmark127"/>
      <w:bookmarkEnd w:id="123"/>
      <w:r>
        <w:t>wprowadzenia do sprzedaży przez wykonawcę produktu zmodyfikowanego/ udoskonalonego;</w:t>
      </w:r>
    </w:p>
    <w:p w14:paraId="25C87D7E" w14:textId="77777777" w:rsidR="00A431EF" w:rsidRDefault="007917AF">
      <w:pPr>
        <w:pStyle w:val="Teksttreci0"/>
        <w:numPr>
          <w:ilvl w:val="0"/>
          <w:numId w:val="18"/>
        </w:numPr>
        <w:tabs>
          <w:tab w:val="left" w:pos="864"/>
        </w:tabs>
        <w:ind w:firstLine="440"/>
        <w:jc w:val="both"/>
      </w:pPr>
      <w:bookmarkStart w:id="124" w:name="bookmark128"/>
      <w:bookmarkEnd w:id="124"/>
      <w:r>
        <w:t>Wyczerpania ilościowego i wartościowego danej pozycji w ramach jednego Asortymentu lub</w:t>
      </w:r>
    </w:p>
    <w:p w14:paraId="1C8AF36F" w14:textId="7AD47D7D" w:rsidR="00A431EF" w:rsidRDefault="007917AF" w:rsidP="006C26D9">
      <w:pPr>
        <w:pStyle w:val="Teksttreci0"/>
        <w:tabs>
          <w:tab w:val="left" w:pos="880"/>
        </w:tabs>
        <w:ind w:left="880"/>
        <w:jc w:val="both"/>
      </w:pPr>
      <w:r>
        <w:t>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W takim przypadku ilości zamawianych produktów mogą ulegać zmianie w ramach asortymentu będącego przedmiotem umowy, z tym, że wartość dostarczanych produktów nie może przekroczyć ogólnej wartości umowy.</w:t>
      </w:r>
      <w:r w:rsidR="006C26D9">
        <w:t xml:space="preserve"> </w:t>
      </w:r>
      <w:r>
        <w:t>Składanie dalszych zamówień przez Zamawiającego,</w:t>
      </w:r>
      <w:r w:rsidR="006C26D9">
        <w:t xml:space="preserve"> </w:t>
      </w:r>
      <w:r>
        <w:t>w warunkach przewidzianych w zdaniu pierwszym, jest równoznaczne ze skorzystaniem z niniejszej klauzuli, co nie stanowi zmiany umowy wymagającej stosowania trybu zawarcia aneksu do Umowy, pod warunkiem, że nie prowadzi do zmiany ilości danej pozycji wyczerpanego asortymentu o więcej niż 50%. (klauzula automatyczna). W pozostałych przypadkach wymagane jest zawarcie aneksu do Umowy.</w:t>
      </w:r>
    </w:p>
    <w:p w14:paraId="19A9B2D5" w14:textId="77777777" w:rsidR="00A431EF" w:rsidRDefault="007917AF">
      <w:pPr>
        <w:pStyle w:val="Teksttreci0"/>
        <w:numPr>
          <w:ilvl w:val="0"/>
          <w:numId w:val="17"/>
        </w:numPr>
        <w:tabs>
          <w:tab w:val="left" w:pos="425"/>
        </w:tabs>
        <w:ind w:left="440" w:hanging="440"/>
        <w:jc w:val="both"/>
      </w:pPr>
      <w:bookmarkStart w:id="125" w:name="bookmark129"/>
      <w:bookmarkEnd w:id="125"/>
      <w:r>
        <w:t>W wypadku zmiany, o której mowa w ust. 1 lit a) wartość netto wynagrodzenia Wykonawcy nie zmieni się.</w:t>
      </w:r>
    </w:p>
    <w:p w14:paraId="1E3E5020" w14:textId="77777777" w:rsidR="00A431EF" w:rsidRDefault="007917AF">
      <w:pPr>
        <w:pStyle w:val="Teksttreci0"/>
        <w:numPr>
          <w:ilvl w:val="0"/>
          <w:numId w:val="17"/>
        </w:numPr>
        <w:tabs>
          <w:tab w:val="left" w:pos="424"/>
        </w:tabs>
        <w:ind w:left="440" w:hanging="440"/>
        <w:jc w:val="both"/>
      </w:pPr>
      <w:bookmarkStart w:id="126" w:name="bookmark130"/>
      <w:bookmarkEnd w:id="126"/>
      <w:r>
        <w:t>Obowiązek wykazania wpływu zmian, o których mowa w ust. 1 niniejszego paragrafu na zmianę; wynagrodzenia, należy do Wykonawcy pod rygorem odmowy dokonania zmiany Umowy przez Zamawiającego.</w:t>
      </w:r>
    </w:p>
    <w:p w14:paraId="57949EAF" w14:textId="77777777" w:rsidR="00A431EF" w:rsidRDefault="007917AF">
      <w:pPr>
        <w:pStyle w:val="Teksttreci0"/>
        <w:numPr>
          <w:ilvl w:val="0"/>
          <w:numId w:val="17"/>
        </w:numPr>
        <w:tabs>
          <w:tab w:val="left" w:pos="424"/>
        </w:tabs>
        <w:ind w:left="440" w:hanging="440"/>
        <w:jc w:val="both"/>
      </w:pPr>
      <w:bookmarkStart w:id="127" w:name="bookmark131"/>
      <w:bookmarkEnd w:id="127"/>
      <w: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</w:t>
      </w:r>
    </w:p>
    <w:p w14:paraId="7B988F37" w14:textId="77777777" w:rsidR="00A431EF" w:rsidRDefault="007917AF">
      <w:pPr>
        <w:pStyle w:val="Teksttreci0"/>
        <w:numPr>
          <w:ilvl w:val="0"/>
          <w:numId w:val="17"/>
        </w:numPr>
        <w:tabs>
          <w:tab w:val="left" w:pos="424"/>
        </w:tabs>
        <w:spacing w:after="240"/>
        <w:ind w:left="440" w:hanging="440"/>
        <w:jc w:val="both"/>
      </w:pPr>
      <w:bookmarkStart w:id="128" w:name="bookmark132"/>
      <w:bookmarkEnd w:id="128"/>
      <w:r>
        <w:t>Zmiana umowy wymaga zawarcia aneksu w formie pisemnej pod rygorem nieważności, z zastrzeżeniem przypadków gdzie przewidziano brak konieczności zawierania aneksu.</w:t>
      </w:r>
    </w:p>
    <w:p w14:paraId="26BB238C" w14:textId="77777777" w:rsidR="00A431EF" w:rsidRDefault="007917AF">
      <w:pPr>
        <w:pStyle w:val="Nagwek10"/>
        <w:keepNext/>
        <w:keepLines/>
      </w:pPr>
      <w:bookmarkStart w:id="129" w:name="bookmark133"/>
      <w:bookmarkStart w:id="130" w:name="bookmark134"/>
      <w:bookmarkStart w:id="131" w:name="bookmark135"/>
      <w:r>
        <w:t>§ 12</w:t>
      </w:r>
      <w:bookmarkEnd w:id="129"/>
      <w:bookmarkEnd w:id="130"/>
      <w:bookmarkEnd w:id="131"/>
    </w:p>
    <w:p w14:paraId="744F815B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jc w:val="both"/>
      </w:pPr>
      <w:bookmarkStart w:id="132" w:name="bookmark136"/>
      <w:bookmarkEnd w:id="132"/>
      <w:r>
        <w:t>Wykonawca zobowiązuje się zapłacić Zamawiającemu kary umowne:</w:t>
      </w:r>
    </w:p>
    <w:p w14:paraId="2922758C" w14:textId="77777777" w:rsidR="00A431EF" w:rsidRDefault="007917AF">
      <w:pPr>
        <w:pStyle w:val="Teksttreci0"/>
        <w:numPr>
          <w:ilvl w:val="0"/>
          <w:numId w:val="20"/>
        </w:numPr>
        <w:tabs>
          <w:tab w:val="left" w:pos="871"/>
        </w:tabs>
        <w:ind w:left="880" w:hanging="420"/>
        <w:jc w:val="both"/>
      </w:pPr>
      <w:bookmarkStart w:id="133" w:name="bookmark137"/>
      <w:bookmarkEnd w:id="133"/>
      <w:r>
        <w:t>w wysokości 10 % wartości niezrealizowanej wartości Umowy, gdy któraś ze Stron odstąpi od umowy z powodu okoliczności, za które odpowiada Wykonawca</w:t>
      </w:r>
    </w:p>
    <w:p w14:paraId="2A044E82" w14:textId="77777777" w:rsidR="00A431EF" w:rsidRDefault="007917AF">
      <w:pPr>
        <w:pStyle w:val="Teksttreci0"/>
        <w:numPr>
          <w:ilvl w:val="0"/>
          <w:numId w:val="20"/>
        </w:numPr>
        <w:tabs>
          <w:tab w:val="left" w:pos="871"/>
        </w:tabs>
        <w:ind w:left="880" w:hanging="420"/>
        <w:jc w:val="both"/>
      </w:pPr>
      <w:bookmarkStart w:id="134" w:name="bookmark138"/>
      <w:bookmarkEnd w:id="134"/>
      <w:r>
        <w:t>w wysokości 2% wartości Umowy w przypadku braku zmiany wysokości wynagrodzenia, o której mowa w art. 439 ust. 5 ustawy z dnia 11 września 2019 r. - Prawo zamówień publicznych;</w:t>
      </w:r>
    </w:p>
    <w:p w14:paraId="0244921E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ind w:left="440" w:hanging="440"/>
        <w:jc w:val="both"/>
      </w:pPr>
      <w:bookmarkStart w:id="135" w:name="bookmark139"/>
      <w:bookmarkEnd w:id="135"/>
      <w:r>
        <w:t>W przypadku zwłoki Wykonawcy w dostawie zamówionego Asortymentu, Zamawiającemu może naliczyć Wykonawcy karę umowną w wysokości 1% wartości zamówionego towaru (w danym jednostkowym zapotrzebowaniu) -za każdy dzień zwłoki, ponad termin określony umową.</w:t>
      </w:r>
    </w:p>
    <w:p w14:paraId="1BA647EA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ind w:left="440" w:hanging="440"/>
        <w:jc w:val="both"/>
      </w:pPr>
      <w:bookmarkStart w:id="136" w:name="bookmark140"/>
      <w:bookmarkEnd w:id="136"/>
      <w:r>
        <w:t>W przypadku zwłoki Wykonawcy, w dostawie towaru pełnowartościowego, po zgłoszeniu reklamacji przez Zamawiającego, Zamawiający może naliczyć Wykonawcy karę umowna w wysokości 2% wartości zareklamowanego towaru (z danego jednostkowego zapotrzebowania), za każdy dzień oczekiwania na wymianę, ponad termin określony umową.</w:t>
      </w:r>
    </w:p>
    <w:p w14:paraId="5521ACA2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ind w:left="440" w:hanging="440"/>
        <w:jc w:val="both"/>
      </w:pPr>
      <w:bookmarkStart w:id="137" w:name="bookmark141"/>
      <w:bookmarkEnd w:id="137"/>
      <w:r>
        <w:t>W przypadku naruszenia postanowień Umowy przez Wykonawcę, którego skutkiem będzie wypowiedzenie lub odstąpienie od Umowy przez Zamawiającego z przyczyn dotyczących Wykonawcy, Zamawiający ma prawo do obciążenia Wykonawcy karą umowną w wysokości 10% wartości niezrealizowanej wartości Umowy.</w:t>
      </w:r>
    </w:p>
    <w:p w14:paraId="07E89E6B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ind w:left="440" w:hanging="440"/>
        <w:jc w:val="both"/>
      </w:pPr>
      <w:bookmarkStart w:id="138" w:name="bookmark142"/>
      <w:bookmarkEnd w:id="138"/>
      <w:r>
        <w:t>W przypadku, gdy powstała szkoda przewyższa ustanowioną karę umowną Zamawiający ma prawo żądać odszkodowania uzupełniającego na zasadach ogólnych.</w:t>
      </w:r>
    </w:p>
    <w:p w14:paraId="02122101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ind w:left="440" w:hanging="440"/>
        <w:jc w:val="both"/>
      </w:pPr>
      <w:bookmarkStart w:id="139" w:name="bookmark143"/>
      <w:bookmarkEnd w:id="139"/>
      <w: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0C88C456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ind w:left="440" w:hanging="440"/>
        <w:jc w:val="both"/>
      </w:pPr>
      <w:bookmarkStart w:id="140" w:name="bookmark144"/>
      <w:bookmarkEnd w:id="140"/>
      <w:r>
        <w:t>Maksymalna łączna wysokość kar nie może przekroczyć 20% wartości brutto Umowy ustalonej w § 4 ust. 1 Umowy.</w:t>
      </w:r>
    </w:p>
    <w:p w14:paraId="75E0C7B8" w14:textId="77777777" w:rsidR="00A431EF" w:rsidRDefault="007917AF">
      <w:pPr>
        <w:pStyle w:val="Teksttreci0"/>
        <w:numPr>
          <w:ilvl w:val="0"/>
          <w:numId w:val="19"/>
        </w:numPr>
        <w:tabs>
          <w:tab w:val="left" w:pos="424"/>
        </w:tabs>
        <w:spacing w:after="240"/>
        <w:ind w:left="440" w:hanging="440"/>
        <w:jc w:val="both"/>
      </w:pPr>
      <w:bookmarkStart w:id="141" w:name="bookmark145"/>
      <w:bookmarkEnd w:id="141"/>
      <w:r>
        <w:t>Zamawiający zastrzega sobie prawo do potrącenia kary umownej z należnego wynagrodzenia Wykonawcy wynikającego z wystawionej przez niego faktury, na co Wykonawca wyraża zgodę. Zamawiający pisemnie poinformuje Wykonawcę o skorzystaniu z tego prawa.</w:t>
      </w:r>
    </w:p>
    <w:p w14:paraId="4B5AE2AF" w14:textId="77777777" w:rsidR="00A431EF" w:rsidRDefault="007917AF">
      <w:pPr>
        <w:pStyle w:val="Nagwek10"/>
        <w:keepNext/>
        <w:keepLines/>
      </w:pPr>
      <w:bookmarkStart w:id="142" w:name="bookmark146"/>
      <w:bookmarkStart w:id="143" w:name="bookmark147"/>
      <w:bookmarkStart w:id="144" w:name="bookmark148"/>
      <w:r>
        <w:t>§ 13</w:t>
      </w:r>
      <w:bookmarkEnd w:id="142"/>
      <w:bookmarkEnd w:id="143"/>
      <w:bookmarkEnd w:id="144"/>
    </w:p>
    <w:p w14:paraId="78B72013" w14:textId="77777777" w:rsidR="00A431EF" w:rsidRDefault="007917AF">
      <w:pPr>
        <w:pStyle w:val="Teksttreci0"/>
        <w:numPr>
          <w:ilvl w:val="0"/>
          <w:numId w:val="21"/>
        </w:numPr>
        <w:tabs>
          <w:tab w:val="left" w:pos="424"/>
        </w:tabs>
        <w:jc w:val="both"/>
      </w:pPr>
      <w:bookmarkStart w:id="145" w:name="bookmark149"/>
      <w:bookmarkEnd w:id="145"/>
      <w:r>
        <w:t>Zamawiającemu przysługuje prawo odstąpienia od Umowy w przypadku gdy Wykonawca:</w:t>
      </w:r>
    </w:p>
    <w:p w14:paraId="24566434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  <w:tab w:val="left" w:pos="8413"/>
        </w:tabs>
        <w:ind w:firstLine="440"/>
        <w:jc w:val="both"/>
      </w:pPr>
      <w:bookmarkStart w:id="146" w:name="bookmark150"/>
      <w:bookmarkEnd w:id="146"/>
      <w:r>
        <w:t>przedstawił nieprawidłowe lub niezgodne ze stanem faktycznym informacje</w:t>
      </w:r>
      <w:r>
        <w:tab/>
        <w:t>będące</w:t>
      </w:r>
    </w:p>
    <w:p w14:paraId="214ED691" w14:textId="77777777" w:rsidR="00A431EF" w:rsidRDefault="007917AF">
      <w:pPr>
        <w:pStyle w:val="Teksttreci0"/>
        <w:ind w:firstLine="880"/>
        <w:jc w:val="both"/>
      </w:pPr>
      <w:r>
        <w:t>podstawą do wypłaty wynagrodzenia,</w:t>
      </w:r>
    </w:p>
    <w:p w14:paraId="688A2A93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</w:tabs>
        <w:ind w:left="880" w:hanging="420"/>
        <w:jc w:val="both"/>
      </w:pPr>
      <w:bookmarkStart w:id="147" w:name="bookmark151"/>
      <w:bookmarkEnd w:id="147"/>
      <w:r>
        <w:t>bez uzasadnienia nie wykonuje lub nienależycie wykonuje przedmiotu Umowy i pomimo wezwania go do zmiany sposobu ich wykonywania nadal wykonuje je nienależycie lub wcale nie wykonuje,</w:t>
      </w:r>
    </w:p>
    <w:p w14:paraId="1790488F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</w:tabs>
        <w:ind w:firstLine="440"/>
        <w:jc w:val="both"/>
      </w:pPr>
      <w:bookmarkStart w:id="148" w:name="bookmark152"/>
      <w:bookmarkEnd w:id="148"/>
      <w:r>
        <w:t>powierzył wykonanie przedmiotu Umowy osobie trzeciej bez zgody Zamawiającego,</w:t>
      </w:r>
    </w:p>
    <w:p w14:paraId="153C52CB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</w:tabs>
        <w:ind w:firstLine="440"/>
        <w:jc w:val="both"/>
      </w:pPr>
      <w:bookmarkStart w:id="149" w:name="bookmark153"/>
      <w:bookmarkEnd w:id="149"/>
      <w:r>
        <w:t>naruszył przy wykonywaniu Umowy prawa osób trzecich.</w:t>
      </w:r>
    </w:p>
    <w:p w14:paraId="4640FC1B" w14:textId="77777777" w:rsidR="00A431EF" w:rsidRDefault="007917AF">
      <w:pPr>
        <w:pStyle w:val="Teksttreci0"/>
        <w:ind w:firstLine="880"/>
        <w:jc w:val="both"/>
      </w:pPr>
      <w:r>
        <w:t>- w terminie 30 dni od zaistnienia ww. zdarzeń.</w:t>
      </w:r>
    </w:p>
    <w:p w14:paraId="461460CA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</w:tabs>
        <w:ind w:firstLine="440"/>
        <w:jc w:val="both"/>
      </w:pPr>
      <w:bookmarkStart w:id="150" w:name="bookmark154"/>
      <w:bookmarkEnd w:id="150"/>
      <w:r>
        <w:t>co najmniej dwukrotnie Wykonawca opóźnił się z realizacją dostaw;</w:t>
      </w:r>
    </w:p>
    <w:p w14:paraId="16D1FC14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</w:tabs>
        <w:ind w:firstLine="440"/>
        <w:jc w:val="both"/>
      </w:pPr>
      <w:bookmarkStart w:id="151" w:name="bookmark155"/>
      <w:bookmarkEnd w:id="151"/>
      <w:r>
        <w:t>jeżeli zwłoka w dostawie przekracza 14 dni robocze;</w:t>
      </w:r>
    </w:p>
    <w:p w14:paraId="10C044D0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</w:tabs>
        <w:ind w:firstLine="440"/>
        <w:jc w:val="both"/>
      </w:pPr>
      <w:bookmarkStart w:id="152" w:name="bookmark156"/>
      <w:bookmarkEnd w:id="152"/>
      <w:r>
        <w:t>dostarczony przedmiot zamówienia nie odpowiada opisanemu w SWZ;</w:t>
      </w:r>
    </w:p>
    <w:p w14:paraId="3B1CA638" w14:textId="77777777" w:rsidR="00A431EF" w:rsidRDefault="007917AF">
      <w:pPr>
        <w:pStyle w:val="Teksttreci0"/>
        <w:numPr>
          <w:ilvl w:val="0"/>
          <w:numId w:val="22"/>
        </w:numPr>
        <w:tabs>
          <w:tab w:val="left" w:pos="871"/>
        </w:tabs>
        <w:ind w:firstLine="440"/>
        <w:jc w:val="both"/>
      </w:pPr>
      <w:bookmarkStart w:id="153" w:name="bookmark157"/>
      <w:bookmarkEnd w:id="153"/>
      <w:r>
        <w:t>nastąpiła co najmniej trzykrotna reklamacja jakości towaru</w:t>
      </w:r>
    </w:p>
    <w:p w14:paraId="55219732" w14:textId="77777777" w:rsidR="00A431EF" w:rsidRDefault="007917AF">
      <w:pPr>
        <w:pStyle w:val="Teksttreci0"/>
        <w:numPr>
          <w:ilvl w:val="0"/>
          <w:numId w:val="21"/>
        </w:numPr>
        <w:tabs>
          <w:tab w:val="left" w:pos="424"/>
        </w:tabs>
        <w:spacing w:after="220"/>
        <w:ind w:left="440" w:hanging="440"/>
        <w:jc w:val="both"/>
      </w:pPr>
      <w:bookmarkStart w:id="154" w:name="bookmark158"/>
      <w:bookmarkEnd w:id="154"/>
      <w:r>
        <w:t>Zamawiający zastrzega sobie prawo do odstąpienia od Umowy w razie wystąpienia istotnej zmiany okoliczności powodującej, że wykonanie zamówienia nie leży w interesie publicznym, czego nie można było przewidzieć w chwili zawarcia Umowy, lub dalsze wykonywanie Umowy może zagrozić istotnie interesowi bezpieczeństwa państwa lub bezpieczeństwu publicznemu Zamawiający może odstąpić od Umowy w terminie do 30 dni od powzięcia wiadomości o powyższych okolicznościach.</w:t>
      </w:r>
    </w:p>
    <w:p w14:paraId="04B245BD" w14:textId="77777777" w:rsidR="00A431EF" w:rsidRDefault="007917AF">
      <w:pPr>
        <w:pStyle w:val="Nagwek10"/>
        <w:keepNext/>
        <w:keepLines/>
      </w:pPr>
      <w:bookmarkStart w:id="155" w:name="bookmark159"/>
      <w:bookmarkStart w:id="156" w:name="bookmark160"/>
      <w:bookmarkStart w:id="157" w:name="bookmark161"/>
      <w:r>
        <w:t>§ 14</w:t>
      </w:r>
      <w:bookmarkEnd w:id="155"/>
      <w:bookmarkEnd w:id="156"/>
      <w:bookmarkEnd w:id="157"/>
    </w:p>
    <w:p w14:paraId="462A1EB4" w14:textId="77777777" w:rsidR="00A431EF" w:rsidRDefault="007917AF">
      <w:pPr>
        <w:pStyle w:val="Teksttreci0"/>
        <w:numPr>
          <w:ilvl w:val="0"/>
          <w:numId w:val="23"/>
        </w:numPr>
        <w:tabs>
          <w:tab w:val="left" w:pos="393"/>
        </w:tabs>
        <w:jc w:val="both"/>
      </w:pPr>
      <w:bookmarkStart w:id="158" w:name="bookmark162"/>
      <w:bookmarkEnd w:id="158"/>
      <w:r>
        <w:t>Do kontaktów w sprawie realizacji umowy wyznacza się:</w:t>
      </w:r>
    </w:p>
    <w:p w14:paraId="58E8BE53" w14:textId="77777777" w:rsidR="00A431EF" w:rsidRDefault="007917AF">
      <w:pPr>
        <w:pStyle w:val="Teksttreci0"/>
        <w:numPr>
          <w:ilvl w:val="0"/>
          <w:numId w:val="24"/>
        </w:numPr>
        <w:tabs>
          <w:tab w:val="left" w:pos="718"/>
          <w:tab w:val="left" w:leader="dot" w:pos="7732"/>
        </w:tabs>
        <w:ind w:firstLine="440"/>
        <w:jc w:val="both"/>
      </w:pPr>
      <w:bookmarkStart w:id="159" w:name="bookmark163"/>
      <w:bookmarkEnd w:id="159"/>
      <w:r>
        <w:t>ze strony Zamawiającego:</w:t>
      </w:r>
      <w:r>
        <w:tab/>
      </w:r>
    </w:p>
    <w:p w14:paraId="73DA554F" w14:textId="77777777" w:rsidR="00A431EF" w:rsidRDefault="007917AF">
      <w:pPr>
        <w:pStyle w:val="Teksttreci0"/>
        <w:tabs>
          <w:tab w:val="left" w:leader="dot" w:pos="3077"/>
          <w:tab w:val="left" w:leader="dot" w:pos="7732"/>
        </w:tabs>
        <w:ind w:firstLine="720"/>
        <w:jc w:val="both"/>
      </w:pPr>
      <w:r>
        <w:t>tel.:</w:t>
      </w:r>
      <w:r>
        <w:tab/>
        <w:t xml:space="preserve">, e-mail : </w:t>
      </w:r>
      <w:r>
        <w:tab/>
      </w:r>
    </w:p>
    <w:p w14:paraId="1A07ABC4" w14:textId="77777777" w:rsidR="00A431EF" w:rsidRDefault="007917AF">
      <w:pPr>
        <w:pStyle w:val="Teksttreci0"/>
        <w:numPr>
          <w:ilvl w:val="0"/>
          <w:numId w:val="24"/>
        </w:numPr>
        <w:tabs>
          <w:tab w:val="left" w:pos="718"/>
          <w:tab w:val="left" w:leader="dot" w:pos="7732"/>
        </w:tabs>
        <w:ind w:firstLine="440"/>
        <w:jc w:val="both"/>
      </w:pPr>
      <w:bookmarkStart w:id="160" w:name="bookmark164"/>
      <w:bookmarkEnd w:id="160"/>
      <w:r>
        <w:t>ze strony Wykonawcy:</w:t>
      </w:r>
      <w:r>
        <w:tab/>
      </w:r>
    </w:p>
    <w:p w14:paraId="33553F9E" w14:textId="77777777" w:rsidR="00A431EF" w:rsidRDefault="007917AF">
      <w:pPr>
        <w:pStyle w:val="Teksttreci0"/>
        <w:tabs>
          <w:tab w:val="left" w:leader="dot" w:pos="3077"/>
          <w:tab w:val="left" w:leader="dot" w:pos="7732"/>
        </w:tabs>
        <w:ind w:firstLine="720"/>
        <w:jc w:val="both"/>
      </w:pPr>
      <w:r>
        <w:t>tel.:</w:t>
      </w:r>
      <w:r>
        <w:tab/>
        <w:t>, e-mail :</w:t>
      </w:r>
      <w:r>
        <w:tab/>
      </w:r>
    </w:p>
    <w:p w14:paraId="687659D3" w14:textId="77777777" w:rsidR="00A431EF" w:rsidRDefault="007917AF">
      <w:pPr>
        <w:pStyle w:val="Teksttreci0"/>
        <w:numPr>
          <w:ilvl w:val="0"/>
          <w:numId w:val="23"/>
        </w:numPr>
        <w:tabs>
          <w:tab w:val="left" w:pos="393"/>
        </w:tabs>
        <w:ind w:left="440" w:hanging="440"/>
        <w:jc w:val="both"/>
      </w:pPr>
      <w:bookmarkStart w:id="161" w:name="bookmark165"/>
      <w:bookmarkEnd w:id="161"/>
      <w:r>
        <w:t>Strony zobowiązują się do wzajemnego powiadamiania o każdej zmianie adresu swojej siedziby. W razie nie uczynienia tego, przyjmuje się, że korespondencja przesłana na adres wskazany Umową została stronie prawidłowo doręczona.</w:t>
      </w:r>
    </w:p>
    <w:p w14:paraId="1F60F428" w14:textId="77777777" w:rsidR="00A431EF" w:rsidRDefault="007917AF">
      <w:pPr>
        <w:pStyle w:val="Teksttreci0"/>
        <w:numPr>
          <w:ilvl w:val="0"/>
          <w:numId w:val="23"/>
        </w:numPr>
        <w:tabs>
          <w:tab w:val="left" w:pos="393"/>
        </w:tabs>
        <w:spacing w:after="220"/>
        <w:ind w:left="440" w:hanging="440"/>
        <w:jc w:val="both"/>
      </w:pPr>
      <w:bookmarkStart w:id="162" w:name="bookmark166"/>
      <w:bookmarkEnd w:id="162"/>
      <w:r>
        <w:t>W przypadku zmian w stanie prawnym Wykonawcy, wpływających na realizację Umowy, Wykonawca zobowiązuje się powiadomić o tym niezwłocznie Zamawiającego.</w:t>
      </w:r>
    </w:p>
    <w:p w14:paraId="658369B6" w14:textId="77777777" w:rsidR="00A431EF" w:rsidRDefault="007917AF">
      <w:pPr>
        <w:pStyle w:val="Nagwek10"/>
        <w:keepNext/>
        <w:keepLines/>
      </w:pPr>
      <w:bookmarkStart w:id="163" w:name="bookmark167"/>
      <w:bookmarkStart w:id="164" w:name="bookmark168"/>
      <w:bookmarkStart w:id="165" w:name="bookmark169"/>
      <w:r>
        <w:t>§ 15</w:t>
      </w:r>
      <w:bookmarkEnd w:id="163"/>
      <w:bookmarkEnd w:id="164"/>
      <w:bookmarkEnd w:id="165"/>
    </w:p>
    <w:p w14:paraId="7D7B5A62" w14:textId="77777777" w:rsidR="00A431EF" w:rsidRDefault="007917AF">
      <w:pPr>
        <w:pStyle w:val="Teksttreci0"/>
        <w:numPr>
          <w:ilvl w:val="0"/>
          <w:numId w:val="25"/>
        </w:numPr>
        <w:tabs>
          <w:tab w:val="left" w:pos="393"/>
        </w:tabs>
        <w:jc w:val="both"/>
      </w:pPr>
      <w:bookmarkStart w:id="166" w:name="bookmark170"/>
      <w:bookmarkEnd w:id="166"/>
      <w:r>
        <w:t>Przez „siłę wyższą” Strony rozumieją zdarzenie nagłe, nieprzewidziane i niezależne od woli</w:t>
      </w:r>
    </w:p>
    <w:p w14:paraId="004757B1" w14:textId="77777777" w:rsidR="00A431EF" w:rsidRDefault="007917AF">
      <w:pPr>
        <w:pStyle w:val="Teksttreci0"/>
        <w:tabs>
          <w:tab w:val="left" w:pos="2590"/>
          <w:tab w:val="left" w:pos="3982"/>
          <w:tab w:val="left" w:pos="4357"/>
          <w:tab w:val="left" w:pos="5764"/>
        </w:tabs>
        <w:ind w:left="440"/>
        <w:jc w:val="both"/>
      </w:pPr>
      <w:r>
        <w:t>Stron, którego skutki są niemożliwe do zapobieżenia, uniemożliwiające wykonanie umowy w całości lub części,</w:t>
      </w:r>
      <w:r>
        <w:tab/>
        <w:t>na stałe lub</w:t>
      </w:r>
      <w:r>
        <w:tab/>
        <w:t>na</w:t>
      </w:r>
      <w:r>
        <w:tab/>
        <w:t>pewien czas,</w:t>
      </w:r>
      <w:r>
        <w:tab/>
        <w:t>któremu nie można zapobiec ani</w:t>
      </w:r>
    </w:p>
    <w:p w14:paraId="4BFBDEF7" w14:textId="77777777" w:rsidR="00A431EF" w:rsidRDefault="007917AF">
      <w:pPr>
        <w:pStyle w:val="Teksttreci0"/>
        <w:tabs>
          <w:tab w:val="left" w:pos="1285"/>
          <w:tab w:val="left" w:pos="3358"/>
          <w:tab w:val="left" w:pos="5000"/>
        </w:tabs>
        <w:ind w:left="440"/>
        <w:jc w:val="both"/>
      </w:pPr>
      <w:r>
        <w:t>przeciwdziałać przy zachowaniu należytej staranności. W szczególności za „siłę wyższą”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</w:t>
      </w:r>
      <w:r>
        <w:tab/>
        <w:t>bojkoty, zamachy</w:t>
      </w:r>
      <w:r>
        <w:tab/>
        <w:t>terrorystyczne,</w:t>
      </w:r>
      <w:r>
        <w:tab/>
        <w:t>blokady komunikacyjne o charakterze</w:t>
      </w:r>
    </w:p>
    <w:p w14:paraId="18A59661" w14:textId="77777777" w:rsidR="00A431EF" w:rsidRDefault="007917AF">
      <w:pPr>
        <w:pStyle w:val="Teksttreci0"/>
        <w:ind w:left="440"/>
        <w:jc w:val="both"/>
      </w:pPr>
      <w:r>
        <w:t>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2386D7A3" w14:textId="77777777" w:rsidR="00A431EF" w:rsidRDefault="007917AF">
      <w:pPr>
        <w:pStyle w:val="Teksttreci0"/>
        <w:numPr>
          <w:ilvl w:val="0"/>
          <w:numId w:val="25"/>
        </w:numPr>
        <w:tabs>
          <w:tab w:val="left" w:pos="393"/>
        </w:tabs>
        <w:ind w:left="440" w:hanging="440"/>
        <w:jc w:val="both"/>
      </w:pPr>
      <w:bookmarkStart w:id="167" w:name="bookmark171"/>
      <w:bookmarkEnd w:id="167"/>
      <w:r>
        <w:t>W razie wystąpienia przypadku ,,siły wyższej’’ mającego negatywny wpływ na prawidłowe realizowanie postanowień Umowy, strona dotknięta ,,siłą wyższą’’, zostaje zwolniona ze swoich zobowiązań wynikających z Umowy, na czas występowania ,,siły wyższej’’ a uzgodnione terminy zostaną odpowiednio przedłużone.</w:t>
      </w:r>
    </w:p>
    <w:p w14:paraId="070B5E3C" w14:textId="77777777" w:rsidR="00A431EF" w:rsidRDefault="007917AF">
      <w:pPr>
        <w:pStyle w:val="Teksttreci0"/>
        <w:numPr>
          <w:ilvl w:val="0"/>
          <w:numId w:val="25"/>
        </w:numPr>
        <w:tabs>
          <w:tab w:val="left" w:pos="393"/>
        </w:tabs>
        <w:ind w:left="440" w:hanging="440"/>
        <w:jc w:val="both"/>
      </w:pPr>
      <w:bookmarkStart w:id="168" w:name="bookmark172"/>
      <w:bookmarkEnd w:id="168"/>
      <w:r>
        <w:t>W razie wystąpienia przypadku ,,siły wyższej’’ strona, która ze względu na ,,siłę wyższą’’ nie może zrealizować swoich zobowiązań jest zobowiązana powiadomić pisemnie o tym fakcie drugą stronę oraz podać dane na temat okoliczności ,,siły wyższej’’ oraz ich wpływu na realizację zobowiązań.</w:t>
      </w:r>
    </w:p>
    <w:p w14:paraId="5A2AEB5A" w14:textId="77777777" w:rsidR="00A431EF" w:rsidRDefault="007917AF">
      <w:pPr>
        <w:pStyle w:val="Teksttreci0"/>
        <w:numPr>
          <w:ilvl w:val="0"/>
          <w:numId w:val="25"/>
        </w:numPr>
        <w:tabs>
          <w:tab w:val="left" w:pos="393"/>
        </w:tabs>
        <w:spacing w:after="220"/>
        <w:ind w:left="440" w:hanging="440"/>
        <w:jc w:val="both"/>
      </w:pPr>
      <w:bookmarkStart w:id="169" w:name="bookmark173"/>
      <w:bookmarkEnd w:id="169"/>
      <w:r>
        <w:t xml:space="preserve">Po ustaniu „siły wyższej” strona dotknięta działaniem „siły wyższej”, jest zobowiązana niezwłocznie </w:t>
      </w:r>
      <w:r>
        <w:lastRenderedPageBreak/>
        <w:t>powiadomić pisemnie drugą stronę o fakcie ustania okoliczności lub zdarzeń „siły wyższej”. Po otrzymaniu zawiadomienia strony ustalają nowy termin realizacji.</w:t>
      </w:r>
    </w:p>
    <w:p w14:paraId="3B93C771" w14:textId="77777777" w:rsidR="00A431EF" w:rsidRDefault="007917AF">
      <w:pPr>
        <w:pStyle w:val="Nagwek10"/>
        <w:keepNext/>
        <w:keepLines/>
      </w:pPr>
      <w:bookmarkStart w:id="170" w:name="bookmark174"/>
      <w:bookmarkStart w:id="171" w:name="bookmark175"/>
      <w:bookmarkStart w:id="172" w:name="bookmark176"/>
      <w:r>
        <w:t>§ 16</w:t>
      </w:r>
      <w:bookmarkEnd w:id="170"/>
      <w:bookmarkEnd w:id="171"/>
      <w:bookmarkEnd w:id="172"/>
    </w:p>
    <w:p w14:paraId="2F571B89" w14:textId="77777777" w:rsidR="00A431EF" w:rsidRDefault="007917AF">
      <w:pPr>
        <w:pStyle w:val="Teksttreci0"/>
        <w:numPr>
          <w:ilvl w:val="0"/>
          <w:numId w:val="26"/>
        </w:numPr>
        <w:tabs>
          <w:tab w:val="left" w:pos="393"/>
        </w:tabs>
        <w:ind w:left="360" w:hanging="360"/>
        <w:jc w:val="both"/>
      </w:pPr>
      <w:bookmarkStart w:id="173" w:name="bookmark177"/>
      <w:bookmarkEnd w:id="173"/>
      <w:r>
        <w:t>Strony zgodnie postanawiają, że wynikające z Umowy prawa lub obowiązki Wykonawcy nie mogą być przeniesione na osobę trzecią bez uprzedniej zgody Zamawiającego, wyrażonej na piśmie pod rygorem nieważności (art. 509 Kodeksu Cywilnego).</w:t>
      </w:r>
    </w:p>
    <w:p w14:paraId="3BC8164F" w14:textId="77777777" w:rsidR="00A431EF" w:rsidRDefault="007917AF">
      <w:pPr>
        <w:pStyle w:val="Teksttreci0"/>
        <w:numPr>
          <w:ilvl w:val="0"/>
          <w:numId w:val="26"/>
        </w:numPr>
        <w:tabs>
          <w:tab w:val="left" w:pos="393"/>
        </w:tabs>
        <w:ind w:left="360" w:hanging="360"/>
        <w:jc w:val="both"/>
      </w:pPr>
      <w:bookmarkStart w:id="174" w:name="bookmark178"/>
      <w:bookmarkEnd w:id="174"/>
      <w:r>
        <w:t>Strony zgodnie postanawiają, że wynikające z Umowy wierzytelności Wykonawcy nie mogą być przedstawiane do potrącenia (art. 498 Kodeksu Cywilnego) z wierzytelnościami Zamawiającego.</w:t>
      </w:r>
    </w:p>
    <w:p w14:paraId="060CAFBE" w14:textId="77777777" w:rsidR="00A431EF" w:rsidRDefault="007917AF">
      <w:pPr>
        <w:pStyle w:val="Teksttreci0"/>
        <w:numPr>
          <w:ilvl w:val="0"/>
          <w:numId w:val="26"/>
        </w:numPr>
        <w:tabs>
          <w:tab w:val="left" w:pos="393"/>
        </w:tabs>
        <w:ind w:left="360" w:hanging="360"/>
        <w:jc w:val="both"/>
      </w:pPr>
      <w:bookmarkStart w:id="175" w:name="bookmark179"/>
      <w:bookmarkEnd w:id="175"/>
      <w:r>
        <w:t>W sprawach nieuregulowanych Umową mają zastosowanie przepisy kodeksu cywilnego, i przepisy wykonawcze wydane na jej podstawie, o ile przepisy ustawy z dnia 11 września 2019 r. Prawo zamówień publicznych (t.j. Dz. U. z 2023 r., poz. 1506 ze zm.) nie stanowią inaczej, i przepisy wykonawcze wydane na ich podstawie</w:t>
      </w:r>
    </w:p>
    <w:p w14:paraId="2FBEB3BD" w14:textId="77777777" w:rsidR="00A431EF" w:rsidRDefault="007917AF">
      <w:pPr>
        <w:pStyle w:val="Teksttreci0"/>
        <w:numPr>
          <w:ilvl w:val="0"/>
          <w:numId w:val="26"/>
        </w:numPr>
        <w:tabs>
          <w:tab w:val="left" w:pos="393"/>
        </w:tabs>
        <w:jc w:val="both"/>
      </w:pPr>
      <w:bookmarkStart w:id="176" w:name="bookmark180"/>
      <w:bookmarkEnd w:id="176"/>
      <w:r>
        <w:t>Wszelkie zmiany Umowy mogą być dokonywane wyłącznie na piśmie pod rygorem nieważności.</w:t>
      </w:r>
    </w:p>
    <w:p w14:paraId="4202177A" w14:textId="77777777" w:rsidR="00A431EF" w:rsidRDefault="007917AF">
      <w:pPr>
        <w:pStyle w:val="Teksttreci0"/>
        <w:numPr>
          <w:ilvl w:val="0"/>
          <w:numId w:val="26"/>
        </w:numPr>
        <w:tabs>
          <w:tab w:val="left" w:pos="393"/>
        </w:tabs>
        <w:ind w:left="360" w:hanging="360"/>
        <w:jc w:val="both"/>
      </w:pPr>
      <w:bookmarkStart w:id="177" w:name="bookmark181"/>
      <w:bookmarkEnd w:id="177"/>
      <w:r>
        <w:t>Należności wynikające z Umowy łącznie z odszkodowawczymi i odsetkowymi nie mogą być przedmiotem obrotu (cesja, sprzedaż), zgodnie z art. 509 KC, bez pisemnej zgody Zamawiającego.</w:t>
      </w:r>
    </w:p>
    <w:p w14:paraId="654B778A" w14:textId="77777777" w:rsidR="00A431EF" w:rsidRDefault="007917AF">
      <w:pPr>
        <w:pStyle w:val="Teksttreci0"/>
        <w:numPr>
          <w:ilvl w:val="0"/>
          <w:numId w:val="26"/>
        </w:numPr>
        <w:tabs>
          <w:tab w:val="left" w:pos="393"/>
        </w:tabs>
        <w:jc w:val="both"/>
      </w:pPr>
      <w:bookmarkStart w:id="178" w:name="bookmark182"/>
      <w:bookmarkEnd w:id="178"/>
      <w:r>
        <w:t>Porozumiewanie się stron w sprawach związanych z realizacja i interpretacją i interpretowaniem</w:t>
      </w:r>
    </w:p>
    <w:p w14:paraId="1B35C945" w14:textId="77777777" w:rsidR="00A431EF" w:rsidRDefault="007917AF">
      <w:pPr>
        <w:pStyle w:val="Teksttreci0"/>
        <w:tabs>
          <w:tab w:val="left" w:pos="7748"/>
        </w:tabs>
        <w:ind w:firstLine="360"/>
        <w:jc w:val="both"/>
      </w:pPr>
      <w:r>
        <w:t>Umowy będą odbywać się w drodze korespondencji pisemnej doręczanej</w:t>
      </w:r>
      <w:r>
        <w:tab/>
        <w:t>adresatom za</w:t>
      </w:r>
    </w:p>
    <w:p w14:paraId="79771143" w14:textId="77777777" w:rsidR="00A431EF" w:rsidRDefault="007917AF">
      <w:pPr>
        <w:pStyle w:val="Teksttreci0"/>
        <w:ind w:firstLine="360"/>
        <w:jc w:val="both"/>
      </w:pPr>
      <w:r>
        <w:t>pokwitowaniem lub listami poleconymi wcześniej przesłanymi droga mailową.</w:t>
      </w:r>
    </w:p>
    <w:p w14:paraId="67DE3631" w14:textId="77777777" w:rsidR="00A431EF" w:rsidRDefault="007917AF">
      <w:pPr>
        <w:pStyle w:val="Teksttreci0"/>
        <w:numPr>
          <w:ilvl w:val="0"/>
          <w:numId w:val="26"/>
        </w:numPr>
        <w:tabs>
          <w:tab w:val="left" w:pos="393"/>
        </w:tabs>
        <w:spacing w:after="220"/>
        <w:ind w:left="360" w:hanging="360"/>
        <w:jc w:val="both"/>
      </w:pPr>
      <w:bookmarkStart w:id="179" w:name="bookmark183"/>
      <w:bookmarkEnd w:id="179"/>
      <w:r>
        <w:t>Wszelkie powiadomienia, zgody, akceptacje, zatwierdzenia itp., składane przez Zamawiającego w związku z Umową, mogą być przesłane Wykonawcy również drogą elektroniczną na adres e-mail Wykonawcy podany w Umowie lub na inny wskazany pisemnie Zamawiającemu przez Wykonawcę adres e-mail, ze skutkiem doręczenia bez obowiązku składania podpisu elektronicznego.</w:t>
      </w:r>
    </w:p>
    <w:p w14:paraId="52D1E392" w14:textId="77777777" w:rsidR="00A431EF" w:rsidRDefault="007917AF">
      <w:pPr>
        <w:pStyle w:val="Teksttreci0"/>
        <w:numPr>
          <w:ilvl w:val="0"/>
          <w:numId w:val="26"/>
        </w:numPr>
        <w:tabs>
          <w:tab w:val="left" w:pos="308"/>
        </w:tabs>
        <w:ind w:left="360" w:hanging="360"/>
        <w:jc w:val="both"/>
      </w:pPr>
      <w:bookmarkStart w:id="180" w:name="bookmark184"/>
      <w:bookmarkEnd w:id="180"/>
      <w:r>
        <w:t>W trakcie realizacji Umowy, w przypadku konieczności dostępu Wykonawcy do danych osobowych ze zbiorów prowadzonych przez Zamawiającego, stosownie do art. 28 ust. 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2016 r., str. 1-88), Strony postanawiają zawrzeć, przed uzyskaniem przez Wykonawcę dostępu do danych osobowych ze zbiorów, o których mowa powyżej, umowę powierzenia przetwarzania danych osobowych według wzoru określonego przez Zamawiającego. W przypadku opóźnienia przez Wykonawcę podpisania Umowy powierzenia przetwarzania danych osobowych, Zamawiający wstrzyma się z udostępnieniem Wykonawcy wszelkich danych osobowych. W takim przypadku wszelkie ryzyka związane ze wstrzymaniem się przez Zamawiającego od udostępnienia Wykonawcy jakichkolwiek danych osobowych obciążają Wykonawcę.</w:t>
      </w:r>
    </w:p>
    <w:p w14:paraId="591435D9" w14:textId="77777777" w:rsidR="00A431EF" w:rsidRDefault="007917AF">
      <w:pPr>
        <w:pStyle w:val="Teksttreci0"/>
        <w:numPr>
          <w:ilvl w:val="0"/>
          <w:numId w:val="26"/>
        </w:numPr>
        <w:tabs>
          <w:tab w:val="left" w:pos="308"/>
        </w:tabs>
        <w:spacing w:after="240"/>
        <w:ind w:left="360" w:hanging="360"/>
        <w:jc w:val="both"/>
      </w:pPr>
      <w:bookmarkStart w:id="181" w:name="bookmark185"/>
      <w:bookmarkEnd w:id="181"/>
      <w:r>
        <w:t>Wszelkie spory wynikłe z realizacji Umowy rozstrzyga właściwy miejscowo i rzeczowo dla siedziby Zamawiającego Sąd Powszechny.</w:t>
      </w:r>
    </w:p>
    <w:p w14:paraId="7762AF8E" w14:textId="77777777" w:rsidR="00A431EF" w:rsidRDefault="007917AF">
      <w:pPr>
        <w:pStyle w:val="Nagwek10"/>
        <w:keepNext/>
        <w:keepLines/>
      </w:pPr>
      <w:bookmarkStart w:id="182" w:name="bookmark186"/>
      <w:bookmarkStart w:id="183" w:name="bookmark187"/>
      <w:bookmarkStart w:id="184" w:name="bookmark188"/>
      <w:r>
        <w:t>§ 17</w:t>
      </w:r>
      <w:bookmarkEnd w:id="182"/>
      <w:bookmarkEnd w:id="183"/>
      <w:bookmarkEnd w:id="184"/>
    </w:p>
    <w:p w14:paraId="1FF5BFBE" w14:textId="77777777" w:rsidR="00A431EF" w:rsidRDefault="007917AF">
      <w:pPr>
        <w:pStyle w:val="Teksttreci0"/>
        <w:numPr>
          <w:ilvl w:val="0"/>
          <w:numId w:val="27"/>
        </w:numPr>
        <w:tabs>
          <w:tab w:val="left" w:pos="308"/>
        </w:tabs>
        <w:spacing w:after="120"/>
        <w:ind w:left="300" w:hanging="300"/>
        <w:jc w:val="both"/>
      </w:pPr>
      <w:bookmarkStart w:id="185" w:name="bookmark189"/>
      <w:bookmarkEnd w:id="185"/>
      <w:r>
        <w:t xml:space="preserve">Wykonawca zobowiązuje się do zachowania w tajemnicy i nieujawniania osobom trzecim, 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>
        <w:rPr>
          <w:i/>
          <w:iCs/>
        </w:rPr>
        <w:t>o zwalczaniu nieuczciwej konkurencji</w:t>
      </w:r>
      <w:r>
        <w:t xml:space="preserve"> (t.j. Dz. U. z 2019 r. poz. 1010 z późn. zm.).</w:t>
      </w:r>
    </w:p>
    <w:p w14:paraId="31C997E4" w14:textId="77777777" w:rsidR="00A431EF" w:rsidRDefault="007917AF">
      <w:pPr>
        <w:pStyle w:val="Teksttreci0"/>
        <w:numPr>
          <w:ilvl w:val="0"/>
          <w:numId w:val="27"/>
        </w:numPr>
        <w:tabs>
          <w:tab w:val="left" w:pos="308"/>
        </w:tabs>
        <w:spacing w:after="120"/>
        <w:ind w:left="300" w:hanging="300"/>
        <w:jc w:val="both"/>
      </w:pPr>
      <w:bookmarkStart w:id="186" w:name="bookmark190"/>
      <w:bookmarkEnd w:id="186"/>
      <w:r>
        <w:t>Wykonawca zobowiązuje się do zachowania w tajemnicy danych osobowych oraz sposobów ich zabezpieczenia, do których ma lub będzie miał dostęp w 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DD4E4B1" w14:textId="77777777" w:rsidR="00A431EF" w:rsidRDefault="007917AF">
      <w:pPr>
        <w:pStyle w:val="Teksttreci0"/>
        <w:numPr>
          <w:ilvl w:val="0"/>
          <w:numId w:val="27"/>
        </w:numPr>
        <w:tabs>
          <w:tab w:val="left" w:pos="308"/>
        </w:tabs>
        <w:spacing w:after="360"/>
        <w:ind w:left="300" w:hanging="300"/>
        <w:jc w:val="both"/>
      </w:pPr>
      <w:bookmarkStart w:id="187" w:name="bookmark191"/>
      <w:bookmarkEnd w:id="187"/>
      <w: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>
        <w:rPr>
          <w:i/>
          <w:iCs/>
        </w:rPr>
        <w:t>zwalczaniu nieuczciwej</w:t>
      </w:r>
      <w:r>
        <w:t xml:space="preserve"> konkurencji oraz przepisów Ogólnego Rozporządzenia o ochronie danych osobowych (RODO), jednocześnie ma świadomość odpowiedzialności karnej za naruszenie powyższych przepisów.</w:t>
      </w:r>
    </w:p>
    <w:p w14:paraId="0B560C22" w14:textId="77777777" w:rsidR="00A431EF" w:rsidRDefault="007917AF">
      <w:pPr>
        <w:pStyle w:val="Nagwek10"/>
        <w:keepNext/>
        <w:keepLines/>
      </w:pPr>
      <w:bookmarkStart w:id="188" w:name="bookmark192"/>
      <w:bookmarkStart w:id="189" w:name="bookmark193"/>
      <w:bookmarkStart w:id="190" w:name="bookmark194"/>
      <w:r>
        <w:t>§ 18</w:t>
      </w:r>
      <w:bookmarkEnd w:id="188"/>
      <w:bookmarkEnd w:id="189"/>
      <w:bookmarkEnd w:id="190"/>
    </w:p>
    <w:p w14:paraId="7F1C1FCE" w14:textId="77777777" w:rsidR="00A431EF" w:rsidRDefault="007917AF">
      <w:pPr>
        <w:pStyle w:val="Teksttreci0"/>
        <w:spacing w:after="240"/>
        <w:jc w:val="both"/>
      </w:pPr>
      <w:r>
        <w:t xml:space="preserve">Umowa spisana została w trzech jednobrzmiących egzemplarzach, po jednym dla każdej ze Stron. / </w:t>
      </w:r>
      <w:r>
        <w:lastRenderedPageBreak/>
        <w:t>Umowa została zawarta w formie elektronicznej.</w:t>
      </w:r>
      <w:hyperlink w:anchor="bookmark1" w:tooltip="Current Document">
        <w:r>
          <w:t xml:space="preserve"> </w:t>
        </w:r>
        <w:r>
          <w:rPr>
            <w:vertAlign w:val="superscript"/>
          </w:rPr>
          <w:footnoteReference w:id="1"/>
        </w:r>
      </w:hyperlink>
    </w:p>
    <w:p w14:paraId="74FD2F86" w14:textId="77777777" w:rsidR="00A431EF" w:rsidRDefault="007917AF">
      <w:pPr>
        <w:pStyle w:val="Nagwek10"/>
        <w:keepNext/>
        <w:keepLines/>
        <w:jc w:val="both"/>
      </w:pPr>
      <w:bookmarkStart w:id="192" w:name="bookmark195"/>
      <w:bookmarkStart w:id="193" w:name="bookmark196"/>
      <w:bookmarkStart w:id="194" w:name="bookmark197"/>
      <w:r>
        <w:t>Załączniki do umowy:</w:t>
      </w:r>
      <w:bookmarkEnd w:id="192"/>
      <w:bookmarkEnd w:id="193"/>
      <w:bookmarkEnd w:id="194"/>
    </w:p>
    <w:p w14:paraId="3015141A" w14:textId="77777777" w:rsidR="00A431EF" w:rsidRDefault="007917AF">
      <w:pPr>
        <w:pStyle w:val="Teksttreci0"/>
        <w:spacing w:after="440"/>
        <w:jc w:val="both"/>
      </w:pPr>
      <w:r>
        <w:t>1.Formularz cenowy</w:t>
      </w:r>
    </w:p>
    <w:p w14:paraId="33B0FCFE" w14:textId="77777777" w:rsidR="00A431EF" w:rsidRDefault="007917AF">
      <w:pPr>
        <w:pStyle w:val="Nagwek10"/>
        <w:keepNext/>
        <w:keepLines/>
        <w:spacing w:after="240"/>
        <w:ind w:left="406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2F5402FF" wp14:editId="4503B14D">
                <wp:simplePos x="0" y="0"/>
                <wp:positionH relativeFrom="page">
                  <wp:posOffset>1483995</wp:posOffset>
                </wp:positionH>
                <wp:positionV relativeFrom="paragraph">
                  <wp:posOffset>12700</wp:posOffset>
                </wp:positionV>
                <wp:extent cx="914400" cy="15875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6503FD" w14:textId="77777777" w:rsidR="00A431EF" w:rsidRDefault="007917AF">
                            <w:pPr>
                              <w:pStyle w:val="Teksttreci0"/>
                            </w:pPr>
                            <w:r>
                              <w:rPr>
                                <w:b/>
                                <w:bCs/>
                              </w:rPr>
                              <w:t>WYKONAWCA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F5402FF" id="Shape 3" o:spid="_x0000_s1027" type="#_x0000_t202" style="position:absolute;left:0;text-align:left;margin-left:116.85pt;margin-top:1pt;width:1in;height:12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" filled="f" stroked="f">
                <v:textbox inset="0,0,0,0">
                  <w:txbxContent>
                    <w:p w14:paraId="796503FD" w14:textId="77777777" w:rsidR="00A431EF" w:rsidRDefault="007917AF">
                      <w:pPr>
                        <w:pStyle w:val="Teksttreci0"/>
                      </w:pPr>
                      <w:r>
                        <w:rPr>
                          <w:b/>
                          <w:bCs/>
                        </w:rPr>
                        <w:t>WYKONAWCA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95" w:name="bookmark198"/>
      <w:bookmarkStart w:id="196" w:name="bookmark199"/>
      <w:bookmarkStart w:id="197" w:name="bookmark200"/>
      <w:r>
        <w:t>ZAMAWIAJĄCY</w:t>
      </w:r>
      <w:bookmarkEnd w:id="195"/>
      <w:bookmarkEnd w:id="196"/>
      <w:bookmarkEnd w:id="197"/>
    </w:p>
    <w:sectPr w:rsidR="00A431EF">
      <w:footerReference w:type="default" r:id="rId9"/>
      <w:pgSz w:w="11900" w:h="16840"/>
      <w:pgMar w:top="945" w:right="1384" w:bottom="1237" w:left="1382" w:header="517" w:footer="3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D9A22" w14:textId="77777777" w:rsidR="007917AF" w:rsidRDefault="007917AF">
      <w:r>
        <w:separator/>
      </w:r>
    </w:p>
  </w:endnote>
  <w:endnote w:type="continuationSeparator" w:id="0">
    <w:p w14:paraId="3C0CBF49" w14:textId="77777777" w:rsidR="007917AF" w:rsidRDefault="00791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495B9" w14:textId="77777777" w:rsidR="00A431EF" w:rsidRDefault="007917A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5619EDE" wp14:editId="3D189AF7">
              <wp:simplePos x="0" y="0"/>
              <wp:positionH relativeFrom="page">
                <wp:posOffset>3480435</wp:posOffset>
              </wp:positionH>
              <wp:positionV relativeFrom="page">
                <wp:posOffset>9971405</wp:posOffset>
              </wp:positionV>
              <wp:extent cx="606425" cy="8255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642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0A9CF1C" w14:textId="77777777" w:rsidR="00A431EF" w:rsidRDefault="007917AF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t xml:space="preserve">z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619EDE"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274.05pt;margin-top:785.15pt;width:47.75pt;height:6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" filled="f" stroked="f">
              <v:textbox style="mso-fit-shape-to-text:t" inset="0,0,0,0">
                <w:txbxContent>
                  <w:p w14:paraId="40A9CF1C" w14:textId="77777777" w:rsidR="00A431EF" w:rsidRDefault="007917AF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t xml:space="preserve">z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59D67" w14:textId="77777777" w:rsidR="00A431EF" w:rsidRDefault="007917AF">
      <w:r>
        <w:separator/>
      </w:r>
    </w:p>
  </w:footnote>
  <w:footnote w:type="continuationSeparator" w:id="0">
    <w:p w14:paraId="48090651" w14:textId="77777777" w:rsidR="00A431EF" w:rsidRDefault="007917AF">
      <w:r>
        <w:continuationSeparator/>
      </w:r>
    </w:p>
  </w:footnote>
  <w:footnote w:id="1">
    <w:p w14:paraId="6CAED316" w14:textId="77777777" w:rsidR="00A431EF" w:rsidRDefault="007917AF">
      <w:pPr>
        <w:pStyle w:val="Stopka1"/>
      </w:pPr>
      <w:bookmarkStart w:id="191" w:name="bookmark1"/>
      <w:r>
        <w:rPr>
          <w:vertAlign w:val="superscript"/>
        </w:rPr>
        <w:footnoteRef/>
      </w:r>
      <w:r>
        <w:t xml:space="preserve"> Do wyboru w zależności od sposobu zawarcia umowy.</w:t>
      </w:r>
      <w:bookmarkEnd w:id="191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D6987"/>
    <w:multiLevelType w:val="multilevel"/>
    <w:tmpl w:val="59F45CF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4A5810"/>
    <w:multiLevelType w:val="multilevel"/>
    <w:tmpl w:val="577468B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6A3C02"/>
    <w:multiLevelType w:val="multilevel"/>
    <w:tmpl w:val="998AB72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CB73B6"/>
    <w:multiLevelType w:val="multilevel"/>
    <w:tmpl w:val="A00A1B3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CE1908"/>
    <w:multiLevelType w:val="multilevel"/>
    <w:tmpl w:val="DBDC069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F506B4"/>
    <w:multiLevelType w:val="multilevel"/>
    <w:tmpl w:val="AF0E4D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905C63"/>
    <w:multiLevelType w:val="multilevel"/>
    <w:tmpl w:val="2F1EF57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657366"/>
    <w:multiLevelType w:val="multilevel"/>
    <w:tmpl w:val="C41CE64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2268F3"/>
    <w:multiLevelType w:val="multilevel"/>
    <w:tmpl w:val="2494BED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8ED15D0"/>
    <w:multiLevelType w:val="multilevel"/>
    <w:tmpl w:val="2848D88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9B46E40"/>
    <w:multiLevelType w:val="multilevel"/>
    <w:tmpl w:val="C790592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BAE46E3"/>
    <w:multiLevelType w:val="multilevel"/>
    <w:tmpl w:val="4B1E0CF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BD77CC"/>
    <w:multiLevelType w:val="multilevel"/>
    <w:tmpl w:val="58AE5F2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D71A83"/>
    <w:multiLevelType w:val="multilevel"/>
    <w:tmpl w:val="704459A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A1E2472"/>
    <w:multiLevelType w:val="multilevel"/>
    <w:tmpl w:val="A19ED68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29B4137"/>
    <w:multiLevelType w:val="multilevel"/>
    <w:tmpl w:val="3364EDB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6956696"/>
    <w:multiLevelType w:val="multilevel"/>
    <w:tmpl w:val="A0BA785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9347714"/>
    <w:multiLevelType w:val="multilevel"/>
    <w:tmpl w:val="1510481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183249"/>
    <w:multiLevelType w:val="multilevel"/>
    <w:tmpl w:val="CC14980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01C5720"/>
    <w:multiLevelType w:val="multilevel"/>
    <w:tmpl w:val="525289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AA62B2"/>
    <w:multiLevelType w:val="multilevel"/>
    <w:tmpl w:val="2A5EBFA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6B615AC"/>
    <w:multiLevelType w:val="multilevel"/>
    <w:tmpl w:val="2BF00DB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BE21157"/>
    <w:multiLevelType w:val="multilevel"/>
    <w:tmpl w:val="D90E8A6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5BD137D"/>
    <w:multiLevelType w:val="multilevel"/>
    <w:tmpl w:val="BCF21CD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5F17EA2"/>
    <w:multiLevelType w:val="multilevel"/>
    <w:tmpl w:val="D57CB78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B815C1A"/>
    <w:multiLevelType w:val="multilevel"/>
    <w:tmpl w:val="4B44E35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EEF68EF"/>
    <w:multiLevelType w:val="multilevel"/>
    <w:tmpl w:val="AD66A62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0490619">
    <w:abstractNumId w:val="1"/>
  </w:num>
  <w:num w:numId="2" w16cid:durableId="238101964">
    <w:abstractNumId w:val="7"/>
  </w:num>
  <w:num w:numId="3" w16cid:durableId="1224366805">
    <w:abstractNumId w:val="12"/>
  </w:num>
  <w:num w:numId="4" w16cid:durableId="1959141796">
    <w:abstractNumId w:val="8"/>
  </w:num>
  <w:num w:numId="5" w16cid:durableId="1367868979">
    <w:abstractNumId w:val="17"/>
  </w:num>
  <w:num w:numId="6" w16cid:durableId="710419387">
    <w:abstractNumId w:val="25"/>
  </w:num>
  <w:num w:numId="7" w16cid:durableId="495725666">
    <w:abstractNumId w:val="0"/>
  </w:num>
  <w:num w:numId="8" w16cid:durableId="745301295">
    <w:abstractNumId w:val="16"/>
  </w:num>
  <w:num w:numId="9" w16cid:durableId="539899507">
    <w:abstractNumId w:val="19"/>
  </w:num>
  <w:num w:numId="10" w16cid:durableId="6757403">
    <w:abstractNumId w:val="5"/>
  </w:num>
  <w:num w:numId="11" w16cid:durableId="544105065">
    <w:abstractNumId w:val="21"/>
  </w:num>
  <w:num w:numId="12" w16cid:durableId="504054172">
    <w:abstractNumId w:val="15"/>
  </w:num>
  <w:num w:numId="13" w16cid:durableId="169148851">
    <w:abstractNumId w:val="6"/>
  </w:num>
  <w:num w:numId="14" w16cid:durableId="242493075">
    <w:abstractNumId w:val="4"/>
  </w:num>
  <w:num w:numId="15" w16cid:durableId="843202693">
    <w:abstractNumId w:val="11"/>
  </w:num>
  <w:num w:numId="16" w16cid:durableId="127163828">
    <w:abstractNumId w:val="23"/>
  </w:num>
  <w:num w:numId="17" w16cid:durableId="1917738409">
    <w:abstractNumId w:val="26"/>
  </w:num>
  <w:num w:numId="18" w16cid:durableId="1949118815">
    <w:abstractNumId w:val="20"/>
  </w:num>
  <w:num w:numId="19" w16cid:durableId="656765245">
    <w:abstractNumId w:val="13"/>
  </w:num>
  <w:num w:numId="20" w16cid:durableId="1978683573">
    <w:abstractNumId w:val="9"/>
  </w:num>
  <w:num w:numId="21" w16cid:durableId="2143765225">
    <w:abstractNumId w:val="10"/>
  </w:num>
  <w:num w:numId="22" w16cid:durableId="1727214708">
    <w:abstractNumId w:val="24"/>
  </w:num>
  <w:num w:numId="23" w16cid:durableId="1561012533">
    <w:abstractNumId w:val="3"/>
  </w:num>
  <w:num w:numId="24" w16cid:durableId="1360935970">
    <w:abstractNumId w:val="22"/>
  </w:num>
  <w:num w:numId="25" w16cid:durableId="811486840">
    <w:abstractNumId w:val="18"/>
  </w:num>
  <w:num w:numId="26" w16cid:durableId="808790066">
    <w:abstractNumId w:val="14"/>
  </w:num>
  <w:num w:numId="27" w16cid:durableId="1153326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1EF"/>
    <w:rsid w:val="000B6D58"/>
    <w:rsid w:val="000F0D63"/>
    <w:rsid w:val="00136577"/>
    <w:rsid w:val="001F35D6"/>
    <w:rsid w:val="0020122D"/>
    <w:rsid w:val="002B7C3D"/>
    <w:rsid w:val="003A0FF7"/>
    <w:rsid w:val="003A6B92"/>
    <w:rsid w:val="003C36CD"/>
    <w:rsid w:val="00647460"/>
    <w:rsid w:val="006C26D9"/>
    <w:rsid w:val="007917AF"/>
    <w:rsid w:val="007A365E"/>
    <w:rsid w:val="00861B72"/>
    <w:rsid w:val="00983E2D"/>
    <w:rsid w:val="00990326"/>
    <w:rsid w:val="00A34587"/>
    <w:rsid w:val="00A431EF"/>
    <w:rsid w:val="00AE6F73"/>
    <w:rsid w:val="00B816DF"/>
    <w:rsid w:val="00BC729D"/>
    <w:rsid w:val="00C37F87"/>
    <w:rsid w:val="00D85B08"/>
    <w:rsid w:val="00E6303D"/>
    <w:rsid w:val="00FD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97A61"/>
  <w15:docId w15:val="{35E8CDB1-6FD1-453A-A7A1-1F7A55CB1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Stopka1">
    <w:name w:val="Stopka1"/>
    <w:basedOn w:val="Normalny"/>
    <w:link w:val="Stopka"/>
    <w:rPr>
      <w:rFonts w:ascii="Arial" w:eastAsia="Arial" w:hAnsi="Arial" w:cs="Arial"/>
      <w:sz w:val="18"/>
      <w:szCs w:val="18"/>
    </w:rPr>
  </w:style>
  <w:style w:type="paragraph" w:customStyle="1" w:styleId="Teksttreci0">
    <w:name w:val="Tekst treści"/>
    <w:basedOn w:val="Normalny"/>
    <w:link w:val="Teksttreci"/>
    <w:rPr>
      <w:rFonts w:ascii="Arial" w:eastAsia="Arial" w:hAnsi="Arial" w:cs="Arial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F0D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0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%20faktury@szoz.pl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4901</Words>
  <Characters>29412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Office Lutycka</cp:lastModifiedBy>
  <cp:revision>16</cp:revision>
  <dcterms:created xsi:type="dcterms:W3CDTF">2024-03-06T10:40:00Z</dcterms:created>
  <dcterms:modified xsi:type="dcterms:W3CDTF">2024-04-08T07:09:00Z</dcterms:modified>
</cp:coreProperties>
</file>