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76E12" w14:textId="77777777" w:rsidR="00035DEC" w:rsidRPr="00975879" w:rsidRDefault="0075097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75879">
        <w:rPr>
          <w:rFonts w:ascii="Arial Narrow" w:hAnsi="Arial Narrow" w:cs="Arial"/>
          <w:sz w:val="22"/>
          <w:szCs w:val="22"/>
        </w:rPr>
        <w:t>Bydgoszcz</w:t>
      </w:r>
      <w:r w:rsidR="00035DEC" w:rsidRPr="00975879">
        <w:rPr>
          <w:rFonts w:ascii="Arial Narrow" w:hAnsi="Arial Narrow" w:cs="Arial"/>
          <w:sz w:val="22"/>
          <w:szCs w:val="22"/>
        </w:rPr>
        <w:t xml:space="preserve"> dnia: </w:t>
      </w:r>
      <w:r w:rsidRPr="00975879">
        <w:rPr>
          <w:rFonts w:ascii="Arial Narrow" w:hAnsi="Arial Narrow" w:cs="Arial"/>
          <w:sz w:val="22"/>
          <w:szCs w:val="22"/>
        </w:rPr>
        <w:t>2024-04-16</w:t>
      </w:r>
    </w:p>
    <w:p w14:paraId="14B675CB" w14:textId="77777777" w:rsidR="00035DEC" w:rsidRPr="00975879" w:rsidRDefault="0075097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7587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6D1AAA3" w14:textId="77777777" w:rsidR="00035DEC" w:rsidRPr="00975879" w:rsidRDefault="0075097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75879">
        <w:rPr>
          <w:rFonts w:ascii="Arial Narrow" w:hAnsi="Arial Narrow" w:cs="Arial"/>
          <w:sz w:val="22"/>
          <w:szCs w:val="22"/>
        </w:rPr>
        <w:t>Powstańców Warszawy</w:t>
      </w:r>
      <w:r w:rsidR="00035DEC" w:rsidRPr="00975879">
        <w:rPr>
          <w:rFonts w:ascii="Arial Narrow" w:hAnsi="Arial Narrow" w:cs="Arial"/>
          <w:sz w:val="22"/>
          <w:szCs w:val="22"/>
        </w:rPr>
        <w:t xml:space="preserve"> </w:t>
      </w:r>
      <w:r w:rsidRPr="00975879">
        <w:rPr>
          <w:rFonts w:ascii="Arial Narrow" w:hAnsi="Arial Narrow" w:cs="Arial"/>
          <w:sz w:val="22"/>
          <w:szCs w:val="22"/>
        </w:rPr>
        <w:t>5</w:t>
      </w:r>
    </w:p>
    <w:p w14:paraId="248C0A68" w14:textId="77777777" w:rsidR="00035DEC" w:rsidRPr="00975879" w:rsidRDefault="00750972" w:rsidP="00035DEC">
      <w:pPr>
        <w:rPr>
          <w:rFonts w:ascii="Arial Narrow" w:hAnsi="Arial Narrow" w:cs="Arial"/>
          <w:sz w:val="22"/>
          <w:szCs w:val="22"/>
        </w:rPr>
      </w:pPr>
      <w:r w:rsidRPr="00975879">
        <w:rPr>
          <w:rFonts w:ascii="Arial Narrow" w:hAnsi="Arial Narrow" w:cs="Arial"/>
          <w:sz w:val="22"/>
          <w:szCs w:val="22"/>
        </w:rPr>
        <w:t>85-681</w:t>
      </w:r>
      <w:r w:rsidR="00035DEC" w:rsidRPr="00975879">
        <w:rPr>
          <w:rFonts w:ascii="Arial Narrow" w:hAnsi="Arial Narrow" w:cs="Arial"/>
          <w:sz w:val="22"/>
          <w:szCs w:val="22"/>
        </w:rPr>
        <w:t xml:space="preserve"> </w:t>
      </w:r>
      <w:r w:rsidRPr="00975879">
        <w:rPr>
          <w:rFonts w:ascii="Arial Narrow" w:hAnsi="Arial Narrow" w:cs="Arial"/>
          <w:sz w:val="22"/>
          <w:szCs w:val="22"/>
        </w:rPr>
        <w:t>Bydgoszcz</w:t>
      </w:r>
    </w:p>
    <w:p w14:paraId="2B77ED6E" w14:textId="77777777" w:rsidR="00035DEC" w:rsidRPr="00975879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97587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2DC70E6" w14:textId="77777777" w:rsidR="00035DEC" w:rsidRPr="00975879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7587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BEF3A65" w14:textId="3D4B8353" w:rsidR="00975879" w:rsidRPr="00975879" w:rsidRDefault="00975879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75879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975879">
        <w:rPr>
          <w:rFonts w:ascii="Arial Narrow" w:hAnsi="Arial Narrow" w:cs="Arial"/>
          <w:b/>
          <w:sz w:val="22"/>
          <w:szCs w:val="22"/>
        </w:rPr>
        <w:t>3130/24</w:t>
      </w:r>
    </w:p>
    <w:p w14:paraId="4DE3FC86" w14:textId="77777777" w:rsidR="00035DEC" w:rsidRPr="0097587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75879">
        <w:rPr>
          <w:rFonts w:ascii="Arial Narrow" w:hAnsi="Arial Narrow" w:cs="Arial"/>
          <w:b/>
          <w:sz w:val="22"/>
          <w:szCs w:val="22"/>
        </w:rPr>
        <w:t>WYKONAWCY</w:t>
      </w:r>
    </w:p>
    <w:p w14:paraId="3E5B79C5" w14:textId="77777777" w:rsidR="00035DEC" w:rsidRPr="0097587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75879">
        <w:rPr>
          <w:rFonts w:ascii="Arial Narrow" w:hAnsi="Arial Narrow" w:cs="Arial"/>
          <w:sz w:val="22"/>
          <w:szCs w:val="22"/>
        </w:rPr>
        <w:t>ubiegający się o zamówienie</w:t>
      </w:r>
    </w:p>
    <w:p w14:paraId="565B5348" w14:textId="77777777" w:rsidR="00035DEC" w:rsidRPr="00975879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75879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7587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7587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75879" w14:paraId="20266E98" w14:textId="77777777" w:rsidTr="00B32FF9">
        <w:tc>
          <w:tcPr>
            <w:tcW w:w="2269" w:type="dxa"/>
            <w:shd w:val="clear" w:color="auto" w:fill="auto"/>
          </w:tcPr>
          <w:p w14:paraId="0896CD66" w14:textId="77777777" w:rsidR="00035DEC" w:rsidRPr="0097587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52662C" w14:textId="77777777" w:rsidR="00035DEC" w:rsidRPr="00975879" w:rsidRDefault="0075097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sz w:val="22"/>
                <w:szCs w:val="22"/>
              </w:rPr>
              <w:t>Dostawa lampy szczelinowej</w:t>
            </w:r>
            <w:r w:rsidR="00035DEC" w:rsidRPr="0097587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50972" w:rsidRPr="00975879" w14:paraId="53238429" w14:textId="77777777" w:rsidTr="009102DA">
        <w:tc>
          <w:tcPr>
            <w:tcW w:w="2269" w:type="dxa"/>
            <w:shd w:val="clear" w:color="auto" w:fill="auto"/>
          </w:tcPr>
          <w:p w14:paraId="7D6D7111" w14:textId="77777777" w:rsidR="00750972" w:rsidRPr="00975879" w:rsidRDefault="00750972" w:rsidP="009102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978DB0" w14:textId="77777777" w:rsidR="00750972" w:rsidRPr="00975879" w:rsidRDefault="00750972" w:rsidP="009102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sz w:val="22"/>
                <w:szCs w:val="22"/>
              </w:rPr>
              <w:t>47/2024</w:t>
            </w:r>
          </w:p>
        </w:tc>
      </w:tr>
    </w:tbl>
    <w:p w14:paraId="1491EFF7" w14:textId="77777777" w:rsidR="00035DEC" w:rsidRPr="0097587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975879" w14:paraId="12B7A088" w14:textId="77777777" w:rsidTr="00B32FF9">
        <w:tc>
          <w:tcPr>
            <w:tcW w:w="9330" w:type="dxa"/>
            <w:shd w:val="clear" w:color="auto" w:fill="F2F2F2"/>
            <w:hideMark/>
          </w:tcPr>
          <w:p w14:paraId="3DAF8CC1" w14:textId="77777777" w:rsidR="00035DEC" w:rsidRPr="0097587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7587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99641C5" w14:textId="77777777" w:rsidR="0012774F" w:rsidRPr="00975879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75879">
        <w:rPr>
          <w:rFonts w:ascii="Arial Narrow" w:hAnsi="Arial Narrow" w:cs="Arial"/>
          <w:sz w:val="22"/>
          <w:szCs w:val="22"/>
        </w:rPr>
        <w:t xml:space="preserve">Zamawiający, </w:t>
      </w:r>
      <w:r w:rsidR="00750972" w:rsidRPr="00975879">
        <w:rPr>
          <w:rFonts w:ascii="Arial Narrow" w:hAnsi="Arial Narrow" w:cs="Arial"/>
          <w:b/>
          <w:sz w:val="22"/>
          <w:szCs w:val="22"/>
        </w:rPr>
        <w:t>10WSzKzP SPZOZ</w:t>
      </w:r>
      <w:r w:rsidRPr="0097587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975879">
        <w:rPr>
          <w:rFonts w:ascii="Arial Narrow" w:hAnsi="Arial Narrow" w:cs="Arial"/>
          <w:sz w:val="22"/>
          <w:szCs w:val="22"/>
        </w:rPr>
        <w:t>1</w:t>
      </w:r>
      <w:r w:rsidRPr="00975879">
        <w:rPr>
          <w:rFonts w:ascii="Arial Narrow" w:hAnsi="Arial Narrow" w:cs="Arial"/>
          <w:sz w:val="22"/>
          <w:szCs w:val="22"/>
        </w:rPr>
        <w:t>3</w:t>
      </w:r>
      <w:r w:rsidR="0029606A" w:rsidRPr="00975879">
        <w:rPr>
          <w:rFonts w:ascii="Arial Narrow" w:hAnsi="Arial Narrow" w:cs="Arial"/>
          <w:sz w:val="22"/>
          <w:szCs w:val="22"/>
        </w:rPr>
        <w:t>5</w:t>
      </w:r>
      <w:r w:rsidRPr="00975879">
        <w:rPr>
          <w:rFonts w:ascii="Arial Narrow" w:hAnsi="Arial Narrow" w:cs="Arial"/>
          <w:sz w:val="22"/>
          <w:szCs w:val="22"/>
        </w:rPr>
        <w:t xml:space="preserve"> ust</w:t>
      </w:r>
      <w:r w:rsidR="00D9049C" w:rsidRPr="00975879">
        <w:rPr>
          <w:rFonts w:ascii="Arial Narrow" w:hAnsi="Arial Narrow" w:cs="Arial"/>
          <w:sz w:val="22"/>
          <w:szCs w:val="22"/>
        </w:rPr>
        <w:t xml:space="preserve">. </w:t>
      </w:r>
      <w:r w:rsidR="0029606A" w:rsidRPr="00975879">
        <w:rPr>
          <w:rFonts w:ascii="Arial Narrow" w:hAnsi="Arial Narrow" w:cs="Arial"/>
          <w:sz w:val="22"/>
          <w:szCs w:val="22"/>
        </w:rPr>
        <w:t>6</w:t>
      </w:r>
      <w:r w:rsidRPr="0097587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75879">
        <w:rPr>
          <w:rFonts w:ascii="Arial Narrow" w:hAnsi="Arial Narrow" w:cs="Arial"/>
          <w:sz w:val="22"/>
          <w:szCs w:val="22"/>
        </w:rPr>
        <w:t>11</w:t>
      </w:r>
      <w:r w:rsidRPr="00975879">
        <w:rPr>
          <w:rFonts w:ascii="Arial Narrow" w:hAnsi="Arial Narrow" w:cs="Arial"/>
          <w:sz w:val="22"/>
          <w:szCs w:val="22"/>
        </w:rPr>
        <w:t xml:space="preserve"> </w:t>
      </w:r>
      <w:r w:rsidR="0029606A" w:rsidRPr="00975879">
        <w:rPr>
          <w:rFonts w:ascii="Arial Narrow" w:hAnsi="Arial Narrow" w:cs="Arial"/>
          <w:sz w:val="22"/>
          <w:szCs w:val="22"/>
        </w:rPr>
        <w:t xml:space="preserve">września </w:t>
      </w:r>
      <w:r w:rsidRPr="00975879">
        <w:rPr>
          <w:rFonts w:ascii="Arial Narrow" w:hAnsi="Arial Narrow" w:cs="Arial"/>
          <w:sz w:val="22"/>
          <w:szCs w:val="22"/>
        </w:rPr>
        <w:t>20</w:t>
      </w:r>
      <w:r w:rsidR="0029606A" w:rsidRPr="00975879">
        <w:rPr>
          <w:rFonts w:ascii="Arial Narrow" w:hAnsi="Arial Narrow" w:cs="Arial"/>
          <w:sz w:val="22"/>
          <w:szCs w:val="22"/>
        </w:rPr>
        <w:t>19</w:t>
      </w:r>
      <w:r w:rsidRPr="00975879">
        <w:rPr>
          <w:rFonts w:ascii="Arial Narrow" w:hAnsi="Arial Narrow" w:cs="Arial"/>
          <w:sz w:val="22"/>
          <w:szCs w:val="22"/>
        </w:rPr>
        <w:t xml:space="preserve"> r</w:t>
      </w:r>
      <w:r w:rsidR="0029606A" w:rsidRPr="00975879">
        <w:rPr>
          <w:rFonts w:ascii="Arial Narrow" w:hAnsi="Arial Narrow" w:cs="Arial"/>
          <w:sz w:val="22"/>
          <w:szCs w:val="22"/>
        </w:rPr>
        <w:t>.</w:t>
      </w:r>
      <w:r w:rsidRPr="0097587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75879">
        <w:rPr>
          <w:rFonts w:ascii="Arial Narrow" w:hAnsi="Arial Narrow" w:cs="Arial"/>
          <w:sz w:val="22"/>
          <w:szCs w:val="22"/>
        </w:rPr>
        <w:t>z</w:t>
      </w:r>
      <w:r w:rsidRPr="0097587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75879">
        <w:rPr>
          <w:rFonts w:ascii="Arial Narrow" w:hAnsi="Arial Narrow" w:cs="Arial"/>
          <w:sz w:val="22"/>
          <w:szCs w:val="22"/>
        </w:rPr>
        <w:t>p</w:t>
      </w:r>
      <w:r w:rsidRPr="00975879">
        <w:rPr>
          <w:rFonts w:ascii="Arial Narrow" w:hAnsi="Arial Narrow" w:cs="Arial"/>
          <w:sz w:val="22"/>
          <w:szCs w:val="22"/>
        </w:rPr>
        <w:t xml:space="preserve">ublicznych </w:t>
      </w:r>
      <w:r w:rsidR="00750972" w:rsidRPr="00975879">
        <w:rPr>
          <w:rFonts w:ascii="Arial Narrow" w:hAnsi="Arial Narrow" w:cs="Arial"/>
          <w:sz w:val="22"/>
          <w:szCs w:val="22"/>
        </w:rPr>
        <w:t>(</w:t>
      </w:r>
      <w:proofErr w:type="spellStart"/>
      <w:r w:rsidR="00750972" w:rsidRPr="00975879">
        <w:rPr>
          <w:rFonts w:ascii="Arial Narrow" w:hAnsi="Arial Narrow" w:cs="Arial"/>
          <w:sz w:val="22"/>
          <w:szCs w:val="22"/>
        </w:rPr>
        <w:t>t.j</w:t>
      </w:r>
      <w:proofErr w:type="spellEnd"/>
      <w:r w:rsidR="00750972" w:rsidRPr="00975879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975879">
        <w:rPr>
          <w:rFonts w:ascii="Arial Narrow" w:hAnsi="Arial Narrow" w:cs="Arial"/>
          <w:sz w:val="22"/>
          <w:szCs w:val="22"/>
        </w:rPr>
        <w:t xml:space="preserve">, </w:t>
      </w:r>
      <w:r w:rsidR="00D9049C" w:rsidRPr="00975879">
        <w:rPr>
          <w:rFonts w:ascii="Arial Narrow" w:hAnsi="Arial Narrow" w:cs="Arial"/>
          <w:sz w:val="22"/>
          <w:szCs w:val="22"/>
        </w:rPr>
        <w:t>udostępnia</w:t>
      </w:r>
      <w:r w:rsidR="00BE7BFD" w:rsidRPr="0097587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7587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75879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975879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97587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75879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975879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97587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75879">
        <w:rPr>
          <w:rFonts w:ascii="Arial Narrow" w:hAnsi="Arial Narrow" w:cs="Arial"/>
          <w:sz w:val="22"/>
          <w:szCs w:val="22"/>
        </w:rPr>
        <w:t>wraz z wyjaśnieniami</w:t>
      </w:r>
      <w:r w:rsidR="0012774F" w:rsidRPr="0097587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0972" w:rsidRPr="00975879" w14:paraId="34D20EC4" w14:textId="77777777" w:rsidTr="009102DA">
        <w:tc>
          <w:tcPr>
            <w:tcW w:w="9356" w:type="dxa"/>
            <w:shd w:val="clear" w:color="auto" w:fill="auto"/>
          </w:tcPr>
          <w:p w14:paraId="0465FD89" w14:textId="77777777" w:rsidR="00750972" w:rsidRPr="00975879" w:rsidRDefault="00750972" w:rsidP="009102D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14:paraId="57BC1183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Dotyczy załącznika nr 2 do SWZ (Specyfikacja techniczna)</w:t>
            </w:r>
          </w:p>
          <w:p w14:paraId="64F8B6E3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pkt. 22</w:t>
            </w:r>
          </w:p>
          <w:p w14:paraId="348D1CAD" w14:textId="77777777" w:rsidR="00750972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Zamawiający w w/w punkcie dokumentu wymaga reakcji na zgłoszoną awarię nie dłuższej niż 48 godzin w dni robocze.</w:t>
            </w:r>
          </w:p>
          <w:p w14:paraId="2491D624" w14:textId="77777777" w:rsidR="00750972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Czy Zamawiający wyrazi zgodę na wydłużenie reakcji na zgłoszoną awarię do 72 godzin w dni robocze?</w:t>
            </w:r>
          </w:p>
          <w:p w14:paraId="369F820E" w14:textId="77777777" w:rsidR="00975879" w:rsidRPr="00975879" w:rsidRDefault="00975879" w:rsidP="0097587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A1AF115" w14:textId="204D1B3F" w:rsidR="00975879" w:rsidRPr="00975879" w:rsidRDefault="00975879" w:rsidP="009758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Specyfikacji Technicznej i SWZ bez zmian</w:t>
            </w:r>
            <w:r w:rsidRPr="0097587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9D0ECE3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pkt. 23</w:t>
            </w:r>
          </w:p>
          <w:p w14:paraId="2F1C70B8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 xml:space="preserve">Zamawiający w w/w punkcie dokumentu wymaga czasu naprawy bez użycia części zamiennych nie dłuższego niż </w:t>
            </w:r>
            <w:r w:rsidRPr="00975879">
              <w:rPr>
                <w:rFonts w:ascii="Arial Narrow" w:hAnsi="Arial Narrow" w:cs="Arial"/>
                <w:sz w:val="22"/>
                <w:szCs w:val="22"/>
              </w:rPr>
              <w:lastRenderedPageBreak/>
              <w:t>24 godziny liczone od momentu podjęcia naprawy.</w:t>
            </w:r>
          </w:p>
          <w:p w14:paraId="711D1BC8" w14:textId="77777777" w:rsidR="00750972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Czy Zamawiający wyrazi zgodę na wydłużenie czasu bez użycia części zamiennych do 5 dni roboczych z wyłączeniem dni ustawowo wolnych od pracy?</w:t>
            </w:r>
          </w:p>
          <w:p w14:paraId="5BC55460" w14:textId="77777777" w:rsidR="00975879" w:rsidRPr="00975879" w:rsidRDefault="00975879" w:rsidP="0097587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9812DC3" w14:textId="3C42CC1B" w:rsidR="00975879" w:rsidRPr="00975879" w:rsidRDefault="00975879" w:rsidP="009758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Specyfikacji Technicznej i SWZ bez zmian</w:t>
            </w:r>
            <w:r w:rsidRPr="0097587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4BFB8CD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pkt. 24</w:t>
            </w:r>
          </w:p>
          <w:p w14:paraId="4A214EBD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 xml:space="preserve">Zamawiający w w/w punkcie dokumentu wymaga czasu naprawy z użyciem części zamiennych nie dłuższego niż 48 godzin liczone od momentu podjęcia </w:t>
            </w:r>
            <w:proofErr w:type="gramStart"/>
            <w:r w:rsidRPr="00975879">
              <w:rPr>
                <w:rFonts w:ascii="Arial Narrow" w:hAnsi="Arial Narrow" w:cs="Arial"/>
                <w:sz w:val="22"/>
                <w:szCs w:val="22"/>
              </w:rPr>
              <w:t>naprawy ?</w:t>
            </w:r>
            <w:proofErr w:type="gramEnd"/>
          </w:p>
          <w:p w14:paraId="7AD68053" w14:textId="77777777" w:rsidR="00750972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Czy Zamawiający wyrazi zgodę na wydłużenie czasu naprawy z użyciem części zamiennych do 14 dni roboczych z wyłączeniem dni ustawowo wolnych od pracy?</w:t>
            </w:r>
          </w:p>
          <w:p w14:paraId="0A2E9600" w14:textId="77777777" w:rsidR="00975879" w:rsidRPr="00975879" w:rsidRDefault="00975879" w:rsidP="0097587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3DCD6F0" w14:textId="383D2530" w:rsidR="00975879" w:rsidRPr="00975879" w:rsidRDefault="00975879" w:rsidP="009758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Specyfikacji Technicznej i SWZ bez zmian</w:t>
            </w:r>
            <w:r w:rsidRPr="0097587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205DDED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pkt. 27</w:t>
            </w:r>
          </w:p>
          <w:p w14:paraId="061F84A0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Zamawiający w w/w punkcie dokumentu wymaga sprzętu zastępczego na czas naprawy przekraczającej 7 dni kalendarzowych.</w:t>
            </w:r>
          </w:p>
          <w:p w14:paraId="022F9218" w14:textId="77777777" w:rsidR="00750972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Czy Zamawiający wyrazi zgodę na rezygnację powyższego zapisu?</w:t>
            </w:r>
          </w:p>
          <w:p w14:paraId="20B121BB" w14:textId="77777777" w:rsidR="00975879" w:rsidRPr="00975879" w:rsidRDefault="00975879" w:rsidP="0097587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51A198" w14:textId="4667D0C9" w:rsidR="00975879" w:rsidRPr="00975879" w:rsidRDefault="00975879" w:rsidP="009758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Specyfikacji Technicznej i SWZ bez zmian</w:t>
            </w:r>
            <w:r w:rsidRPr="0097587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6045D62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Pkt. 30</w:t>
            </w:r>
          </w:p>
          <w:p w14:paraId="207F816D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>Zamawiający w w/w punkcie dokumentu wymaga dostępności części zamiennych minimum 10 lat.</w:t>
            </w:r>
          </w:p>
          <w:p w14:paraId="5694F0B6" w14:textId="77777777" w:rsidR="00750972" w:rsidRPr="00975879" w:rsidRDefault="00750972" w:rsidP="009102D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sz w:val="22"/>
                <w:szCs w:val="22"/>
              </w:rPr>
              <w:t xml:space="preserve">Czy zamawiający dopuści dostępność części zamiennych do 8 </w:t>
            </w:r>
            <w:proofErr w:type="gramStart"/>
            <w:r w:rsidRPr="00975879">
              <w:rPr>
                <w:rFonts w:ascii="Arial Narrow" w:hAnsi="Arial Narrow" w:cs="Arial"/>
                <w:sz w:val="22"/>
                <w:szCs w:val="22"/>
              </w:rPr>
              <w:t>lat ?</w:t>
            </w:r>
            <w:proofErr w:type="gramEnd"/>
          </w:p>
          <w:p w14:paraId="2AE36636" w14:textId="77777777" w:rsidR="00750972" w:rsidRPr="00975879" w:rsidRDefault="00750972" w:rsidP="009102D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0D4F543" w14:textId="2BD95751" w:rsidR="00750972" w:rsidRPr="00975879" w:rsidRDefault="00975879" w:rsidP="009102D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97587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Specyfikacji Technicznej i SWZ bez zmian</w:t>
            </w:r>
            <w:r w:rsidRPr="00975879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798D3FC1" w14:textId="77777777" w:rsidR="00BE7BFD" w:rsidRPr="00975879" w:rsidRDefault="00BE7BFD" w:rsidP="00520165">
      <w:pPr>
        <w:jc w:val="both"/>
        <w:rPr>
          <w:rFonts w:ascii="Arial Narrow" w:hAnsi="Arial Narrow" w:cs="Arial"/>
        </w:rPr>
      </w:pPr>
    </w:p>
    <w:p w14:paraId="3AD3C50D" w14:textId="0A2F1B07" w:rsidR="006D4AB3" w:rsidRDefault="00975879" w:rsidP="00975879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975879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586A0D4B" w14:textId="77777777" w:rsidR="00975879" w:rsidRDefault="00975879" w:rsidP="00975879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6D87EE64" w14:textId="77777777" w:rsidR="00975879" w:rsidRDefault="00975879" w:rsidP="009758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5DC89C" w14:textId="77777777" w:rsidR="00975879" w:rsidRDefault="00975879" w:rsidP="009758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F3DE05" w14:textId="77777777" w:rsidR="00975879" w:rsidRDefault="00975879" w:rsidP="009758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48DE86C" w14:textId="1CE5C644" w:rsidR="00975879" w:rsidRPr="00975879" w:rsidRDefault="00975879" w:rsidP="009758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97587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1 </w:t>
      </w:r>
      <w:r w:rsidRPr="0097587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131A520D" w14:textId="77777777" w:rsidR="00975879" w:rsidRPr="00C160EF" w:rsidRDefault="00975879" w:rsidP="009758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C160EF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3CA75E4" w14:textId="27E3E6FE" w:rsidR="00975879" w:rsidRDefault="00975879" w:rsidP="009758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C160EF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C160EF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C160EF">
        <w:rPr>
          <w:rFonts w:ascii="Arial Narrow" w:hAnsi="Arial Narrow"/>
          <w:i/>
          <w:iCs/>
          <w:sz w:val="18"/>
          <w:szCs w:val="20"/>
        </w:rPr>
        <w:t>. 10wsk.mil.pl i e-propublico.pl</w:t>
      </w:r>
      <w:r>
        <w:rPr>
          <w:rFonts w:ascii="Arial Narrow" w:hAnsi="Arial Narrow"/>
          <w:i/>
          <w:iCs/>
          <w:sz w:val="18"/>
          <w:szCs w:val="20"/>
        </w:rPr>
        <w:t xml:space="preserve">;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</w:t>
      </w:r>
      <w:r w:rsidR="00C160EF">
        <w:rPr>
          <w:rFonts w:ascii="Arial Narrow" w:hAnsi="Arial Narrow"/>
          <w:i/>
          <w:iCs/>
          <w:sz w:val="18"/>
          <w:szCs w:val="18"/>
        </w:rPr>
        <w:t>10</w:t>
      </w:r>
    </w:p>
    <w:p w14:paraId="39199C5F" w14:textId="77777777" w:rsidR="00975879" w:rsidRPr="00975879" w:rsidRDefault="00975879" w:rsidP="00975879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73452910" w14:textId="1DCEAF45" w:rsidR="00975879" w:rsidRPr="00975879" w:rsidRDefault="00975879" w:rsidP="00975879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16.04.2024 r.</w:t>
      </w:r>
    </w:p>
    <w:sectPr w:rsidR="00975879" w:rsidRPr="00975879" w:rsidSect="002E2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4CE684" w14:textId="77777777" w:rsidR="002E25AA" w:rsidRDefault="002E25AA">
      <w:r>
        <w:separator/>
      </w:r>
    </w:p>
  </w:endnote>
  <w:endnote w:type="continuationSeparator" w:id="0">
    <w:p w14:paraId="1BE43568" w14:textId="77777777" w:rsidR="002E25AA" w:rsidRDefault="002E2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48E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FA61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FFA1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CB645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B30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7A4D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E9FB7B" w14:textId="77777777" w:rsidR="006D4AB3" w:rsidRDefault="006D4AB3">
    <w:pPr>
      <w:pStyle w:val="Stopka"/>
      <w:tabs>
        <w:tab w:val="clear" w:pos="4536"/>
        <w:tab w:val="left" w:pos="6237"/>
      </w:tabs>
    </w:pPr>
  </w:p>
  <w:p w14:paraId="776173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E087C" w14:textId="77777777" w:rsidR="002E25AA" w:rsidRDefault="002E25AA">
      <w:r>
        <w:separator/>
      </w:r>
    </w:p>
  </w:footnote>
  <w:footnote w:type="continuationSeparator" w:id="0">
    <w:p w14:paraId="463C2B03" w14:textId="77777777" w:rsidR="002E25AA" w:rsidRDefault="002E2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82894" w14:textId="77777777" w:rsidR="00750972" w:rsidRDefault="007509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088B2" w14:textId="77777777" w:rsidR="00750972" w:rsidRDefault="007509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DBA30" w14:textId="77777777" w:rsidR="00750972" w:rsidRDefault="0075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0311385">
    <w:abstractNumId w:val="3"/>
  </w:num>
  <w:num w:numId="2" w16cid:durableId="1634870390">
    <w:abstractNumId w:val="6"/>
  </w:num>
  <w:num w:numId="3" w16cid:durableId="2019501228">
    <w:abstractNumId w:val="2"/>
  </w:num>
  <w:num w:numId="4" w16cid:durableId="247931842">
    <w:abstractNumId w:val="5"/>
  </w:num>
  <w:num w:numId="5" w16cid:durableId="358161226">
    <w:abstractNumId w:val="0"/>
  </w:num>
  <w:num w:numId="6" w16cid:durableId="641615945">
    <w:abstractNumId w:val="1"/>
  </w:num>
  <w:num w:numId="7" w16cid:durableId="13155235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5AA"/>
    <w:rsid w:val="00031374"/>
    <w:rsid w:val="00035DEC"/>
    <w:rsid w:val="000A1097"/>
    <w:rsid w:val="000E2A8F"/>
    <w:rsid w:val="0012774F"/>
    <w:rsid w:val="00144B7A"/>
    <w:rsid w:val="00180C6E"/>
    <w:rsid w:val="0029606A"/>
    <w:rsid w:val="002E25A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0972"/>
    <w:rsid w:val="007D7198"/>
    <w:rsid w:val="00870F9F"/>
    <w:rsid w:val="008804B6"/>
    <w:rsid w:val="00897AB0"/>
    <w:rsid w:val="008A3553"/>
    <w:rsid w:val="009003D1"/>
    <w:rsid w:val="00947A50"/>
    <w:rsid w:val="00975879"/>
    <w:rsid w:val="00A905AC"/>
    <w:rsid w:val="00B1255C"/>
    <w:rsid w:val="00B32FF9"/>
    <w:rsid w:val="00BA6584"/>
    <w:rsid w:val="00BE7BFD"/>
    <w:rsid w:val="00C160E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F5CC8"/>
  <w15:chartTrackingRefBased/>
  <w15:docId w15:val="{9DCC1890-2743-49F7-B5DC-8A5C0F26C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7587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758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364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2024-04-16T06:42:00Z</cp:lastPrinted>
  <dcterms:created xsi:type="dcterms:W3CDTF">2024-04-16T06:31:00Z</dcterms:created>
  <dcterms:modified xsi:type="dcterms:W3CDTF">2024-04-16T06:43:00Z</dcterms:modified>
</cp:coreProperties>
</file>