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0D0602" w14:textId="3DCF33D8" w:rsidR="000336B7" w:rsidRPr="007A2A8C" w:rsidRDefault="000336B7" w:rsidP="0021063F">
      <w:pPr>
        <w:pStyle w:val="pkt"/>
        <w:spacing w:before="0" w:after="0"/>
        <w:ind w:left="0" w:firstLine="0"/>
        <w:rPr>
          <w:rFonts w:asciiTheme="minorHAnsi" w:hAnsiTheme="minorHAnsi" w:cstheme="minorHAnsi"/>
          <w:sz w:val="22"/>
          <w:szCs w:val="22"/>
        </w:rPr>
      </w:pPr>
      <w:r w:rsidRPr="007A2A8C">
        <w:rPr>
          <w:rFonts w:asciiTheme="minorHAnsi" w:hAnsiTheme="minorHAnsi" w:cstheme="minorHAnsi"/>
          <w:sz w:val="22"/>
          <w:szCs w:val="22"/>
        </w:rPr>
        <w:t xml:space="preserve">    </w:t>
      </w:r>
    </w:p>
    <w:p w14:paraId="4CA75DAB" w14:textId="2AE3ED3F" w:rsidR="00636F95" w:rsidRPr="007A2A8C" w:rsidRDefault="001D7846" w:rsidP="00C63255">
      <w:pPr>
        <w:pStyle w:val="pkt"/>
        <w:spacing w:before="0" w:after="0"/>
        <w:ind w:left="6372" w:firstLine="708"/>
        <w:rPr>
          <w:rFonts w:asciiTheme="minorHAnsi" w:hAnsiTheme="minorHAnsi" w:cstheme="minorHAnsi"/>
          <w:sz w:val="22"/>
          <w:szCs w:val="22"/>
        </w:rPr>
      </w:pPr>
      <w:r w:rsidRPr="007A2A8C">
        <w:rPr>
          <w:rFonts w:asciiTheme="minorHAnsi" w:hAnsiTheme="minorHAnsi" w:cstheme="minorHAnsi"/>
          <w:sz w:val="22"/>
          <w:szCs w:val="22"/>
        </w:rPr>
        <w:t>Poznań</w:t>
      </w:r>
      <w:r w:rsidR="007722BF" w:rsidRPr="007A2A8C">
        <w:rPr>
          <w:rFonts w:asciiTheme="minorHAnsi" w:hAnsiTheme="minorHAnsi" w:cstheme="minorHAnsi"/>
          <w:sz w:val="22"/>
          <w:szCs w:val="22"/>
        </w:rPr>
        <w:t xml:space="preserve">, </w:t>
      </w:r>
      <w:r w:rsidR="0014679F">
        <w:rPr>
          <w:rFonts w:asciiTheme="minorHAnsi" w:hAnsiTheme="minorHAnsi" w:cstheme="minorHAnsi"/>
          <w:sz w:val="22"/>
          <w:szCs w:val="22"/>
        </w:rPr>
        <w:t>17.04</w:t>
      </w:r>
      <w:r w:rsidR="00941BB0" w:rsidRPr="007A2A8C">
        <w:rPr>
          <w:rFonts w:asciiTheme="minorHAnsi" w:hAnsiTheme="minorHAnsi" w:cstheme="minorHAnsi"/>
          <w:sz w:val="22"/>
          <w:szCs w:val="22"/>
        </w:rPr>
        <w:t>.</w:t>
      </w:r>
      <w:r w:rsidR="00570AE1" w:rsidRPr="007A2A8C">
        <w:rPr>
          <w:rFonts w:asciiTheme="minorHAnsi" w:hAnsiTheme="minorHAnsi" w:cstheme="minorHAnsi"/>
          <w:sz w:val="22"/>
          <w:szCs w:val="22"/>
        </w:rPr>
        <w:t>202</w:t>
      </w:r>
      <w:r w:rsidR="00EB01C8" w:rsidRPr="007A2A8C">
        <w:rPr>
          <w:rFonts w:asciiTheme="minorHAnsi" w:hAnsiTheme="minorHAnsi" w:cstheme="minorHAnsi"/>
          <w:sz w:val="22"/>
          <w:szCs w:val="22"/>
        </w:rPr>
        <w:t>4</w:t>
      </w:r>
      <w:r w:rsidR="007722BF" w:rsidRPr="007A2A8C">
        <w:rPr>
          <w:rFonts w:asciiTheme="minorHAnsi" w:hAnsiTheme="minorHAnsi" w:cstheme="minorHAnsi"/>
          <w:sz w:val="22"/>
          <w:szCs w:val="22"/>
        </w:rPr>
        <w:t xml:space="preserve"> r.</w:t>
      </w:r>
    </w:p>
    <w:p w14:paraId="4BC139BE" w14:textId="03558951" w:rsidR="00636F95" w:rsidRPr="007A2A8C" w:rsidRDefault="00636F95" w:rsidP="0021063F">
      <w:pPr>
        <w:pStyle w:val="pkt"/>
        <w:tabs>
          <w:tab w:val="right" w:pos="9000"/>
        </w:tabs>
        <w:spacing w:before="0" w:after="0"/>
        <w:ind w:left="0" w:firstLine="0"/>
        <w:rPr>
          <w:rFonts w:asciiTheme="minorHAnsi" w:hAnsiTheme="minorHAnsi" w:cstheme="minorHAnsi"/>
          <w:sz w:val="22"/>
          <w:szCs w:val="22"/>
        </w:rPr>
      </w:pPr>
      <w:r w:rsidRPr="007A2A8C">
        <w:rPr>
          <w:rFonts w:asciiTheme="minorHAnsi" w:hAnsiTheme="minorHAnsi" w:cstheme="minorHAnsi"/>
          <w:sz w:val="22"/>
          <w:szCs w:val="22"/>
        </w:rPr>
        <w:t xml:space="preserve">Znak sprawy: </w:t>
      </w:r>
      <w:r w:rsidR="007722BF" w:rsidRPr="007A2A8C">
        <w:rPr>
          <w:rFonts w:asciiTheme="minorHAnsi" w:hAnsiTheme="minorHAnsi" w:cstheme="minorHAnsi"/>
          <w:sz w:val="22"/>
          <w:szCs w:val="22"/>
        </w:rPr>
        <w:t>ZP</w:t>
      </w:r>
      <w:r w:rsidR="00EB01C8" w:rsidRPr="007A2A8C">
        <w:rPr>
          <w:rFonts w:asciiTheme="minorHAnsi" w:hAnsiTheme="minorHAnsi" w:cstheme="minorHAnsi"/>
          <w:sz w:val="22"/>
          <w:szCs w:val="22"/>
        </w:rPr>
        <w:t>3</w:t>
      </w:r>
      <w:r w:rsidR="007722BF" w:rsidRPr="007A2A8C">
        <w:rPr>
          <w:rFonts w:asciiTheme="minorHAnsi" w:hAnsiTheme="minorHAnsi" w:cstheme="minorHAnsi"/>
          <w:sz w:val="22"/>
          <w:szCs w:val="22"/>
        </w:rPr>
        <w:t>/</w:t>
      </w:r>
      <w:r w:rsidR="00EB01C8" w:rsidRPr="007A2A8C">
        <w:rPr>
          <w:rFonts w:asciiTheme="minorHAnsi" w:hAnsiTheme="minorHAnsi" w:cstheme="minorHAnsi"/>
          <w:sz w:val="22"/>
          <w:szCs w:val="22"/>
        </w:rPr>
        <w:t>955</w:t>
      </w:r>
      <w:r w:rsidR="00570AE1" w:rsidRPr="007A2A8C">
        <w:rPr>
          <w:rFonts w:asciiTheme="minorHAnsi" w:hAnsiTheme="minorHAnsi" w:cstheme="minorHAnsi"/>
          <w:sz w:val="22"/>
          <w:szCs w:val="22"/>
        </w:rPr>
        <w:t>/2</w:t>
      </w:r>
      <w:r w:rsidR="00EB01C8" w:rsidRPr="007A2A8C">
        <w:rPr>
          <w:rFonts w:asciiTheme="minorHAnsi" w:hAnsiTheme="minorHAnsi" w:cstheme="minorHAnsi"/>
          <w:sz w:val="22"/>
          <w:szCs w:val="22"/>
        </w:rPr>
        <w:t>4</w:t>
      </w:r>
      <w:r w:rsidR="000027FA">
        <w:rPr>
          <w:rFonts w:asciiTheme="minorHAnsi" w:hAnsiTheme="minorHAnsi" w:cstheme="minorHAnsi"/>
          <w:sz w:val="22"/>
          <w:szCs w:val="22"/>
        </w:rPr>
        <w:t>/1</w:t>
      </w:r>
      <w:r w:rsidRPr="007A2A8C">
        <w:rPr>
          <w:rFonts w:asciiTheme="minorHAnsi" w:hAnsiTheme="minorHAnsi" w:cstheme="minorHAnsi"/>
          <w:sz w:val="22"/>
          <w:szCs w:val="22"/>
        </w:rPr>
        <w:tab/>
      </w:r>
    </w:p>
    <w:p w14:paraId="4ED118F2" w14:textId="77777777" w:rsidR="00636F95" w:rsidRPr="007A2A8C" w:rsidRDefault="00636F95" w:rsidP="0021063F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05B3176" w14:textId="77777777" w:rsidR="00DC40E0" w:rsidRPr="007A2A8C" w:rsidRDefault="00DC40E0" w:rsidP="0021063F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5857925" w14:textId="77777777" w:rsidR="007E6128" w:rsidRPr="007A2A8C" w:rsidRDefault="00636F95" w:rsidP="00C6325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A2A8C">
        <w:rPr>
          <w:rFonts w:asciiTheme="minorHAnsi" w:hAnsiTheme="minorHAnsi" w:cstheme="minorHAnsi"/>
          <w:b/>
          <w:sz w:val="22"/>
          <w:szCs w:val="22"/>
        </w:rPr>
        <w:t>Zaproszenie do składania ofert</w:t>
      </w:r>
    </w:p>
    <w:p w14:paraId="238AA5CD" w14:textId="1ED30B6C" w:rsidR="00F5626F" w:rsidRPr="007A2A8C" w:rsidRDefault="00F5626F" w:rsidP="00C6325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A2A8C">
        <w:rPr>
          <w:rFonts w:asciiTheme="minorHAnsi" w:hAnsiTheme="minorHAnsi" w:cstheme="minorHAnsi"/>
          <w:b/>
          <w:sz w:val="22"/>
          <w:szCs w:val="22"/>
        </w:rPr>
        <w:t>n</w:t>
      </w:r>
      <w:r w:rsidR="008F3380" w:rsidRPr="007A2A8C">
        <w:rPr>
          <w:rFonts w:asciiTheme="minorHAnsi" w:hAnsiTheme="minorHAnsi" w:cstheme="minorHAnsi"/>
          <w:b/>
          <w:sz w:val="22"/>
          <w:szCs w:val="22"/>
        </w:rPr>
        <w:t>a</w:t>
      </w:r>
    </w:p>
    <w:p w14:paraId="18AA699C" w14:textId="7997B5BE" w:rsidR="00EB01C8" w:rsidRPr="007A2A8C" w:rsidRDefault="00EB01C8" w:rsidP="00C6325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A2A8C">
        <w:rPr>
          <w:rFonts w:asciiTheme="minorHAnsi" w:hAnsiTheme="minorHAnsi" w:cstheme="minorHAnsi"/>
          <w:b/>
          <w:sz w:val="22"/>
          <w:szCs w:val="22"/>
        </w:rPr>
        <w:t>Usługę przeprowadzenia dwóch certyfikowanych</w:t>
      </w:r>
    </w:p>
    <w:p w14:paraId="5CA23540" w14:textId="77777777" w:rsidR="00EB01C8" w:rsidRPr="007A2A8C" w:rsidRDefault="00EB01C8" w:rsidP="00C6325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A2A8C">
        <w:rPr>
          <w:rFonts w:asciiTheme="minorHAnsi" w:hAnsiTheme="minorHAnsi" w:cstheme="minorHAnsi"/>
          <w:b/>
          <w:sz w:val="22"/>
          <w:szCs w:val="22"/>
        </w:rPr>
        <w:t>szkoleń w zakresie podnoszenia kompetencji miękkich kadry dydaktycznej dla</w:t>
      </w:r>
    </w:p>
    <w:p w14:paraId="55E1BF33" w14:textId="77777777" w:rsidR="00EB01C8" w:rsidRPr="007A2A8C" w:rsidRDefault="00EB01C8" w:rsidP="00C6325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A2A8C">
        <w:rPr>
          <w:rFonts w:asciiTheme="minorHAnsi" w:hAnsiTheme="minorHAnsi" w:cstheme="minorHAnsi"/>
          <w:b/>
          <w:sz w:val="22"/>
          <w:szCs w:val="22"/>
        </w:rPr>
        <w:t>dwóch grup (po 12-16 osób) w systemie stacjonarnym lub hybrydowym</w:t>
      </w:r>
    </w:p>
    <w:p w14:paraId="04EF5FEB" w14:textId="5070F765" w:rsidR="002F67D4" w:rsidRPr="007A2A8C" w:rsidRDefault="00EB01C8" w:rsidP="00C6325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A2A8C">
        <w:rPr>
          <w:rFonts w:asciiTheme="minorHAnsi" w:hAnsiTheme="minorHAnsi" w:cstheme="minorHAnsi"/>
          <w:b/>
          <w:sz w:val="22"/>
          <w:szCs w:val="22"/>
        </w:rPr>
        <w:t>(połączenie zajęć stacjonarnych i online)</w:t>
      </w:r>
    </w:p>
    <w:p w14:paraId="6E3F71E4" w14:textId="77777777" w:rsidR="008D60BC" w:rsidRPr="007A2A8C" w:rsidRDefault="008D60BC" w:rsidP="0021063F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3012886" w14:textId="39B779F1" w:rsidR="00452AA0" w:rsidRPr="007A2A8C" w:rsidRDefault="00452AA0" w:rsidP="0021063F">
      <w:pPr>
        <w:suppressAutoHyphens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7A2A8C">
        <w:rPr>
          <w:rFonts w:asciiTheme="minorHAnsi" w:hAnsiTheme="minorHAnsi" w:cstheme="minorHAnsi"/>
          <w:sz w:val="22"/>
          <w:szCs w:val="22"/>
          <w:lang w:eastAsia="ar-SA"/>
        </w:rPr>
        <w:t xml:space="preserve">Postępowanie nie podlega ustawie z dnia 11 </w:t>
      </w:r>
      <w:r w:rsidR="00570AE1" w:rsidRPr="007A2A8C">
        <w:rPr>
          <w:rFonts w:asciiTheme="minorHAnsi" w:hAnsiTheme="minorHAnsi" w:cstheme="minorHAnsi"/>
          <w:sz w:val="22"/>
          <w:szCs w:val="22"/>
          <w:lang w:eastAsia="ar-SA"/>
        </w:rPr>
        <w:t xml:space="preserve">września 2019 </w:t>
      </w:r>
      <w:r w:rsidRPr="007A2A8C">
        <w:rPr>
          <w:rFonts w:asciiTheme="minorHAnsi" w:hAnsiTheme="minorHAnsi" w:cstheme="minorHAnsi"/>
          <w:sz w:val="22"/>
          <w:szCs w:val="22"/>
          <w:lang w:eastAsia="ar-SA"/>
        </w:rPr>
        <w:t>roku Prawo zamówień publicznych</w:t>
      </w:r>
      <w:r w:rsidR="002E5FF7" w:rsidRPr="007A2A8C">
        <w:rPr>
          <w:rFonts w:asciiTheme="minorHAnsi" w:hAnsiTheme="minorHAnsi" w:cstheme="minorHAnsi"/>
          <w:sz w:val="22"/>
          <w:szCs w:val="22"/>
          <w:lang w:eastAsia="ar-SA"/>
        </w:rPr>
        <w:t xml:space="preserve"> </w:t>
      </w:r>
      <w:r w:rsidR="00570AE1" w:rsidRPr="007A2A8C">
        <w:rPr>
          <w:rFonts w:asciiTheme="minorHAnsi" w:hAnsiTheme="minorHAnsi" w:cstheme="minorHAnsi"/>
          <w:sz w:val="22"/>
          <w:szCs w:val="22"/>
          <w:lang w:eastAsia="ar-SA"/>
        </w:rPr>
        <w:br/>
      </w:r>
      <w:r w:rsidR="002E5FF7" w:rsidRPr="007A2A8C">
        <w:rPr>
          <w:rFonts w:asciiTheme="minorHAnsi" w:hAnsiTheme="minorHAnsi" w:cstheme="minorHAnsi"/>
          <w:sz w:val="22"/>
          <w:szCs w:val="22"/>
        </w:rPr>
        <w:t>(</w:t>
      </w:r>
      <w:proofErr w:type="spellStart"/>
      <w:r w:rsidR="00570AE1" w:rsidRPr="007A2A8C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="00570AE1" w:rsidRPr="007A2A8C">
        <w:rPr>
          <w:rFonts w:asciiTheme="minorHAnsi" w:hAnsiTheme="minorHAnsi" w:cstheme="minorHAnsi"/>
          <w:sz w:val="22"/>
          <w:szCs w:val="22"/>
        </w:rPr>
        <w:t xml:space="preserve">. </w:t>
      </w:r>
      <w:r w:rsidR="002E5FF7" w:rsidRPr="007A2A8C">
        <w:rPr>
          <w:rFonts w:asciiTheme="minorHAnsi" w:hAnsiTheme="minorHAnsi" w:cstheme="minorHAnsi"/>
          <w:sz w:val="22"/>
          <w:szCs w:val="22"/>
        </w:rPr>
        <w:t xml:space="preserve">Dz. U. </w:t>
      </w:r>
      <w:r w:rsidR="00570AE1" w:rsidRPr="007A2A8C">
        <w:rPr>
          <w:rFonts w:asciiTheme="minorHAnsi" w:hAnsiTheme="minorHAnsi" w:cstheme="minorHAnsi"/>
          <w:sz w:val="22"/>
          <w:szCs w:val="22"/>
        </w:rPr>
        <w:t>202</w:t>
      </w:r>
      <w:r w:rsidR="0066588D" w:rsidRPr="007A2A8C">
        <w:rPr>
          <w:rFonts w:asciiTheme="minorHAnsi" w:hAnsiTheme="minorHAnsi" w:cstheme="minorHAnsi"/>
          <w:sz w:val="22"/>
          <w:szCs w:val="22"/>
        </w:rPr>
        <w:t>3</w:t>
      </w:r>
      <w:r w:rsidR="002E5FF7" w:rsidRPr="007A2A8C">
        <w:rPr>
          <w:rFonts w:asciiTheme="minorHAnsi" w:hAnsiTheme="minorHAnsi" w:cstheme="minorHAnsi"/>
          <w:sz w:val="22"/>
          <w:szCs w:val="22"/>
        </w:rPr>
        <w:t xml:space="preserve">, poz. </w:t>
      </w:r>
      <w:r w:rsidR="00570AE1" w:rsidRPr="007A2A8C">
        <w:rPr>
          <w:rFonts w:asciiTheme="minorHAnsi" w:hAnsiTheme="minorHAnsi" w:cstheme="minorHAnsi"/>
          <w:sz w:val="22"/>
          <w:szCs w:val="22"/>
        </w:rPr>
        <w:t>1</w:t>
      </w:r>
      <w:r w:rsidR="0066588D" w:rsidRPr="007A2A8C">
        <w:rPr>
          <w:rFonts w:asciiTheme="minorHAnsi" w:hAnsiTheme="minorHAnsi" w:cstheme="minorHAnsi"/>
          <w:sz w:val="22"/>
          <w:szCs w:val="22"/>
        </w:rPr>
        <w:t>605</w:t>
      </w:r>
      <w:r w:rsidR="00A86919" w:rsidRPr="007A2A8C">
        <w:rPr>
          <w:rFonts w:asciiTheme="minorHAnsi" w:hAnsiTheme="minorHAnsi" w:cstheme="minorHAnsi"/>
          <w:sz w:val="22"/>
          <w:szCs w:val="22"/>
        </w:rPr>
        <w:t xml:space="preserve"> z </w:t>
      </w:r>
      <w:proofErr w:type="spellStart"/>
      <w:r w:rsidR="00A86919" w:rsidRPr="007A2A8C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="00A86919" w:rsidRPr="007A2A8C">
        <w:rPr>
          <w:rFonts w:asciiTheme="minorHAnsi" w:hAnsiTheme="minorHAnsi" w:cstheme="minorHAnsi"/>
          <w:sz w:val="22"/>
          <w:szCs w:val="22"/>
        </w:rPr>
        <w:t>. zm.</w:t>
      </w:r>
      <w:r w:rsidR="00570AE1" w:rsidRPr="007A2A8C">
        <w:rPr>
          <w:rFonts w:asciiTheme="minorHAnsi" w:hAnsiTheme="minorHAnsi" w:cstheme="minorHAnsi"/>
          <w:sz w:val="22"/>
          <w:szCs w:val="22"/>
        </w:rPr>
        <w:t>).</w:t>
      </w:r>
    </w:p>
    <w:p w14:paraId="2E7C575A" w14:textId="77777777" w:rsidR="00452AA0" w:rsidRPr="007A2A8C" w:rsidRDefault="00452AA0" w:rsidP="0021063F">
      <w:pPr>
        <w:suppressAutoHyphens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7A2A8C">
        <w:rPr>
          <w:rFonts w:asciiTheme="minorHAnsi" w:hAnsiTheme="minorHAnsi" w:cstheme="minorHAnsi"/>
          <w:sz w:val="22"/>
          <w:szCs w:val="22"/>
          <w:lang w:eastAsia="ar-SA"/>
        </w:rPr>
        <w:t>Niniejsze zapytanie ofertowe nie stanowi oferty w rozumieniu przepisów Kodeksu cywilnego. Złożenie oferty nie stanowi zawarcia umowy.</w:t>
      </w:r>
    </w:p>
    <w:p w14:paraId="732FD3C9" w14:textId="77777777" w:rsidR="00452AA0" w:rsidRPr="007A2A8C" w:rsidRDefault="00452AA0" w:rsidP="0021063F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AD01FED" w14:textId="77777777" w:rsidR="00755B42" w:rsidRPr="007A2A8C" w:rsidRDefault="00755B42" w:rsidP="0021063F">
      <w:pPr>
        <w:pStyle w:val="pkt"/>
        <w:numPr>
          <w:ilvl w:val="0"/>
          <w:numId w:val="4"/>
        </w:numPr>
        <w:spacing w:before="0" w:after="0"/>
        <w:ind w:left="284" w:hanging="284"/>
        <w:rPr>
          <w:rFonts w:asciiTheme="minorHAnsi" w:hAnsiTheme="minorHAnsi" w:cstheme="minorHAnsi"/>
          <w:b/>
          <w:sz w:val="22"/>
          <w:szCs w:val="22"/>
          <w:highlight w:val="lightGray"/>
        </w:rPr>
      </w:pPr>
      <w:r w:rsidRPr="007A2A8C">
        <w:rPr>
          <w:rFonts w:asciiTheme="minorHAnsi" w:hAnsiTheme="minorHAnsi" w:cstheme="minorHAnsi"/>
          <w:b/>
          <w:sz w:val="22"/>
          <w:szCs w:val="22"/>
          <w:highlight w:val="lightGray"/>
        </w:rPr>
        <w:t xml:space="preserve">Zamawiający: </w:t>
      </w:r>
    </w:p>
    <w:p w14:paraId="6D657AA5" w14:textId="77777777" w:rsidR="00755B42" w:rsidRPr="007A2A8C" w:rsidRDefault="00755B42" w:rsidP="0021063F">
      <w:pPr>
        <w:pStyle w:val="pkt"/>
        <w:spacing w:before="0" w:after="0"/>
        <w:ind w:left="0" w:firstLine="284"/>
        <w:rPr>
          <w:rFonts w:asciiTheme="minorHAnsi" w:hAnsiTheme="minorHAnsi" w:cstheme="minorHAnsi"/>
          <w:b/>
          <w:sz w:val="22"/>
          <w:szCs w:val="22"/>
        </w:rPr>
      </w:pPr>
      <w:r w:rsidRPr="007A2A8C">
        <w:rPr>
          <w:rFonts w:asciiTheme="minorHAnsi" w:hAnsiTheme="minorHAnsi" w:cstheme="minorHAnsi"/>
          <w:b/>
          <w:sz w:val="22"/>
          <w:szCs w:val="22"/>
        </w:rPr>
        <w:t>Uniwersytet im. Adama Mickiewicza w Poznaniu</w:t>
      </w:r>
    </w:p>
    <w:p w14:paraId="691F0AF1" w14:textId="77777777" w:rsidR="00755B42" w:rsidRPr="007A2A8C" w:rsidRDefault="003E19AC" w:rsidP="0021063F">
      <w:pPr>
        <w:pStyle w:val="pkt"/>
        <w:spacing w:before="0" w:after="0"/>
        <w:ind w:left="0" w:firstLine="284"/>
        <w:rPr>
          <w:rFonts w:asciiTheme="minorHAnsi" w:hAnsiTheme="minorHAnsi" w:cstheme="minorHAnsi"/>
          <w:sz w:val="22"/>
          <w:szCs w:val="22"/>
        </w:rPr>
      </w:pPr>
      <w:r w:rsidRPr="007A2A8C">
        <w:rPr>
          <w:rFonts w:asciiTheme="minorHAnsi" w:hAnsiTheme="minorHAnsi" w:cstheme="minorHAnsi"/>
          <w:sz w:val="22"/>
          <w:szCs w:val="22"/>
        </w:rPr>
        <w:t xml:space="preserve">ul. Wieniawskiego 1, </w:t>
      </w:r>
      <w:r w:rsidR="00755B42" w:rsidRPr="007A2A8C">
        <w:rPr>
          <w:rFonts w:asciiTheme="minorHAnsi" w:hAnsiTheme="minorHAnsi" w:cstheme="minorHAnsi"/>
          <w:sz w:val="22"/>
          <w:szCs w:val="22"/>
        </w:rPr>
        <w:t>61-712 Poznań</w:t>
      </w:r>
    </w:p>
    <w:p w14:paraId="66F3BB41" w14:textId="77777777" w:rsidR="003E19AC" w:rsidRPr="007A2A8C" w:rsidRDefault="003E19AC" w:rsidP="0021063F">
      <w:pPr>
        <w:pStyle w:val="pkt"/>
        <w:spacing w:before="0" w:after="0"/>
        <w:ind w:left="0" w:firstLine="284"/>
        <w:rPr>
          <w:rFonts w:asciiTheme="minorHAnsi" w:hAnsiTheme="minorHAnsi" w:cstheme="minorHAnsi"/>
          <w:sz w:val="22"/>
          <w:szCs w:val="22"/>
        </w:rPr>
      </w:pPr>
      <w:r w:rsidRPr="007A2A8C">
        <w:rPr>
          <w:rFonts w:asciiTheme="minorHAnsi" w:hAnsiTheme="minorHAnsi" w:cstheme="minorHAnsi"/>
          <w:sz w:val="22"/>
          <w:szCs w:val="22"/>
        </w:rPr>
        <w:t>NIP: 7770006350, Regon: 000001293</w:t>
      </w:r>
    </w:p>
    <w:p w14:paraId="2F63A88C" w14:textId="77777777" w:rsidR="00755B42" w:rsidRPr="007A2A8C" w:rsidRDefault="000027FA" w:rsidP="0021063F">
      <w:pPr>
        <w:ind w:firstLine="284"/>
        <w:jc w:val="both"/>
        <w:rPr>
          <w:rFonts w:asciiTheme="minorHAnsi" w:hAnsiTheme="minorHAnsi" w:cstheme="minorHAnsi"/>
          <w:sz w:val="22"/>
          <w:szCs w:val="22"/>
          <w:lang w:val="de-DE"/>
        </w:rPr>
      </w:pPr>
      <w:hyperlink r:id="rId11" w:history="1">
        <w:r w:rsidR="0013075A" w:rsidRPr="007A2A8C">
          <w:rPr>
            <w:rStyle w:val="Hipercze"/>
            <w:rFonts w:asciiTheme="minorHAnsi" w:hAnsiTheme="minorHAnsi" w:cstheme="minorHAnsi"/>
            <w:sz w:val="22"/>
            <w:szCs w:val="22"/>
            <w:lang w:val="de-DE"/>
          </w:rPr>
          <w:t>www.amu.edu.pl</w:t>
        </w:r>
      </w:hyperlink>
      <w:r w:rsidR="0013075A" w:rsidRPr="007A2A8C">
        <w:rPr>
          <w:rStyle w:val="Hipercze"/>
          <w:rFonts w:asciiTheme="minorHAnsi" w:hAnsiTheme="minorHAnsi" w:cstheme="minorHAnsi"/>
          <w:sz w:val="22"/>
          <w:szCs w:val="22"/>
          <w:lang w:val="de-DE"/>
        </w:rPr>
        <w:t xml:space="preserve"> </w:t>
      </w:r>
      <w:r w:rsidR="007E6128" w:rsidRPr="007A2A8C">
        <w:rPr>
          <w:rFonts w:asciiTheme="minorHAnsi" w:hAnsiTheme="minorHAnsi" w:cstheme="minorHAnsi"/>
          <w:sz w:val="22"/>
          <w:szCs w:val="22"/>
          <w:lang w:val="de-DE"/>
        </w:rPr>
        <w:t xml:space="preserve"> </w:t>
      </w:r>
    </w:p>
    <w:p w14:paraId="1D45C6F9" w14:textId="77777777" w:rsidR="00744550" w:rsidRPr="007A2A8C" w:rsidRDefault="00744550" w:rsidP="0021063F">
      <w:pPr>
        <w:ind w:firstLine="284"/>
        <w:jc w:val="both"/>
        <w:rPr>
          <w:rFonts w:asciiTheme="minorHAnsi" w:hAnsiTheme="minorHAnsi" w:cstheme="minorHAnsi"/>
          <w:sz w:val="22"/>
          <w:szCs w:val="22"/>
          <w:lang w:val="de-DE"/>
        </w:rPr>
      </w:pPr>
    </w:p>
    <w:p w14:paraId="18EEF635" w14:textId="1955B101" w:rsidR="0013075A" w:rsidRPr="007A2A8C" w:rsidRDefault="00636F95" w:rsidP="0021063F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highlight w:val="lightGray"/>
        </w:rPr>
      </w:pPr>
      <w:r w:rsidRPr="007A2A8C">
        <w:rPr>
          <w:rFonts w:asciiTheme="minorHAnsi" w:hAnsiTheme="minorHAnsi" w:cstheme="minorHAnsi"/>
          <w:b/>
          <w:highlight w:val="lightGray"/>
        </w:rPr>
        <w:t>Opis przedmiotu zamówienia</w:t>
      </w:r>
      <w:r w:rsidR="00FC678C">
        <w:rPr>
          <w:rFonts w:asciiTheme="minorHAnsi" w:hAnsiTheme="minorHAnsi" w:cstheme="minorHAnsi"/>
          <w:b/>
          <w:highlight w:val="lightGray"/>
        </w:rPr>
        <w:t xml:space="preserve"> </w:t>
      </w:r>
    </w:p>
    <w:p w14:paraId="7544E680" w14:textId="500AE0B1" w:rsidR="00EB01C8" w:rsidRPr="007A2A8C" w:rsidRDefault="00272D55" w:rsidP="0021063F">
      <w:pPr>
        <w:pStyle w:val="Akapitzlist"/>
        <w:numPr>
          <w:ilvl w:val="0"/>
          <w:numId w:val="18"/>
        </w:numPr>
        <w:ind w:left="284" w:hanging="284"/>
        <w:jc w:val="both"/>
        <w:rPr>
          <w:rFonts w:asciiTheme="minorHAnsi" w:hAnsiTheme="minorHAnsi" w:cstheme="minorHAnsi"/>
          <w:b/>
        </w:rPr>
      </w:pPr>
      <w:r w:rsidRPr="007A2A8C">
        <w:rPr>
          <w:rFonts w:asciiTheme="minorHAnsi" w:hAnsiTheme="minorHAnsi" w:cstheme="minorHAnsi"/>
        </w:rPr>
        <w:t xml:space="preserve">Przedmiotem zamówienia jest </w:t>
      </w:r>
      <w:r w:rsidR="00EB01C8" w:rsidRPr="007A2A8C">
        <w:rPr>
          <w:rFonts w:asciiTheme="minorHAnsi" w:hAnsiTheme="minorHAnsi" w:cstheme="minorHAnsi"/>
          <w:b/>
        </w:rPr>
        <w:t>usługa przeprowadzenia dwóch certyfikowanych szkoleń w zakresie podnoszenia kompetencji miękkich kadry dydaktycznej dla dwóch grup (po 12-16 osób) w systemie stacjonarnym lub hybrydowym (połączenie zajęć stacjonarnych i online).</w:t>
      </w:r>
    </w:p>
    <w:p w14:paraId="4C2368FC" w14:textId="36559733" w:rsidR="00C5760C" w:rsidRPr="007A2A8C" w:rsidRDefault="00BE7F35" w:rsidP="0021063F">
      <w:pPr>
        <w:pStyle w:val="Zwykytekst"/>
        <w:numPr>
          <w:ilvl w:val="0"/>
          <w:numId w:val="21"/>
        </w:numPr>
        <w:spacing w:line="256" w:lineRule="auto"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A2A8C">
        <w:rPr>
          <w:rFonts w:asciiTheme="minorHAnsi" w:hAnsiTheme="minorHAnsi" w:cstheme="minorHAnsi"/>
          <w:b/>
          <w:sz w:val="22"/>
          <w:szCs w:val="22"/>
          <w:lang w:eastAsia="en-US"/>
        </w:rPr>
        <w:t xml:space="preserve">Szkolenie nr 1: </w:t>
      </w:r>
      <w:proofErr w:type="spellStart"/>
      <w:r w:rsidR="002C4519">
        <w:rPr>
          <w:rFonts w:asciiTheme="minorHAnsi" w:hAnsiTheme="minorHAnsi" w:cstheme="minorHAnsi"/>
          <w:b/>
          <w:sz w:val="22"/>
          <w:szCs w:val="22"/>
          <w:lang w:eastAsia="en-US"/>
        </w:rPr>
        <w:t>tutoring</w:t>
      </w:r>
      <w:proofErr w:type="spellEnd"/>
      <w:r w:rsidR="002C4519">
        <w:rPr>
          <w:rFonts w:asciiTheme="minorHAnsi" w:hAnsiTheme="minorHAnsi" w:cstheme="minorHAnsi"/>
          <w:b/>
          <w:sz w:val="22"/>
          <w:szCs w:val="22"/>
          <w:lang w:eastAsia="en-US"/>
        </w:rPr>
        <w:t xml:space="preserve"> akademicki</w:t>
      </w:r>
    </w:p>
    <w:p w14:paraId="69C1CF6C" w14:textId="63332E47" w:rsidR="00BE7F35" w:rsidRPr="007A2A8C" w:rsidRDefault="00C5760C" w:rsidP="0021063F">
      <w:pPr>
        <w:pStyle w:val="Zwykytekst"/>
        <w:numPr>
          <w:ilvl w:val="0"/>
          <w:numId w:val="24"/>
        </w:numPr>
        <w:spacing w:line="25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A2A8C">
        <w:rPr>
          <w:rFonts w:asciiTheme="minorHAnsi" w:hAnsiTheme="minorHAnsi" w:cstheme="minorHAnsi"/>
          <w:b/>
          <w:sz w:val="22"/>
          <w:szCs w:val="22"/>
          <w:lang w:eastAsia="en-US"/>
        </w:rPr>
        <w:t>Ramy czasowe szkolenia:</w:t>
      </w:r>
      <w:r w:rsidRPr="007A2A8C">
        <w:rPr>
          <w:rFonts w:asciiTheme="minorHAnsi" w:hAnsiTheme="minorHAnsi" w:cstheme="minorHAnsi"/>
          <w:sz w:val="22"/>
          <w:szCs w:val="22"/>
          <w:lang w:eastAsia="en-US"/>
        </w:rPr>
        <w:t xml:space="preserve"> </w:t>
      </w:r>
      <w:r w:rsidR="001A0257" w:rsidRPr="007A2A8C">
        <w:rPr>
          <w:rFonts w:asciiTheme="minorHAnsi" w:hAnsiTheme="minorHAnsi" w:cstheme="minorHAnsi"/>
          <w:sz w:val="22"/>
          <w:szCs w:val="22"/>
          <w:lang w:eastAsia="en-US"/>
        </w:rPr>
        <w:t>64 godzin</w:t>
      </w:r>
      <w:r w:rsidRPr="007A2A8C">
        <w:rPr>
          <w:rFonts w:asciiTheme="minorHAnsi" w:hAnsiTheme="minorHAnsi" w:cstheme="minorHAnsi"/>
          <w:sz w:val="22"/>
          <w:szCs w:val="22"/>
          <w:lang w:eastAsia="en-US"/>
        </w:rPr>
        <w:t>y</w:t>
      </w:r>
      <w:r w:rsidR="001A0257" w:rsidRPr="007A2A8C">
        <w:rPr>
          <w:rFonts w:asciiTheme="minorHAnsi" w:hAnsiTheme="minorHAnsi" w:cstheme="minorHAnsi"/>
          <w:sz w:val="22"/>
          <w:szCs w:val="22"/>
          <w:lang w:eastAsia="en-US"/>
        </w:rPr>
        <w:t xml:space="preserve"> dydaktyczn</w:t>
      </w:r>
      <w:r w:rsidR="000D25A7" w:rsidRPr="007A2A8C">
        <w:rPr>
          <w:rFonts w:asciiTheme="minorHAnsi" w:hAnsiTheme="minorHAnsi" w:cstheme="minorHAnsi"/>
          <w:sz w:val="22"/>
          <w:szCs w:val="22"/>
          <w:lang w:eastAsia="en-US"/>
        </w:rPr>
        <w:t>e</w:t>
      </w:r>
    </w:p>
    <w:p w14:paraId="4B3F46DD" w14:textId="77777777" w:rsidR="00BE7F35" w:rsidRPr="007A2A8C" w:rsidRDefault="00BE7F35" w:rsidP="0021063F">
      <w:pPr>
        <w:pStyle w:val="Zwykytekst"/>
        <w:numPr>
          <w:ilvl w:val="0"/>
          <w:numId w:val="22"/>
        </w:numPr>
        <w:spacing w:line="256" w:lineRule="auto"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A2A8C">
        <w:rPr>
          <w:rFonts w:asciiTheme="minorHAnsi" w:hAnsiTheme="minorHAnsi" w:cstheme="minorHAnsi"/>
          <w:b/>
          <w:sz w:val="22"/>
          <w:szCs w:val="22"/>
          <w:lang w:eastAsia="en-US"/>
        </w:rPr>
        <w:t xml:space="preserve">Cele szkolenia: </w:t>
      </w:r>
    </w:p>
    <w:p w14:paraId="558E63F3" w14:textId="77777777" w:rsidR="00BE7F35" w:rsidRPr="007A2A8C" w:rsidRDefault="00BE7F35" w:rsidP="0021063F">
      <w:pPr>
        <w:pStyle w:val="Zwykytekst"/>
        <w:numPr>
          <w:ilvl w:val="1"/>
          <w:numId w:val="22"/>
        </w:numPr>
        <w:spacing w:line="256" w:lineRule="auto"/>
        <w:ind w:left="993" w:hanging="284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A2A8C">
        <w:rPr>
          <w:rFonts w:asciiTheme="minorHAnsi" w:hAnsiTheme="minorHAnsi" w:cstheme="minorHAnsi"/>
          <w:sz w:val="22"/>
          <w:szCs w:val="22"/>
          <w:lang w:eastAsia="en-US"/>
        </w:rPr>
        <w:t xml:space="preserve">Przygotowanie do wypracowania wizji oraz wdrożenia systemowego </w:t>
      </w:r>
      <w:proofErr w:type="spellStart"/>
      <w:r w:rsidRPr="007A2A8C">
        <w:rPr>
          <w:rFonts w:asciiTheme="minorHAnsi" w:hAnsiTheme="minorHAnsi" w:cstheme="minorHAnsi"/>
          <w:sz w:val="22"/>
          <w:szCs w:val="22"/>
          <w:lang w:eastAsia="en-US"/>
        </w:rPr>
        <w:t>tutoringu</w:t>
      </w:r>
      <w:proofErr w:type="spellEnd"/>
      <w:r w:rsidRPr="007A2A8C">
        <w:rPr>
          <w:rFonts w:asciiTheme="minorHAnsi" w:hAnsiTheme="minorHAnsi" w:cstheme="minorHAnsi"/>
          <w:sz w:val="22"/>
          <w:szCs w:val="22"/>
          <w:lang w:eastAsia="en-US"/>
        </w:rPr>
        <w:t>.</w:t>
      </w:r>
    </w:p>
    <w:p w14:paraId="529D4F0C" w14:textId="77777777" w:rsidR="00BE7F35" w:rsidRPr="007A2A8C" w:rsidRDefault="00BE7F35" w:rsidP="0021063F">
      <w:pPr>
        <w:pStyle w:val="Zwykytekst"/>
        <w:numPr>
          <w:ilvl w:val="1"/>
          <w:numId w:val="22"/>
        </w:numPr>
        <w:spacing w:line="256" w:lineRule="auto"/>
        <w:ind w:left="993" w:hanging="284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A2A8C">
        <w:rPr>
          <w:rFonts w:asciiTheme="minorHAnsi" w:hAnsiTheme="minorHAnsi" w:cstheme="minorHAnsi"/>
          <w:sz w:val="22"/>
          <w:szCs w:val="22"/>
          <w:lang w:eastAsia="en-US"/>
        </w:rPr>
        <w:t>Przygotowanie do efektywnej i satysfakcjonującej pracy indywidualnej ze studentami.</w:t>
      </w:r>
    </w:p>
    <w:p w14:paraId="77EE5D2B" w14:textId="77777777" w:rsidR="00BE7F35" w:rsidRPr="007A2A8C" w:rsidRDefault="00BE7F35" w:rsidP="0021063F">
      <w:pPr>
        <w:pStyle w:val="Zwykytekst"/>
        <w:numPr>
          <w:ilvl w:val="1"/>
          <w:numId w:val="22"/>
        </w:numPr>
        <w:spacing w:line="256" w:lineRule="auto"/>
        <w:ind w:left="993" w:hanging="284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A2A8C">
        <w:rPr>
          <w:rFonts w:asciiTheme="minorHAnsi" w:hAnsiTheme="minorHAnsi" w:cstheme="minorHAnsi"/>
          <w:sz w:val="22"/>
          <w:szCs w:val="22"/>
          <w:lang w:eastAsia="en-US"/>
        </w:rPr>
        <w:t>Pozyskanie praktycznej wiedzy w tematach realizowanych podczas programu.</w:t>
      </w:r>
    </w:p>
    <w:p w14:paraId="0E792459" w14:textId="22F4F6E6" w:rsidR="00BE7F35" w:rsidRPr="007A2A8C" w:rsidRDefault="00BD5395" w:rsidP="0021063F">
      <w:pPr>
        <w:pStyle w:val="Zwykytekst"/>
        <w:numPr>
          <w:ilvl w:val="0"/>
          <w:numId w:val="22"/>
        </w:numPr>
        <w:spacing w:line="256" w:lineRule="auto"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A2A8C">
        <w:rPr>
          <w:rFonts w:asciiTheme="minorHAnsi" w:hAnsiTheme="minorHAnsi" w:cstheme="minorHAnsi"/>
          <w:b/>
          <w:sz w:val="22"/>
          <w:szCs w:val="22"/>
          <w:lang w:eastAsia="en-US"/>
        </w:rPr>
        <w:t>Pożądany z</w:t>
      </w:r>
      <w:r w:rsidR="00BE7F35" w:rsidRPr="007A2A8C">
        <w:rPr>
          <w:rFonts w:asciiTheme="minorHAnsi" w:hAnsiTheme="minorHAnsi" w:cstheme="minorHAnsi"/>
          <w:b/>
          <w:sz w:val="22"/>
          <w:szCs w:val="22"/>
          <w:lang w:eastAsia="en-US"/>
        </w:rPr>
        <w:t>akres tematyczny szkolenia:</w:t>
      </w:r>
    </w:p>
    <w:p w14:paraId="58742932" w14:textId="77777777" w:rsidR="00BE7F35" w:rsidRPr="007A2A8C" w:rsidRDefault="00BE7F35" w:rsidP="0021063F">
      <w:pPr>
        <w:pStyle w:val="Zwykytekst"/>
        <w:numPr>
          <w:ilvl w:val="1"/>
          <w:numId w:val="22"/>
        </w:numPr>
        <w:spacing w:line="256" w:lineRule="auto"/>
        <w:ind w:left="993" w:hanging="284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A2A8C">
        <w:rPr>
          <w:rFonts w:asciiTheme="minorHAnsi" w:hAnsiTheme="minorHAnsi" w:cstheme="minorHAnsi"/>
          <w:sz w:val="22"/>
          <w:szCs w:val="22"/>
          <w:lang w:eastAsia="en-US"/>
        </w:rPr>
        <w:t xml:space="preserve">Miejsce </w:t>
      </w:r>
      <w:proofErr w:type="spellStart"/>
      <w:r w:rsidRPr="007A2A8C">
        <w:rPr>
          <w:rFonts w:asciiTheme="minorHAnsi" w:hAnsiTheme="minorHAnsi" w:cstheme="minorHAnsi"/>
          <w:sz w:val="22"/>
          <w:szCs w:val="22"/>
          <w:lang w:eastAsia="en-US"/>
        </w:rPr>
        <w:t>tutoringu</w:t>
      </w:r>
      <w:proofErr w:type="spellEnd"/>
      <w:r w:rsidRPr="007A2A8C">
        <w:rPr>
          <w:rFonts w:asciiTheme="minorHAnsi" w:hAnsiTheme="minorHAnsi" w:cstheme="minorHAnsi"/>
          <w:sz w:val="22"/>
          <w:szCs w:val="22"/>
          <w:lang w:eastAsia="en-US"/>
        </w:rPr>
        <w:t xml:space="preserve"> w edukacji wyższej</w:t>
      </w:r>
    </w:p>
    <w:p w14:paraId="7B5D4C36" w14:textId="77777777" w:rsidR="00BE7F35" w:rsidRPr="007A2A8C" w:rsidRDefault="00BE7F35" w:rsidP="0021063F">
      <w:pPr>
        <w:pStyle w:val="Zwykytekst"/>
        <w:numPr>
          <w:ilvl w:val="1"/>
          <w:numId w:val="22"/>
        </w:numPr>
        <w:spacing w:line="256" w:lineRule="auto"/>
        <w:ind w:left="993" w:hanging="284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A2A8C">
        <w:rPr>
          <w:rFonts w:asciiTheme="minorHAnsi" w:hAnsiTheme="minorHAnsi" w:cstheme="minorHAnsi"/>
          <w:sz w:val="22"/>
          <w:szCs w:val="22"/>
          <w:lang w:eastAsia="en-US"/>
        </w:rPr>
        <w:t xml:space="preserve">Dobre praktyki </w:t>
      </w:r>
      <w:proofErr w:type="spellStart"/>
      <w:r w:rsidRPr="007A2A8C">
        <w:rPr>
          <w:rFonts w:asciiTheme="minorHAnsi" w:hAnsiTheme="minorHAnsi" w:cstheme="minorHAnsi"/>
          <w:sz w:val="22"/>
          <w:szCs w:val="22"/>
          <w:lang w:eastAsia="en-US"/>
        </w:rPr>
        <w:t>tutorskie</w:t>
      </w:r>
      <w:proofErr w:type="spellEnd"/>
    </w:p>
    <w:p w14:paraId="4541A6C8" w14:textId="77777777" w:rsidR="00BE7F35" w:rsidRPr="007A2A8C" w:rsidRDefault="00BE7F35" w:rsidP="0021063F">
      <w:pPr>
        <w:pStyle w:val="Zwykytekst"/>
        <w:numPr>
          <w:ilvl w:val="1"/>
          <w:numId w:val="22"/>
        </w:numPr>
        <w:spacing w:line="256" w:lineRule="auto"/>
        <w:ind w:left="993" w:hanging="284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A2A8C">
        <w:rPr>
          <w:rFonts w:asciiTheme="minorHAnsi" w:hAnsiTheme="minorHAnsi" w:cstheme="minorHAnsi"/>
          <w:sz w:val="22"/>
          <w:szCs w:val="22"/>
          <w:lang w:eastAsia="en-US"/>
        </w:rPr>
        <w:t xml:space="preserve">Nawiązywanie relacji i prowadzenie pierwszego spotkania </w:t>
      </w:r>
      <w:proofErr w:type="spellStart"/>
      <w:r w:rsidRPr="007A2A8C">
        <w:rPr>
          <w:rFonts w:asciiTheme="minorHAnsi" w:hAnsiTheme="minorHAnsi" w:cstheme="minorHAnsi"/>
          <w:sz w:val="22"/>
          <w:szCs w:val="22"/>
          <w:lang w:eastAsia="en-US"/>
        </w:rPr>
        <w:t>tutorskiego</w:t>
      </w:r>
      <w:proofErr w:type="spellEnd"/>
    </w:p>
    <w:p w14:paraId="02A8278B" w14:textId="77777777" w:rsidR="00BE7F35" w:rsidRPr="007A2A8C" w:rsidRDefault="00BE7F35" w:rsidP="0021063F">
      <w:pPr>
        <w:pStyle w:val="Zwykytekst"/>
        <w:numPr>
          <w:ilvl w:val="1"/>
          <w:numId w:val="22"/>
        </w:numPr>
        <w:spacing w:line="256" w:lineRule="auto"/>
        <w:ind w:left="993" w:hanging="284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A2A8C">
        <w:rPr>
          <w:rFonts w:asciiTheme="minorHAnsi" w:hAnsiTheme="minorHAnsi" w:cstheme="minorHAnsi"/>
          <w:sz w:val="22"/>
          <w:szCs w:val="22"/>
          <w:lang w:eastAsia="en-US"/>
        </w:rPr>
        <w:t xml:space="preserve">Prowadzenie </w:t>
      </w:r>
      <w:proofErr w:type="spellStart"/>
      <w:r w:rsidRPr="007A2A8C">
        <w:rPr>
          <w:rFonts w:asciiTheme="minorHAnsi" w:hAnsiTheme="minorHAnsi" w:cstheme="minorHAnsi"/>
          <w:sz w:val="22"/>
          <w:szCs w:val="22"/>
          <w:lang w:eastAsia="en-US"/>
        </w:rPr>
        <w:t>tutoringu</w:t>
      </w:r>
      <w:proofErr w:type="spellEnd"/>
      <w:r w:rsidRPr="007A2A8C">
        <w:rPr>
          <w:rFonts w:asciiTheme="minorHAnsi" w:hAnsiTheme="minorHAnsi" w:cstheme="minorHAnsi"/>
          <w:sz w:val="22"/>
          <w:szCs w:val="22"/>
          <w:lang w:eastAsia="en-US"/>
        </w:rPr>
        <w:t xml:space="preserve"> naukowego na przykładzie eseju </w:t>
      </w:r>
      <w:proofErr w:type="spellStart"/>
      <w:r w:rsidRPr="007A2A8C">
        <w:rPr>
          <w:rFonts w:asciiTheme="minorHAnsi" w:hAnsiTheme="minorHAnsi" w:cstheme="minorHAnsi"/>
          <w:sz w:val="22"/>
          <w:szCs w:val="22"/>
          <w:lang w:eastAsia="en-US"/>
        </w:rPr>
        <w:t>tutorskiego</w:t>
      </w:r>
      <w:proofErr w:type="spellEnd"/>
    </w:p>
    <w:p w14:paraId="0801ADA8" w14:textId="77777777" w:rsidR="00BE7F35" w:rsidRPr="007A2A8C" w:rsidRDefault="00BE7F35" w:rsidP="0021063F">
      <w:pPr>
        <w:pStyle w:val="Zwykytekst"/>
        <w:numPr>
          <w:ilvl w:val="1"/>
          <w:numId w:val="22"/>
        </w:numPr>
        <w:spacing w:line="256" w:lineRule="auto"/>
        <w:ind w:left="993" w:hanging="284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A2A8C">
        <w:rPr>
          <w:rFonts w:asciiTheme="minorHAnsi" w:hAnsiTheme="minorHAnsi" w:cstheme="minorHAnsi"/>
          <w:sz w:val="22"/>
          <w:szCs w:val="22"/>
          <w:lang w:eastAsia="en-US"/>
        </w:rPr>
        <w:t xml:space="preserve">Sztuka zadawania pytań w </w:t>
      </w:r>
      <w:proofErr w:type="spellStart"/>
      <w:r w:rsidRPr="007A2A8C">
        <w:rPr>
          <w:rFonts w:asciiTheme="minorHAnsi" w:hAnsiTheme="minorHAnsi" w:cstheme="minorHAnsi"/>
          <w:sz w:val="22"/>
          <w:szCs w:val="22"/>
          <w:lang w:eastAsia="en-US"/>
        </w:rPr>
        <w:t>tutoringu</w:t>
      </w:r>
      <w:proofErr w:type="spellEnd"/>
    </w:p>
    <w:p w14:paraId="436FB550" w14:textId="77777777" w:rsidR="00BE7F35" w:rsidRPr="007A2A8C" w:rsidRDefault="00BE7F35" w:rsidP="0021063F">
      <w:pPr>
        <w:pStyle w:val="Zwykytekst"/>
        <w:numPr>
          <w:ilvl w:val="1"/>
          <w:numId w:val="22"/>
        </w:numPr>
        <w:spacing w:line="256" w:lineRule="auto"/>
        <w:ind w:left="993" w:hanging="284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A2A8C">
        <w:rPr>
          <w:rFonts w:asciiTheme="minorHAnsi" w:hAnsiTheme="minorHAnsi" w:cstheme="minorHAnsi"/>
          <w:sz w:val="22"/>
          <w:szCs w:val="22"/>
          <w:lang w:eastAsia="en-US"/>
        </w:rPr>
        <w:t xml:space="preserve">Elementy psychologii pozytywnej w </w:t>
      </w:r>
      <w:proofErr w:type="spellStart"/>
      <w:r w:rsidRPr="007A2A8C">
        <w:rPr>
          <w:rFonts w:asciiTheme="minorHAnsi" w:hAnsiTheme="minorHAnsi" w:cstheme="minorHAnsi"/>
          <w:sz w:val="22"/>
          <w:szCs w:val="22"/>
          <w:lang w:eastAsia="en-US"/>
        </w:rPr>
        <w:t>tutoringu</w:t>
      </w:r>
      <w:proofErr w:type="spellEnd"/>
    </w:p>
    <w:p w14:paraId="2F8BA023" w14:textId="77777777" w:rsidR="00BE7F35" w:rsidRPr="007A2A8C" w:rsidRDefault="00BE7F35" w:rsidP="0021063F">
      <w:pPr>
        <w:pStyle w:val="Zwykytekst"/>
        <w:numPr>
          <w:ilvl w:val="1"/>
          <w:numId w:val="22"/>
        </w:numPr>
        <w:spacing w:line="256" w:lineRule="auto"/>
        <w:ind w:left="993" w:hanging="284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A2A8C">
        <w:rPr>
          <w:rFonts w:asciiTheme="minorHAnsi" w:hAnsiTheme="minorHAnsi" w:cstheme="minorHAnsi"/>
          <w:sz w:val="22"/>
          <w:szCs w:val="22"/>
          <w:lang w:eastAsia="en-US"/>
        </w:rPr>
        <w:t xml:space="preserve">Esej </w:t>
      </w:r>
      <w:proofErr w:type="spellStart"/>
      <w:r w:rsidRPr="007A2A8C">
        <w:rPr>
          <w:rFonts w:asciiTheme="minorHAnsi" w:hAnsiTheme="minorHAnsi" w:cstheme="minorHAnsi"/>
          <w:sz w:val="22"/>
          <w:szCs w:val="22"/>
          <w:lang w:eastAsia="en-US"/>
        </w:rPr>
        <w:t>tutorski</w:t>
      </w:r>
      <w:proofErr w:type="spellEnd"/>
      <w:r w:rsidRPr="007A2A8C">
        <w:rPr>
          <w:rFonts w:asciiTheme="minorHAnsi" w:hAnsiTheme="minorHAnsi" w:cstheme="minorHAnsi"/>
          <w:sz w:val="22"/>
          <w:szCs w:val="22"/>
          <w:lang w:eastAsia="en-US"/>
        </w:rPr>
        <w:t xml:space="preserve"> w praktyce, ćwiczenie rozmowy i dyskusji </w:t>
      </w:r>
      <w:proofErr w:type="spellStart"/>
      <w:r w:rsidRPr="007A2A8C">
        <w:rPr>
          <w:rFonts w:asciiTheme="minorHAnsi" w:hAnsiTheme="minorHAnsi" w:cstheme="minorHAnsi"/>
          <w:sz w:val="22"/>
          <w:szCs w:val="22"/>
          <w:lang w:eastAsia="en-US"/>
        </w:rPr>
        <w:t>tutorskiej</w:t>
      </w:r>
      <w:proofErr w:type="spellEnd"/>
    </w:p>
    <w:p w14:paraId="1A8B205B" w14:textId="0339CE80" w:rsidR="00BE7F35" w:rsidRPr="007A2A8C" w:rsidRDefault="00BE7F35" w:rsidP="0021063F">
      <w:pPr>
        <w:pStyle w:val="Zwykytekst"/>
        <w:numPr>
          <w:ilvl w:val="1"/>
          <w:numId w:val="22"/>
        </w:numPr>
        <w:spacing w:line="256" w:lineRule="auto"/>
        <w:ind w:left="993" w:hanging="284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A2A8C">
        <w:rPr>
          <w:rFonts w:asciiTheme="minorHAnsi" w:hAnsiTheme="minorHAnsi" w:cstheme="minorHAnsi"/>
          <w:sz w:val="22"/>
          <w:szCs w:val="22"/>
          <w:lang w:eastAsia="en-US"/>
        </w:rPr>
        <w:t>Narzędzia pracy z mocnymi stronami studentów</w:t>
      </w:r>
    </w:p>
    <w:p w14:paraId="6664FB07" w14:textId="77777777" w:rsidR="00BE7F35" w:rsidRPr="007A2A8C" w:rsidRDefault="00BE7F35" w:rsidP="0021063F">
      <w:pPr>
        <w:pStyle w:val="Zwykytekst"/>
        <w:numPr>
          <w:ilvl w:val="1"/>
          <w:numId w:val="22"/>
        </w:numPr>
        <w:spacing w:line="256" w:lineRule="auto"/>
        <w:ind w:left="993" w:hanging="284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A2A8C">
        <w:rPr>
          <w:rFonts w:asciiTheme="minorHAnsi" w:hAnsiTheme="minorHAnsi" w:cstheme="minorHAnsi"/>
          <w:sz w:val="22"/>
          <w:szCs w:val="22"/>
          <w:lang w:eastAsia="en-US"/>
        </w:rPr>
        <w:t xml:space="preserve">Studium przypadku w </w:t>
      </w:r>
      <w:proofErr w:type="spellStart"/>
      <w:r w:rsidRPr="007A2A8C">
        <w:rPr>
          <w:rFonts w:asciiTheme="minorHAnsi" w:hAnsiTheme="minorHAnsi" w:cstheme="minorHAnsi"/>
          <w:sz w:val="22"/>
          <w:szCs w:val="22"/>
          <w:lang w:eastAsia="en-US"/>
        </w:rPr>
        <w:t>tutoringu</w:t>
      </w:r>
      <w:proofErr w:type="spellEnd"/>
    </w:p>
    <w:p w14:paraId="4AFF2FAE" w14:textId="77777777" w:rsidR="00BE7F35" w:rsidRPr="007A2A8C" w:rsidRDefault="00BE7F35" w:rsidP="0021063F">
      <w:pPr>
        <w:pStyle w:val="Zwykytekst"/>
        <w:numPr>
          <w:ilvl w:val="1"/>
          <w:numId w:val="22"/>
        </w:numPr>
        <w:spacing w:line="256" w:lineRule="auto"/>
        <w:ind w:left="993" w:hanging="284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A2A8C">
        <w:rPr>
          <w:rFonts w:asciiTheme="minorHAnsi" w:hAnsiTheme="minorHAnsi" w:cstheme="minorHAnsi"/>
          <w:sz w:val="22"/>
          <w:szCs w:val="22"/>
          <w:lang w:eastAsia="en-US"/>
        </w:rPr>
        <w:t xml:space="preserve">Narzędzia </w:t>
      </w:r>
      <w:proofErr w:type="spellStart"/>
      <w:r w:rsidRPr="007A2A8C">
        <w:rPr>
          <w:rFonts w:asciiTheme="minorHAnsi" w:hAnsiTheme="minorHAnsi" w:cstheme="minorHAnsi"/>
          <w:sz w:val="22"/>
          <w:szCs w:val="22"/>
          <w:lang w:eastAsia="en-US"/>
        </w:rPr>
        <w:t>tutoringu</w:t>
      </w:r>
      <w:proofErr w:type="spellEnd"/>
      <w:r w:rsidRPr="007A2A8C">
        <w:rPr>
          <w:rFonts w:asciiTheme="minorHAnsi" w:hAnsiTheme="minorHAnsi" w:cstheme="minorHAnsi"/>
          <w:sz w:val="22"/>
          <w:szCs w:val="22"/>
          <w:lang w:eastAsia="en-US"/>
        </w:rPr>
        <w:t xml:space="preserve"> rozwojowego i wyznaczanie celów</w:t>
      </w:r>
    </w:p>
    <w:p w14:paraId="3AD514E1" w14:textId="77777777" w:rsidR="00BE7F35" w:rsidRPr="007A2A8C" w:rsidRDefault="00BE7F35" w:rsidP="0021063F">
      <w:pPr>
        <w:pStyle w:val="Zwykytekst"/>
        <w:numPr>
          <w:ilvl w:val="1"/>
          <w:numId w:val="22"/>
        </w:numPr>
        <w:spacing w:line="256" w:lineRule="auto"/>
        <w:ind w:left="993" w:hanging="284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A2A8C">
        <w:rPr>
          <w:rFonts w:asciiTheme="minorHAnsi" w:hAnsiTheme="minorHAnsi" w:cstheme="minorHAnsi"/>
          <w:sz w:val="22"/>
          <w:szCs w:val="22"/>
          <w:lang w:eastAsia="en-US"/>
        </w:rPr>
        <w:t xml:space="preserve">Planowanie procesu </w:t>
      </w:r>
      <w:proofErr w:type="spellStart"/>
      <w:r w:rsidRPr="007A2A8C">
        <w:rPr>
          <w:rFonts w:asciiTheme="minorHAnsi" w:hAnsiTheme="minorHAnsi" w:cstheme="minorHAnsi"/>
          <w:sz w:val="22"/>
          <w:szCs w:val="22"/>
          <w:lang w:eastAsia="en-US"/>
        </w:rPr>
        <w:t>tutorskiego</w:t>
      </w:r>
      <w:proofErr w:type="spellEnd"/>
    </w:p>
    <w:p w14:paraId="1B8EE072" w14:textId="77777777" w:rsidR="00BE7F35" w:rsidRPr="007A2A8C" w:rsidRDefault="00BE7F35" w:rsidP="0021063F">
      <w:pPr>
        <w:pStyle w:val="Zwykytekst"/>
        <w:numPr>
          <w:ilvl w:val="1"/>
          <w:numId w:val="22"/>
        </w:numPr>
        <w:spacing w:line="256" w:lineRule="auto"/>
        <w:ind w:left="993" w:hanging="284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A2A8C">
        <w:rPr>
          <w:rFonts w:asciiTheme="minorHAnsi" w:hAnsiTheme="minorHAnsi" w:cstheme="minorHAnsi"/>
          <w:sz w:val="22"/>
          <w:szCs w:val="22"/>
          <w:lang w:eastAsia="en-US"/>
        </w:rPr>
        <w:t xml:space="preserve">Udzielanie informacji zwrotnej, trudne sytuacje </w:t>
      </w:r>
      <w:proofErr w:type="spellStart"/>
      <w:r w:rsidRPr="007A2A8C">
        <w:rPr>
          <w:rFonts w:asciiTheme="minorHAnsi" w:hAnsiTheme="minorHAnsi" w:cstheme="minorHAnsi"/>
          <w:sz w:val="22"/>
          <w:szCs w:val="22"/>
          <w:lang w:eastAsia="en-US"/>
        </w:rPr>
        <w:t>tutorskie</w:t>
      </w:r>
      <w:proofErr w:type="spellEnd"/>
    </w:p>
    <w:p w14:paraId="53452DAF" w14:textId="18E34AA2" w:rsidR="00BE7F35" w:rsidRPr="007A2A8C" w:rsidRDefault="00BE7F35" w:rsidP="0021063F">
      <w:pPr>
        <w:pStyle w:val="Zwykytekst"/>
        <w:numPr>
          <w:ilvl w:val="1"/>
          <w:numId w:val="22"/>
        </w:numPr>
        <w:spacing w:line="256" w:lineRule="auto"/>
        <w:ind w:left="993" w:hanging="284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A2A8C">
        <w:rPr>
          <w:rFonts w:asciiTheme="minorHAnsi" w:hAnsiTheme="minorHAnsi" w:cstheme="minorHAnsi"/>
          <w:sz w:val="22"/>
          <w:szCs w:val="22"/>
          <w:lang w:eastAsia="en-US"/>
        </w:rPr>
        <w:t xml:space="preserve">Wdrażanie i organizacja </w:t>
      </w:r>
      <w:proofErr w:type="spellStart"/>
      <w:r w:rsidRPr="007A2A8C">
        <w:rPr>
          <w:rFonts w:asciiTheme="minorHAnsi" w:hAnsiTheme="minorHAnsi" w:cstheme="minorHAnsi"/>
          <w:sz w:val="22"/>
          <w:szCs w:val="22"/>
          <w:lang w:eastAsia="en-US"/>
        </w:rPr>
        <w:t>tutoringu</w:t>
      </w:r>
      <w:proofErr w:type="spellEnd"/>
      <w:r w:rsidRPr="007A2A8C">
        <w:rPr>
          <w:rFonts w:asciiTheme="minorHAnsi" w:hAnsiTheme="minorHAnsi" w:cstheme="minorHAnsi"/>
          <w:sz w:val="22"/>
          <w:szCs w:val="22"/>
          <w:lang w:eastAsia="en-US"/>
        </w:rPr>
        <w:t xml:space="preserve"> na uczelni</w:t>
      </w:r>
      <w:r w:rsidR="00676F66">
        <w:rPr>
          <w:rFonts w:asciiTheme="minorHAnsi" w:hAnsiTheme="minorHAnsi" w:cstheme="minorHAnsi"/>
          <w:sz w:val="22"/>
          <w:szCs w:val="22"/>
          <w:lang w:eastAsia="en-US"/>
        </w:rPr>
        <w:t xml:space="preserve"> wyższej</w:t>
      </w:r>
    </w:p>
    <w:p w14:paraId="1FF67C3A" w14:textId="77777777" w:rsidR="00BE7F35" w:rsidRPr="007A2A8C" w:rsidRDefault="00BE7F35" w:rsidP="0021063F">
      <w:pPr>
        <w:pStyle w:val="Zwykytekst"/>
        <w:spacing w:line="256" w:lineRule="auto"/>
        <w:ind w:left="993" w:hanging="284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</w:p>
    <w:p w14:paraId="4E0874E4" w14:textId="35D1AE34" w:rsidR="00BE7F35" w:rsidRPr="007A2A8C" w:rsidRDefault="00BE7F35" w:rsidP="0021063F">
      <w:pPr>
        <w:pStyle w:val="Zwykytekst"/>
        <w:numPr>
          <w:ilvl w:val="0"/>
          <w:numId w:val="21"/>
        </w:numPr>
        <w:spacing w:line="256" w:lineRule="auto"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A2A8C">
        <w:rPr>
          <w:rFonts w:asciiTheme="minorHAnsi" w:hAnsiTheme="minorHAnsi" w:cstheme="minorHAnsi"/>
          <w:b/>
          <w:sz w:val="22"/>
          <w:szCs w:val="22"/>
          <w:lang w:eastAsia="en-US"/>
        </w:rPr>
        <w:t>Szkolenie nr 2: Nauczanie problemowe (problem-</w:t>
      </w:r>
      <w:proofErr w:type="spellStart"/>
      <w:r w:rsidRPr="007A2A8C">
        <w:rPr>
          <w:rFonts w:asciiTheme="minorHAnsi" w:hAnsiTheme="minorHAnsi" w:cstheme="minorHAnsi"/>
          <w:b/>
          <w:sz w:val="22"/>
          <w:szCs w:val="22"/>
          <w:lang w:eastAsia="en-US"/>
        </w:rPr>
        <w:t>based</w:t>
      </w:r>
      <w:proofErr w:type="spellEnd"/>
      <w:r w:rsidRPr="007A2A8C">
        <w:rPr>
          <w:rFonts w:asciiTheme="minorHAnsi" w:hAnsiTheme="minorHAnsi" w:cstheme="minorHAnsi"/>
          <w:b/>
          <w:sz w:val="22"/>
          <w:szCs w:val="22"/>
          <w:lang w:eastAsia="en-US"/>
        </w:rPr>
        <w:t xml:space="preserve"> learning)</w:t>
      </w:r>
    </w:p>
    <w:p w14:paraId="5E48084E" w14:textId="0C06CEA1" w:rsidR="000D25A7" w:rsidRPr="007A2A8C" w:rsidRDefault="000D25A7" w:rsidP="0021063F">
      <w:pPr>
        <w:pStyle w:val="Akapitzlist"/>
        <w:numPr>
          <w:ilvl w:val="0"/>
          <w:numId w:val="23"/>
        </w:numPr>
        <w:jc w:val="both"/>
        <w:rPr>
          <w:rFonts w:asciiTheme="minorHAnsi" w:eastAsia="Times New Roman" w:hAnsiTheme="minorHAnsi" w:cstheme="minorHAnsi"/>
          <w:b/>
        </w:rPr>
      </w:pPr>
      <w:r w:rsidRPr="007A2A8C">
        <w:rPr>
          <w:rFonts w:asciiTheme="minorHAnsi" w:hAnsiTheme="minorHAnsi" w:cstheme="minorHAnsi"/>
          <w:b/>
        </w:rPr>
        <w:t xml:space="preserve">Ramy czasowe szkolenia: </w:t>
      </w:r>
      <w:r w:rsidRPr="007A2A8C">
        <w:rPr>
          <w:rFonts w:asciiTheme="minorHAnsi" w:eastAsia="Times New Roman" w:hAnsiTheme="minorHAnsi" w:cstheme="minorHAnsi"/>
        </w:rPr>
        <w:t>56 godzin dydaktycznych</w:t>
      </w:r>
    </w:p>
    <w:p w14:paraId="4A0E57CC" w14:textId="77777777" w:rsidR="000D25A7" w:rsidRPr="007A2A8C" w:rsidRDefault="00BE7F35" w:rsidP="0021063F">
      <w:pPr>
        <w:pStyle w:val="Akapitzlist"/>
        <w:numPr>
          <w:ilvl w:val="0"/>
          <w:numId w:val="23"/>
        </w:numPr>
        <w:jc w:val="both"/>
        <w:rPr>
          <w:rFonts w:asciiTheme="minorHAnsi" w:eastAsia="Times New Roman" w:hAnsiTheme="minorHAnsi" w:cstheme="minorHAnsi"/>
          <w:b/>
        </w:rPr>
      </w:pPr>
      <w:r w:rsidRPr="007A2A8C">
        <w:rPr>
          <w:rFonts w:asciiTheme="minorHAnsi" w:hAnsiTheme="minorHAnsi" w:cstheme="minorHAnsi"/>
          <w:b/>
        </w:rPr>
        <w:lastRenderedPageBreak/>
        <w:t xml:space="preserve">Cel szkolenia: </w:t>
      </w:r>
      <w:r w:rsidRPr="007A2A8C">
        <w:rPr>
          <w:rFonts w:asciiTheme="minorHAnsi" w:hAnsiTheme="minorHAnsi" w:cstheme="minorHAnsi"/>
        </w:rPr>
        <w:t>przygotowanie kadry do kształcenia opartego o nauczanie problemowe (problem-</w:t>
      </w:r>
      <w:proofErr w:type="spellStart"/>
      <w:r w:rsidRPr="007A2A8C">
        <w:rPr>
          <w:rFonts w:asciiTheme="minorHAnsi" w:hAnsiTheme="minorHAnsi" w:cstheme="minorHAnsi"/>
        </w:rPr>
        <w:t>based</w:t>
      </w:r>
      <w:proofErr w:type="spellEnd"/>
      <w:r w:rsidRPr="007A2A8C">
        <w:rPr>
          <w:rFonts w:asciiTheme="minorHAnsi" w:hAnsiTheme="minorHAnsi" w:cstheme="minorHAnsi"/>
        </w:rPr>
        <w:t xml:space="preserve"> learning)</w:t>
      </w:r>
    </w:p>
    <w:p w14:paraId="05F44475" w14:textId="5F96129F" w:rsidR="00BE7F35" w:rsidRPr="007A2A8C" w:rsidRDefault="00F26EA7" w:rsidP="0021063F">
      <w:pPr>
        <w:pStyle w:val="Akapitzlist"/>
        <w:numPr>
          <w:ilvl w:val="0"/>
          <w:numId w:val="23"/>
        </w:numPr>
        <w:spacing w:after="0"/>
        <w:jc w:val="both"/>
        <w:rPr>
          <w:rFonts w:asciiTheme="minorHAnsi" w:eastAsia="Times New Roman" w:hAnsiTheme="minorHAnsi" w:cstheme="minorHAnsi"/>
          <w:b/>
        </w:rPr>
      </w:pPr>
      <w:r w:rsidRPr="007A2A8C">
        <w:rPr>
          <w:rFonts w:asciiTheme="minorHAnsi" w:hAnsiTheme="minorHAnsi" w:cstheme="minorHAnsi"/>
          <w:b/>
        </w:rPr>
        <w:t xml:space="preserve">Pożądany </w:t>
      </w:r>
      <w:r>
        <w:rPr>
          <w:rFonts w:asciiTheme="minorHAnsi" w:hAnsiTheme="minorHAnsi" w:cstheme="minorHAnsi"/>
          <w:b/>
        </w:rPr>
        <w:t>z</w:t>
      </w:r>
      <w:r w:rsidR="00BE7F35" w:rsidRPr="007A2A8C">
        <w:rPr>
          <w:rFonts w:asciiTheme="minorHAnsi" w:hAnsiTheme="minorHAnsi" w:cstheme="minorHAnsi"/>
          <w:b/>
        </w:rPr>
        <w:t>akres tematyczny szkolenia:</w:t>
      </w:r>
    </w:p>
    <w:p w14:paraId="06F2FA19" w14:textId="75CE8487" w:rsidR="00BE7F35" w:rsidRPr="007A2A8C" w:rsidRDefault="00BE7F35" w:rsidP="0021063F">
      <w:pPr>
        <w:pStyle w:val="Zwykytekst"/>
        <w:numPr>
          <w:ilvl w:val="1"/>
          <w:numId w:val="23"/>
        </w:numPr>
        <w:spacing w:line="25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A2A8C">
        <w:rPr>
          <w:rFonts w:asciiTheme="minorHAnsi" w:hAnsiTheme="minorHAnsi" w:cstheme="minorHAnsi"/>
          <w:sz w:val="22"/>
          <w:szCs w:val="22"/>
          <w:u w:val="single"/>
          <w:lang w:eastAsia="en-US"/>
        </w:rPr>
        <w:t>Nauczanie problemowe i partycypacyjne – wprowadzenie</w:t>
      </w:r>
      <w:r w:rsidRPr="007A2A8C">
        <w:rPr>
          <w:rFonts w:asciiTheme="minorHAnsi" w:hAnsiTheme="minorHAnsi" w:cstheme="minorHAnsi"/>
          <w:sz w:val="22"/>
          <w:szCs w:val="22"/>
          <w:lang w:eastAsia="en-US"/>
        </w:rPr>
        <w:t xml:space="preserve"> (terminologia dotycząca nauczania problemowego, etapy procesu kształcenia opartego o PBL, uporządkowanie wiedzy </w:t>
      </w:r>
      <w:r w:rsidR="00FA7D8D" w:rsidRPr="007A2A8C">
        <w:rPr>
          <w:rFonts w:asciiTheme="minorHAnsi" w:hAnsiTheme="minorHAnsi" w:cstheme="minorHAnsi"/>
          <w:sz w:val="22"/>
          <w:szCs w:val="22"/>
          <w:lang w:eastAsia="en-US"/>
        </w:rPr>
        <w:br/>
      </w:r>
      <w:r w:rsidRPr="007A2A8C">
        <w:rPr>
          <w:rFonts w:asciiTheme="minorHAnsi" w:hAnsiTheme="minorHAnsi" w:cstheme="minorHAnsi"/>
          <w:sz w:val="22"/>
          <w:szCs w:val="22"/>
          <w:lang w:eastAsia="en-US"/>
        </w:rPr>
        <w:t>w zakresie teorii uczenia się, poznanie kompetencji XXI wieku w kontekście pracy ze studentami z wykorzystaniem nauczania problemowego oraz scenariusze przyszłości edukacji)</w:t>
      </w:r>
    </w:p>
    <w:p w14:paraId="32715066" w14:textId="0EBF310C" w:rsidR="00BE7F35" w:rsidRPr="007A2A8C" w:rsidRDefault="00BE7F35" w:rsidP="0021063F">
      <w:pPr>
        <w:pStyle w:val="Zwykytekst"/>
        <w:numPr>
          <w:ilvl w:val="1"/>
          <w:numId w:val="23"/>
        </w:numPr>
        <w:spacing w:line="25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A2A8C">
        <w:rPr>
          <w:rFonts w:asciiTheme="minorHAnsi" w:hAnsiTheme="minorHAnsi" w:cstheme="minorHAnsi"/>
          <w:sz w:val="22"/>
          <w:szCs w:val="22"/>
          <w:u w:val="single"/>
          <w:lang w:eastAsia="en-US"/>
        </w:rPr>
        <w:t>Proces uczenia się i znaczenie problemu jako elementy wyjściowe nauczania problemowego</w:t>
      </w:r>
      <w:r w:rsidRPr="007A2A8C">
        <w:rPr>
          <w:rFonts w:asciiTheme="minorHAnsi" w:hAnsiTheme="minorHAnsi" w:cstheme="minorHAnsi"/>
          <w:sz w:val="22"/>
          <w:szCs w:val="22"/>
          <w:lang w:eastAsia="en-US"/>
        </w:rPr>
        <w:t xml:space="preserve"> (uporządkowanie wiedzy na temat procesu uczenia się osób dorosłych w oparciu </w:t>
      </w:r>
      <w:r w:rsidR="00FA7D8D" w:rsidRPr="007A2A8C">
        <w:rPr>
          <w:rFonts w:asciiTheme="minorHAnsi" w:hAnsiTheme="minorHAnsi" w:cstheme="minorHAnsi"/>
          <w:sz w:val="22"/>
          <w:szCs w:val="22"/>
          <w:lang w:eastAsia="en-US"/>
        </w:rPr>
        <w:br/>
      </w:r>
      <w:r w:rsidRPr="007A2A8C">
        <w:rPr>
          <w:rFonts w:asciiTheme="minorHAnsi" w:hAnsiTheme="minorHAnsi" w:cstheme="minorHAnsi"/>
          <w:sz w:val="22"/>
          <w:szCs w:val="22"/>
          <w:lang w:eastAsia="en-US"/>
        </w:rPr>
        <w:t>o założenia andragogiki i neurobiologii, poznanie czynników rozwijających i blokujących twórcze myślenie i nauczanie problemowe, poznanie różnorodnych ujęć problemu i konfliktu w procesie grupowego uczenia się, nabycie wiedzy i umiejętności promowania postaw zorientowanych na rozwój)</w:t>
      </w:r>
    </w:p>
    <w:p w14:paraId="40261F30" w14:textId="77777777" w:rsidR="00BE7F35" w:rsidRPr="007A2A8C" w:rsidRDefault="00BE7F35" w:rsidP="0021063F">
      <w:pPr>
        <w:pStyle w:val="Zwykytekst"/>
        <w:numPr>
          <w:ilvl w:val="1"/>
          <w:numId w:val="23"/>
        </w:numPr>
        <w:spacing w:line="256" w:lineRule="auto"/>
        <w:jc w:val="both"/>
        <w:rPr>
          <w:rFonts w:asciiTheme="minorHAnsi" w:hAnsiTheme="minorHAnsi" w:cstheme="minorHAnsi"/>
          <w:sz w:val="22"/>
          <w:szCs w:val="22"/>
          <w:u w:val="single"/>
          <w:lang w:eastAsia="en-US"/>
        </w:rPr>
      </w:pPr>
      <w:r w:rsidRPr="007A2A8C">
        <w:rPr>
          <w:rFonts w:asciiTheme="minorHAnsi" w:hAnsiTheme="minorHAnsi" w:cstheme="minorHAnsi"/>
          <w:sz w:val="22"/>
          <w:szCs w:val="22"/>
          <w:u w:val="single"/>
          <w:lang w:eastAsia="en-US"/>
        </w:rPr>
        <w:t>Kluczowe narzędzia PBL: Studium przypadku, drzewo problemów i celów</w:t>
      </w:r>
      <w:r w:rsidRPr="007A2A8C">
        <w:rPr>
          <w:rFonts w:asciiTheme="minorHAnsi" w:hAnsiTheme="minorHAnsi" w:cstheme="minorHAnsi"/>
          <w:sz w:val="22"/>
          <w:szCs w:val="22"/>
          <w:lang w:eastAsia="en-US"/>
        </w:rPr>
        <w:t xml:space="preserve"> (rozwinięcie umiejętności twórczego wykorzystania metody studium przypadku jako metody problemowej, poznanie i przećwiczenie sposobów planowania i użycia metody studium przypadku podczas zajęć dydaktycznych, nabycie wiedzy o przygotowywaniu własnych opisów przypadków oraz ćwiczenia prowadzące do ich wykorzystania dydaktycznego)</w:t>
      </w:r>
    </w:p>
    <w:p w14:paraId="11874EE1" w14:textId="77777777" w:rsidR="00BE7F35" w:rsidRPr="007A2A8C" w:rsidRDefault="00BE7F35" w:rsidP="0021063F">
      <w:pPr>
        <w:pStyle w:val="Zwykytekst"/>
        <w:numPr>
          <w:ilvl w:val="1"/>
          <w:numId w:val="23"/>
        </w:numPr>
        <w:spacing w:line="256" w:lineRule="auto"/>
        <w:jc w:val="both"/>
        <w:rPr>
          <w:rFonts w:asciiTheme="minorHAnsi" w:hAnsiTheme="minorHAnsi" w:cstheme="minorHAnsi"/>
          <w:sz w:val="22"/>
          <w:szCs w:val="22"/>
          <w:u w:val="single"/>
          <w:lang w:eastAsia="en-US"/>
        </w:rPr>
      </w:pPr>
      <w:r w:rsidRPr="007A2A8C">
        <w:rPr>
          <w:rFonts w:asciiTheme="minorHAnsi" w:hAnsiTheme="minorHAnsi" w:cstheme="minorHAnsi"/>
          <w:sz w:val="22"/>
          <w:szCs w:val="22"/>
          <w:u w:val="single"/>
          <w:lang w:eastAsia="en-US"/>
        </w:rPr>
        <w:t>Tworzenie efektywnych zespołów w nauczaniu problemowym i partycypacyjnym</w:t>
      </w:r>
      <w:r w:rsidRPr="007A2A8C">
        <w:rPr>
          <w:rFonts w:asciiTheme="minorHAnsi" w:hAnsiTheme="minorHAnsi" w:cstheme="minorHAnsi"/>
          <w:sz w:val="22"/>
          <w:szCs w:val="22"/>
          <w:lang w:eastAsia="en-US"/>
        </w:rPr>
        <w:t xml:space="preserve"> (m.in. poznanie istoty typologii archetypów i ról grupowych, uporządkowanie wiedzy na temat dynamiki procesu grupowego, zrozumienie mechanizmu synergii zespołowej i nabycie umiejętności jej wspierania, zwłaszcza w kontekście nauczania problemowego, nabycie kompetencji efektywnego komunikowania się w grupie pracującej nad problemem)</w:t>
      </w:r>
    </w:p>
    <w:p w14:paraId="738FA7FC" w14:textId="57C95287" w:rsidR="00BE7F35" w:rsidRPr="007A2A8C" w:rsidRDefault="00BE7F35" w:rsidP="0021063F">
      <w:pPr>
        <w:pStyle w:val="Zwykytekst"/>
        <w:numPr>
          <w:ilvl w:val="1"/>
          <w:numId w:val="23"/>
        </w:numPr>
        <w:spacing w:line="25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5AC61C0F">
        <w:rPr>
          <w:rFonts w:asciiTheme="minorHAnsi" w:hAnsiTheme="minorHAnsi" w:cstheme="minorBidi"/>
          <w:sz w:val="22"/>
          <w:szCs w:val="22"/>
          <w:u w:val="single"/>
          <w:lang w:eastAsia="en-US"/>
        </w:rPr>
        <w:t xml:space="preserve">Facylitacja, moderowanie i inne sposoby pracy z grupami uczącymi się. Sytuacje trudne </w:t>
      </w:r>
      <w:r>
        <w:br/>
      </w:r>
      <w:r w:rsidRPr="5AC61C0F">
        <w:rPr>
          <w:rFonts w:asciiTheme="minorHAnsi" w:hAnsiTheme="minorHAnsi" w:cstheme="minorBidi"/>
          <w:sz w:val="22"/>
          <w:szCs w:val="22"/>
          <w:u w:val="single"/>
          <w:lang w:eastAsia="en-US"/>
        </w:rPr>
        <w:t>w nauczaniu problemowym</w:t>
      </w:r>
      <w:r w:rsidRPr="5AC61C0F">
        <w:rPr>
          <w:rFonts w:asciiTheme="minorHAnsi" w:hAnsiTheme="minorHAnsi" w:cstheme="minorBidi"/>
          <w:sz w:val="22"/>
          <w:szCs w:val="22"/>
          <w:lang w:eastAsia="en-US"/>
        </w:rPr>
        <w:t xml:space="preserve"> (poznanie zasad zespołowego uczenia, nabycie umiejętności dostosowania formy komunikacji do założonych celów pracy z grupą, nabycie kompetencji po facylitacji efektywnych zajęć dla grup problemowych, poznanie mechanizmów konfliktu w pracy grupowej)</w:t>
      </w:r>
    </w:p>
    <w:p w14:paraId="1E99E4B2" w14:textId="734B9582" w:rsidR="5AC61C0F" w:rsidRDefault="5AC61C0F" w:rsidP="0021063F">
      <w:pPr>
        <w:pStyle w:val="Zwykytekst"/>
        <w:spacing w:line="256" w:lineRule="auto"/>
        <w:jc w:val="both"/>
        <w:rPr>
          <w:rFonts w:asciiTheme="minorHAnsi" w:hAnsiTheme="minorHAnsi" w:cstheme="minorBidi"/>
          <w:sz w:val="22"/>
          <w:szCs w:val="22"/>
          <w:lang w:eastAsia="en-US"/>
        </w:rPr>
      </w:pPr>
    </w:p>
    <w:p w14:paraId="3DE5C997" w14:textId="7B758FC2" w:rsidR="3D5EBB03" w:rsidRPr="00A762FD" w:rsidRDefault="3D5EBB03" w:rsidP="0021063F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Bidi"/>
          <w:b/>
          <w:bCs/>
        </w:rPr>
      </w:pPr>
      <w:r w:rsidRPr="00A762FD">
        <w:rPr>
          <w:rFonts w:asciiTheme="minorHAnsi" w:hAnsiTheme="minorHAnsi" w:cstheme="minorBidi"/>
          <w:b/>
          <w:bCs/>
        </w:rPr>
        <w:t xml:space="preserve">Opis warunków udziału w postępowaniu </w:t>
      </w:r>
    </w:p>
    <w:p w14:paraId="7AA68082" w14:textId="77777777" w:rsidR="00A762FD" w:rsidRDefault="007B3BAB" w:rsidP="0021063F">
      <w:pPr>
        <w:pStyle w:val="Akapitzlist"/>
        <w:numPr>
          <w:ilvl w:val="1"/>
          <w:numId w:val="18"/>
        </w:numPr>
        <w:jc w:val="both"/>
        <w:rPr>
          <w:rFonts w:asciiTheme="minorHAnsi" w:hAnsiTheme="minorHAnsi" w:cstheme="minorBidi"/>
          <w:b/>
          <w:bCs/>
        </w:rPr>
      </w:pPr>
      <w:r>
        <w:rPr>
          <w:rFonts w:asciiTheme="minorHAnsi" w:hAnsiTheme="minorHAnsi" w:cstheme="minorBidi"/>
          <w:b/>
          <w:bCs/>
        </w:rPr>
        <w:t xml:space="preserve">Warunki udziału dotyczące </w:t>
      </w:r>
      <w:r w:rsidR="3D5EBB03" w:rsidRPr="007B3BAB">
        <w:rPr>
          <w:rFonts w:asciiTheme="minorHAnsi" w:hAnsiTheme="minorHAnsi" w:cstheme="minorBidi"/>
          <w:b/>
          <w:bCs/>
        </w:rPr>
        <w:t>Wykonawc</w:t>
      </w:r>
      <w:r w:rsidR="00A762FD">
        <w:rPr>
          <w:rFonts w:asciiTheme="minorHAnsi" w:hAnsiTheme="minorHAnsi" w:cstheme="minorBidi"/>
          <w:b/>
          <w:bCs/>
        </w:rPr>
        <w:t>y</w:t>
      </w:r>
      <w:r w:rsidR="46EA4FAE" w:rsidRPr="007B3BAB">
        <w:rPr>
          <w:rFonts w:asciiTheme="minorHAnsi" w:hAnsiTheme="minorHAnsi" w:cstheme="minorBidi"/>
          <w:b/>
          <w:bCs/>
        </w:rPr>
        <w:t>:</w:t>
      </w:r>
    </w:p>
    <w:p w14:paraId="72ED1DD8" w14:textId="33E60AF1" w:rsidR="00A762FD" w:rsidRPr="00A762FD" w:rsidRDefault="003638E3" w:rsidP="0021063F">
      <w:pPr>
        <w:pStyle w:val="Akapitzlist"/>
        <w:numPr>
          <w:ilvl w:val="0"/>
          <w:numId w:val="28"/>
        </w:numPr>
        <w:jc w:val="both"/>
        <w:rPr>
          <w:rFonts w:asciiTheme="minorHAnsi" w:hAnsiTheme="minorHAnsi" w:cstheme="minorBidi"/>
          <w:bCs/>
        </w:rPr>
      </w:pPr>
      <w:r w:rsidRPr="00A762FD">
        <w:rPr>
          <w:rFonts w:asciiTheme="minorHAnsi" w:hAnsiTheme="minorHAnsi" w:cstheme="minorBidi"/>
          <w:bCs/>
        </w:rPr>
        <w:t>Aby przystąpić do procedury</w:t>
      </w:r>
      <w:r w:rsidR="00942EC5" w:rsidRPr="00A762FD">
        <w:rPr>
          <w:rFonts w:asciiTheme="minorHAnsi" w:hAnsiTheme="minorHAnsi" w:cstheme="minorBidi"/>
          <w:bCs/>
        </w:rPr>
        <w:t xml:space="preserve"> oceny ofert,</w:t>
      </w:r>
      <w:r w:rsidRPr="00A762FD">
        <w:rPr>
          <w:rFonts w:asciiTheme="minorHAnsi" w:hAnsiTheme="minorHAnsi" w:cstheme="minorBidi"/>
          <w:bCs/>
        </w:rPr>
        <w:t xml:space="preserve"> </w:t>
      </w:r>
      <w:r w:rsidR="00C409C3" w:rsidRPr="00A762FD">
        <w:rPr>
          <w:rFonts w:asciiTheme="minorHAnsi" w:hAnsiTheme="minorHAnsi" w:cstheme="minorBidi"/>
          <w:bCs/>
        </w:rPr>
        <w:t xml:space="preserve">Wykonawca powinien posiadać </w:t>
      </w:r>
      <w:r w:rsidR="007A2A8C" w:rsidRPr="00A762FD">
        <w:rPr>
          <w:rFonts w:asciiTheme="minorHAnsi" w:hAnsiTheme="minorHAnsi" w:cstheme="minorBidi"/>
          <w:bCs/>
        </w:rPr>
        <w:t>d</w:t>
      </w:r>
      <w:r w:rsidR="00C409C3" w:rsidRPr="00A762FD">
        <w:rPr>
          <w:rFonts w:asciiTheme="minorHAnsi" w:hAnsiTheme="minorHAnsi" w:cstheme="minorBidi"/>
          <w:bCs/>
        </w:rPr>
        <w:t xml:space="preserve">oświadczenie w realizacji certyfikowanych szkoleń </w:t>
      </w:r>
      <w:r w:rsidR="00167928" w:rsidRPr="00A762FD">
        <w:rPr>
          <w:rFonts w:asciiTheme="minorHAnsi" w:hAnsiTheme="minorHAnsi" w:cstheme="minorBidi"/>
          <w:bCs/>
        </w:rPr>
        <w:t>dotyczących</w:t>
      </w:r>
      <w:r w:rsidR="00C409C3" w:rsidRPr="00A762FD">
        <w:rPr>
          <w:rFonts w:asciiTheme="minorHAnsi" w:hAnsiTheme="minorHAnsi" w:cstheme="minorBidi"/>
          <w:bCs/>
        </w:rPr>
        <w:t xml:space="preserve"> podnoszenia kompetencji miękkich kadry dydaktycznej w zakresie </w:t>
      </w:r>
      <w:proofErr w:type="spellStart"/>
      <w:r w:rsidR="007F0245" w:rsidRPr="00A762FD">
        <w:rPr>
          <w:rFonts w:asciiTheme="minorHAnsi" w:hAnsiTheme="minorHAnsi" w:cstheme="minorBidi"/>
          <w:bCs/>
        </w:rPr>
        <w:t>tuto</w:t>
      </w:r>
      <w:r w:rsidR="00216415" w:rsidRPr="00A762FD">
        <w:rPr>
          <w:rFonts w:asciiTheme="minorHAnsi" w:hAnsiTheme="minorHAnsi" w:cstheme="minorBidi"/>
          <w:bCs/>
        </w:rPr>
        <w:t>r</w:t>
      </w:r>
      <w:r w:rsidR="007F0245" w:rsidRPr="00A762FD">
        <w:rPr>
          <w:rFonts w:asciiTheme="minorHAnsi" w:hAnsiTheme="minorHAnsi" w:cstheme="minorBidi"/>
          <w:bCs/>
        </w:rPr>
        <w:t>ingu</w:t>
      </w:r>
      <w:proofErr w:type="spellEnd"/>
      <w:r w:rsidR="00216415" w:rsidRPr="00A762FD">
        <w:rPr>
          <w:rFonts w:asciiTheme="minorHAnsi" w:hAnsiTheme="minorHAnsi" w:cstheme="minorBidi"/>
          <w:bCs/>
        </w:rPr>
        <w:t xml:space="preserve"> </w:t>
      </w:r>
      <w:r w:rsidR="00C409C3" w:rsidRPr="00A762FD">
        <w:rPr>
          <w:rFonts w:asciiTheme="minorHAnsi" w:hAnsiTheme="minorHAnsi" w:cstheme="minorBidi"/>
          <w:bCs/>
        </w:rPr>
        <w:t>oraz nauczania problemowego</w:t>
      </w:r>
      <w:r w:rsidR="007A2A8C" w:rsidRPr="00A762FD">
        <w:rPr>
          <w:rFonts w:asciiTheme="minorHAnsi" w:hAnsiTheme="minorHAnsi" w:cstheme="minorBidi"/>
          <w:bCs/>
        </w:rPr>
        <w:t xml:space="preserve"> (problem</w:t>
      </w:r>
      <w:r w:rsidR="00935F3F" w:rsidRPr="00A762FD">
        <w:rPr>
          <w:rFonts w:asciiTheme="minorHAnsi" w:hAnsiTheme="minorHAnsi" w:cstheme="minorBidi"/>
          <w:bCs/>
        </w:rPr>
        <w:t>-</w:t>
      </w:r>
      <w:proofErr w:type="spellStart"/>
      <w:r w:rsidR="007A2A8C" w:rsidRPr="00A762FD">
        <w:rPr>
          <w:rFonts w:asciiTheme="minorHAnsi" w:hAnsiTheme="minorHAnsi" w:cstheme="minorBidi"/>
          <w:bCs/>
        </w:rPr>
        <w:t>based</w:t>
      </w:r>
      <w:proofErr w:type="spellEnd"/>
      <w:r w:rsidR="00935F3F" w:rsidRPr="00A762FD">
        <w:rPr>
          <w:rFonts w:asciiTheme="minorHAnsi" w:hAnsiTheme="minorHAnsi" w:cstheme="minorBidi"/>
          <w:bCs/>
        </w:rPr>
        <w:t xml:space="preserve"> </w:t>
      </w:r>
      <w:r w:rsidR="007A2A8C" w:rsidRPr="00A762FD">
        <w:rPr>
          <w:rFonts w:asciiTheme="minorHAnsi" w:hAnsiTheme="minorHAnsi" w:cstheme="minorBidi"/>
          <w:bCs/>
        </w:rPr>
        <w:t>learning)</w:t>
      </w:r>
      <w:r w:rsidR="003B50D1" w:rsidRPr="00A762FD">
        <w:rPr>
          <w:rFonts w:asciiTheme="minorHAnsi" w:hAnsiTheme="minorHAnsi" w:cstheme="minorBidi"/>
          <w:bCs/>
        </w:rPr>
        <w:t xml:space="preserve">. </w:t>
      </w:r>
      <w:r w:rsidR="00167928" w:rsidRPr="00A762FD">
        <w:rPr>
          <w:rFonts w:asciiTheme="minorHAnsi" w:hAnsiTheme="minorHAnsi" w:cstheme="minorBidi"/>
          <w:bCs/>
        </w:rPr>
        <w:t xml:space="preserve">W celu potwierdzenia </w:t>
      </w:r>
      <w:r w:rsidR="009B04E7" w:rsidRPr="00A762FD">
        <w:rPr>
          <w:rFonts w:asciiTheme="minorHAnsi" w:hAnsiTheme="minorHAnsi" w:cstheme="minorBidi"/>
          <w:bCs/>
        </w:rPr>
        <w:t xml:space="preserve">opisanego doświadczenia, </w:t>
      </w:r>
      <w:r w:rsidR="003B50D1" w:rsidRPr="00A762FD">
        <w:rPr>
          <w:rFonts w:asciiTheme="minorHAnsi" w:hAnsiTheme="minorHAnsi" w:cstheme="minorBidi"/>
          <w:bCs/>
        </w:rPr>
        <w:t>Wykonawca zobowiązany jest</w:t>
      </w:r>
      <w:r w:rsidR="007A2A8C" w:rsidRPr="00A762FD">
        <w:rPr>
          <w:rFonts w:asciiTheme="minorHAnsi" w:hAnsiTheme="minorHAnsi" w:cstheme="minorBidi"/>
          <w:bCs/>
        </w:rPr>
        <w:t xml:space="preserve"> </w:t>
      </w:r>
      <w:r w:rsidR="003B50D1" w:rsidRPr="00A762FD">
        <w:rPr>
          <w:rFonts w:asciiTheme="minorHAnsi" w:hAnsiTheme="minorHAnsi" w:cstheme="minorBidi"/>
          <w:bCs/>
        </w:rPr>
        <w:t xml:space="preserve">przedłożyć </w:t>
      </w:r>
      <w:r w:rsidR="00FE0CE1" w:rsidRPr="00A762FD">
        <w:rPr>
          <w:rFonts w:asciiTheme="minorHAnsi" w:hAnsiTheme="minorHAnsi" w:cstheme="minorBidi"/>
          <w:bCs/>
        </w:rPr>
        <w:t xml:space="preserve">Zamawiającemu wykaz </w:t>
      </w:r>
      <w:r w:rsidR="00167928" w:rsidRPr="00A762FD">
        <w:rPr>
          <w:rFonts w:asciiTheme="minorHAnsi" w:hAnsiTheme="minorHAnsi" w:cstheme="minorBidi"/>
          <w:bCs/>
        </w:rPr>
        <w:t xml:space="preserve">następujących </w:t>
      </w:r>
      <w:r w:rsidR="00FE0CE1" w:rsidRPr="00A762FD">
        <w:rPr>
          <w:rFonts w:asciiTheme="minorHAnsi" w:hAnsiTheme="minorHAnsi" w:cstheme="minorBidi"/>
          <w:bCs/>
        </w:rPr>
        <w:t>szkoleń:</w:t>
      </w:r>
    </w:p>
    <w:p w14:paraId="40D88BE9" w14:textId="77777777" w:rsidR="00A762FD" w:rsidRPr="00A762FD" w:rsidRDefault="003E2444" w:rsidP="0021063F">
      <w:pPr>
        <w:pStyle w:val="Akapitzlist"/>
        <w:numPr>
          <w:ilvl w:val="1"/>
          <w:numId w:val="4"/>
        </w:numPr>
        <w:jc w:val="both"/>
        <w:rPr>
          <w:rFonts w:asciiTheme="minorHAnsi" w:hAnsiTheme="minorHAnsi" w:cstheme="minorBidi"/>
          <w:b/>
          <w:bCs/>
        </w:rPr>
      </w:pPr>
      <w:r w:rsidRPr="6373E7D3">
        <w:rPr>
          <w:rFonts w:asciiTheme="minorHAnsi" w:hAnsiTheme="minorHAnsi" w:cstheme="minorBidi"/>
          <w:u w:val="single"/>
        </w:rPr>
        <w:t xml:space="preserve">min. </w:t>
      </w:r>
      <w:r w:rsidR="00FE0CE1" w:rsidRPr="6373E7D3">
        <w:rPr>
          <w:rFonts w:asciiTheme="minorHAnsi" w:hAnsiTheme="minorHAnsi" w:cstheme="minorBidi"/>
          <w:u w:val="single"/>
        </w:rPr>
        <w:t xml:space="preserve">5 zrealizowanych szkoleń w zakresie </w:t>
      </w:r>
      <w:proofErr w:type="spellStart"/>
      <w:r w:rsidR="00FE0CE1" w:rsidRPr="6373E7D3">
        <w:rPr>
          <w:rFonts w:asciiTheme="minorHAnsi" w:hAnsiTheme="minorHAnsi" w:cstheme="minorBidi"/>
          <w:u w:val="single"/>
        </w:rPr>
        <w:t>tutoringu</w:t>
      </w:r>
      <w:proofErr w:type="spellEnd"/>
      <w:r w:rsidR="00FE0CE1" w:rsidRPr="6373E7D3">
        <w:rPr>
          <w:rFonts w:asciiTheme="minorHAnsi" w:hAnsiTheme="minorHAnsi" w:cstheme="minorBidi"/>
          <w:u w:val="single"/>
        </w:rPr>
        <w:t xml:space="preserve">, w okresie ostatnich </w:t>
      </w:r>
      <w:r w:rsidR="0046739D" w:rsidRPr="6373E7D3">
        <w:rPr>
          <w:rFonts w:asciiTheme="minorHAnsi" w:hAnsiTheme="minorHAnsi" w:cstheme="minorBidi"/>
          <w:u w:val="single"/>
        </w:rPr>
        <w:t>3</w:t>
      </w:r>
      <w:r w:rsidR="00FE0CE1" w:rsidRPr="6373E7D3">
        <w:rPr>
          <w:rFonts w:asciiTheme="minorHAnsi" w:hAnsiTheme="minorHAnsi" w:cstheme="minorBidi"/>
          <w:u w:val="single"/>
        </w:rPr>
        <w:t xml:space="preserve"> lat</w:t>
      </w:r>
      <w:r w:rsidR="00FE0CE1" w:rsidRPr="6373E7D3">
        <w:rPr>
          <w:rFonts w:asciiTheme="minorHAnsi" w:hAnsiTheme="minorHAnsi" w:cstheme="minorBidi"/>
        </w:rPr>
        <w:t xml:space="preserve"> (licząc wstecz od daty ogłoszenia zapytania ofertowego), na uczelniach wyższych</w:t>
      </w:r>
      <w:r w:rsidR="00DF42E5" w:rsidRPr="6373E7D3">
        <w:rPr>
          <w:rFonts w:asciiTheme="minorHAnsi" w:hAnsiTheme="minorHAnsi" w:cstheme="minorBidi"/>
        </w:rPr>
        <w:t xml:space="preserve"> </w:t>
      </w:r>
      <w:r w:rsidR="00DF42E5" w:rsidRPr="6373E7D3">
        <w:rPr>
          <w:rFonts w:asciiTheme="minorHAnsi" w:hAnsiTheme="minorHAnsi" w:cstheme="minorBidi"/>
          <w:u w:val="single"/>
        </w:rPr>
        <w:t>o wymiarze nie mniejszym niż 64 h każde</w:t>
      </w:r>
      <w:r w:rsidR="00DF42E5" w:rsidRPr="6373E7D3">
        <w:rPr>
          <w:rFonts w:asciiTheme="minorHAnsi" w:hAnsiTheme="minorHAnsi" w:cstheme="minorBidi"/>
        </w:rPr>
        <w:t xml:space="preserve"> (prowadzone zajęcia dydaktyczne na uczelni nie są traktowane jako szkolenie lub warsztat);</w:t>
      </w:r>
    </w:p>
    <w:p w14:paraId="3C40B265" w14:textId="34CE6E14" w:rsidR="00DF42E5" w:rsidRPr="00727ED2" w:rsidRDefault="003E2444" w:rsidP="0021063F">
      <w:pPr>
        <w:pStyle w:val="Akapitzlist"/>
        <w:numPr>
          <w:ilvl w:val="1"/>
          <w:numId w:val="4"/>
        </w:numPr>
        <w:jc w:val="both"/>
        <w:rPr>
          <w:rFonts w:asciiTheme="minorHAnsi" w:hAnsiTheme="minorHAnsi" w:cstheme="minorBidi"/>
          <w:b/>
          <w:bCs/>
        </w:rPr>
      </w:pPr>
      <w:r w:rsidRPr="00A762FD">
        <w:rPr>
          <w:rFonts w:asciiTheme="minorHAnsi" w:hAnsiTheme="minorHAnsi" w:cstheme="minorBidi"/>
          <w:u w:val="single"/>
        </w:rPr>
        <w:t xml:space="preserve">min. </w:t>
      </w:r>
      <w:r w:rsidR="009451DA" w:rsidRPr="00A762FD">
        <w:rPr>
          <w:rFonts w:asciiTheme="minorHAnsi" w:hAnsiTheme="minorHAnsi" w:cstheme="minorBidi"/>
          <w:u w:val="single"/>
        </w:rPr>
        <w:t>2</w:t>
      </w:r>
      <w:r w:rsidR="00FE0CE1" w:rsidRPr="00A762FD">
        <w:rPr>
          <w:rFonts w:asciiTheme="minorHAnsi" w:hAnsiTheme="minorHAnsi" w:cstheme="minorBidi"/>
          <w:u w:val="single"/>
        </w:rPr>
        <w:t xml:space="preserve"> zrealizowanych szkoleń w zakresie problem</w:t>
      </w:r>
      <w:r w:rsidR="00935F3F" w:rsidRPr="00A762FD">
        <w:rPr>
          <w:rFonts w:asciiTheme="minorHAnsi" w:hAnsiTheme="minorHAnsi" w:cstheme="minorBidi"/>
          <w:u w:val="single"/>
        </w:rPr>
        <w:t>-</w:t>
      </w:r>
      <w:proofErr w:type="spellStart"/>
      <w:r w:rsidR="00FE0CE1" w:rsidRPr="00A762FD">
        <w:rPr>
          <w:rFonts w:asciiTheme="minorHAnsi" w:hAnsiTheme="minorHAnsi" w:cstheme="minorBidi"/>
          <w:u w:val="single"/>
        </w:rPr>
        <w:t>based</w:t>
      </w:r>
      <w:proofErr w:type="spellEnd"/>
      <w:r w:rsidR="00935F3F" w:rsidRPr="00A762FD">
        <w:rPr>
          <w:rFonts w:asciiTheme="minorHAnsi" w:hAnsiTheme="minorHAnsi" w:cstheme="minorBidi"/>
          <w:u w:val="single"/>
        </w:rPr>
        <w:t xml:space="preserve"> </w:t>
      </w:r>
      <w:r w:rsidR="00FE0CE1" w:rsidRPr="00A762FD">
        <w:rPr>
          <w:rFonts w:asciiTheme="minorHAnsi" w:hAnsiTheme="minorHAnsi" w:cstheme="minorBidi"/>
          <w:u w:val="single"/>
        </w:rPr>
        <w:t xml:space="preserve">learning, w okresie ostatnich </w:t>
      </w:r>
      <w:r w:rsidR="0046739D" w:rsidRPr="00A762FD">
        <w:rPr>
          <w:rFonts w:asciiTheme="minorHAnsi" w:hAnsiTheme="minorHAnsi" w:cstheme="minorBidi"/>
          <w:u w:val="single"/>
        </w:rPr>
        <w:t>3</w:t>
      </w:r>
      <w:r w:rsidR="00FE0CE1" w:rsidRPr="00A762FD">
        <w:rPr>
          <w:rFonts w:asciiTheme="minorHAnsi" w:hAnsiTheme="minorHAnsi" w:cstheme="minorBidi"/>
          <w:u w:val="single"/>
        </w:rPr>
        <w:t xml:space="preserve"> lat </w:t>
      </w:r>
      <w:r w:rsidR="00FE0CE1" w:rsidRPr="00A762FD">
        <w:rPr>
          <w:rFonts w:asciiTheme="minorHAnsi" w:hAnsiTheme="minorHAnsi" w:cstheme="minorBidi"/>
        </w:rPr>
        <w:t>(licząc wstecz od daty ogłoszenia zapytania ofertowego), na uczelniach wyższych</w:t>
      </w:r>
      <w:r w:rsidR="00DF42E5" w:rsidRPr="00A762FD">
        <w:rPr>
          <w:rFonts w:asciiTheme="minorHAnsi" w:hAnsiTheme="minorHAnsi" w:cstheme="minorBidi"/>
        </w:rPr>
        <w:t xml:space="preserve"> </w:t>
      </w:r>
      <w:r w:rsidR="00DF42E5" w:rsidRPr="00A762FD">
        <w:rPr>
          <w:rFonts w:asciiTheme="minorHAnsi" w:hAnsiTheme="minorHAnsi" w:cstheme="minorBidi"/>
          <w:u w:val="single"/>
        </w:rPr>
        <w:t>o wymiarze nie mniejszym niż 60 godzin każde</w:t>
      </w:r>
      <w:r w:rsidR="00727ED2">
        <w:rPr>
          <w:rFonts w:asciiTheme="minorHAnsi" w:hAnsiTheme="minorHAnsi" w:cstheme="minorBidi"/>
          <w:u w:val="single"/>
        </w:rPr>
        <w:t>,</w:t>
      </w:r>
    </w:p>
    <w:p w14:paraId="6E61D612" w14:textId="41CE2B53" w:rsidR="00727ED2" w:rsidRPr="00520B88" w:rsidRDefault="00727ED2" w:rsidP="0021063F">
      <w:pPr>
        <w:pStyle w:val="Akapitzlist"/>
        <w:numPr>
          <w:ilvl w:val="1"/>
          <w:numId w:val="4"/>
        </w:numPr>
        <w:jc w:val="both"/>
        <w:rPr>
          <w:rFonts w:asciiTheme="minorHAnsi" w:hAnsiTheme="minorHAnsi" w:cstheme="minorBidi"/>
          <w:bCs/>
        </w:rPr>
      </w:pPr>
      <w:r w:rsidRPr="00520B88">
        <w:rPr>
          <w:rFonts w:asciiTheme="minorHAnsi" w:hAnsiTheme="minorHAnsi" w:cstheme="minorBidi"/>
          <w:bCs/>
        </w:rPr>
        <w:t xml:space="preserve">min. 10 szkoleń w formie online </w:t>
      </w:r>
      <w:r w:rsidR="00520B88" w:rsidRPr="00520B88">
        <w:rPr>
          <w:rFonts w:asciiTheme="minorHAnsi" w:hAnsiTheme="minorHAnsi" w:cstheme="minorBidi"/>
          <w:bCs/>
        </w:rPr>
        <w:t>w okresie ostatnich 3 lat</w:t>
      </w:r>
      <w:r w:rsidR="00520B88">
        <w:rPr>
          <w:rFonts w:asciiTheme="minorHAnsi" w:hAnsiTheme="minorHAnsi" w:cstheme="minorBidi"/>
          <w:bCs/>
        </w:rPr>
        <w:t xml:space="preserve"> – </w:t>
      </w:r>
      <w:r w:rsidRPr="00520B88">
        <w:rPr>
          <w:rFonts w:asciiTheme="minorHAnsi" w:hAnsiTheme="minorHAnsi" w:cstheme="minorBidi"/>
          <w:bCs/>
        </w:rPr>
        <w:t xml:space="preserve">łącznie z zakresu </w:t>
      </w:r>
      <w:proofErr w:type="spellStart"/>
      <w:r w:rsidR="00520B88" w:rsidRPr="00520B88">
        <w:rPr>
          <w:rFonts w:asciiTheme="minorHAnsi" w:hAnsiTheme="minorHAnsi" w:cstheme="minorBidi"/>
          <w:bCs/>
        </w:rPr>
        <w:t>tutoringu</w:t>
      </w:r>
      <w:proofErr w:type="spellEnd"/>
      <w:r w:rsidR="00520B88" w:rsidRPr="00520B88">
        <w:rPr>
          <w:rFonts w:asciiTheme="minorHAnsi" w:hAnsiTheme="minorHAnsi" w:cstheme="minorBidi"/>
          <w:bCs/>
        </w:rPr>
        <w:t xml:space="preserve"> oraz problem-</w:t>
      </w:r>
      <w:proofErr w:type="spellStart"/>
      <w:r w:rsidR="00520B88" w:rsidRPr="00520B88">
        <w:rPr>
          <w:rFonts w:asciiTheme="minorHAnsi" w:hAnsiTheme="minorHAnsi" w:cstheme="minorBidi"/>
          <w:bCs/>
        </w:rPr>
        <w:t>based</w:t>
      </w:r>
      <w:proofErr w:type="spellEnd"/>
      <w:r w:rsidR="00520B88" w:rsidRPr="00520B88">
        <w:rPr>
          <w:rFonts w:asciiTheme="minorHAnsi" w:hAnsiTheme="minorHAnsi" w:cstheme="minorBidi"/>
          <w:bCs/>
        </w:rPr>
        <w:t xml:space="preserve"> learning</w:t>
      </w:r>
      <w:r w:rsidR="00520B88">
        <w:rPr>
          <w:rFonts w:asciiTheme="minorHAnsi" w:hAnsiTheme="minorHAnsi" w:cstheme="minorBidi"/>
          <w:bCs/>
        </w:rPr>
        <w:t>.</w:t>
      </w:r>
    </w:p>
    <w:p w14:paraId="471BDD7B" w14:textId="18106FEB" w:rsidR="6B27F725" w:rsidRPr="00A762FD" w:rsidRDefault="6B27F725" w:rsidP="0021063F">
      <w:pPr>
        <w:pStyle w:val="Akapitzlist"/>
        <w:numPr>
          <w:ilvl w:val="0"/>
          <w:numId w:val="28"/>
        </w:numPr>
        <w:jc w:val="both"/>
        <w:rPr>
          <w:rFonts w:cs="Calibri"/>
          <w:color w:val="000000" w:themeColor="text1"/>
        </w:rPr>
      </w:pPr>
      <w:r w:rsidRPr="00A762FD">
        <w:rPr>
          <w:rFonts w:cs="Calibri"/>
          <w:color w:val="000000" w:themeColor="text1"/>
        </w:rPr>
        <w:t xml:space="preserve">Wykonawca posiada akredytację zewnętrznego podmiotu zapewniającego jakość systemu kształcenia i certyfikacji kwalifikacji zawodowych i standardów jakości w ramach Systemu </w:t>
      </w:r>
      <w:r w:rsidRPr="00A762FD">
        <w:rPr>
          <w:rFonts w:cs="Calibri"/>
          <w:color w:val="000000" w:themeColor="text1"/>
        </w:rPr>
        <w:lastRenderedPageBreak/>
        <w:t>Jakości Usług Edukacyjnych w zgodzie z krajowymi i europejskimi standardami i wytycznymi w zakresie kształcenia zawodowego i potwierdzania kwalifikacji, w szczególności z Europejskimi Ramami Kwalifikacji) lub równoważną.</w:t>
      </w:r>
    </w:p>
    <w:p w14:paraId="613A8CD9" w14:textId="77777777" w:rsidR="00050B88" w:rsidRDefault="00A762FD" w:rsidP="0021063F">
      <w:pPr>
        <w:pStyle w:val="Akapitzlist"/>
        <w:numPr>
          <w:ilvl w:val="1"/>
          <w:numId w:val="18"/>
        </w:numPr>
        <w:jc w:val="both"/>
        <w:rPr>
          <w:rFonts w:asciiTheme="minorHAnsi" w:hAnsiTheme="minorHAnsi" w:cstheme="minorBidi"/>
          <w:b/>
          <w:bCs/>
        </w:rPr>
      </w:pPr>
      <w:r>
        <w:rPr>
          <w:rFonts w:asciiTheme="minorHAnsi" w:hAnsiTheme="minorHAnsi" w:cstheme="minorBidi"/>
          <w:b/>
          <w:bCs/>
        </w:rPr>
        <w:t>Warunki udziału dotyczące Trenera</w:t>
      </w:r>
      <w:r w:rsidRPr="007B3BAB">
        <w:rPr>
          <w:rFonts w:asciiTheme="minorHAnsi" w:hAnsiTheme="minorHAnsi" w:cstheme="minorBidi"/>
          <w:b/>
          <w:bCs/>
        </w:rPr>
        <w:t>:</w:t>
      </w:r>
    </w:p>
    <w:p w14:paraId="26156376" w14:textId="1A36AB59" w:rsidR="6B27F725" w:rsidRPr="00050B88" w:rsidRDefault="6B27F725" w:rsidP="0021063F">
      <w:pPr>
        <w:pStyle w:val="Akapitzlist"/>
        <w:numPr>
          <w:ilvl w:val="2"/>
          <w:numId w:val="4"/>
        </w:numPr>
        <w:ind w:left="1134" w:hanging="425"/>
        <w:jc w:val="both"/>
        <w:rPr>
          <w:rFonts w:asciiTheme="minorHAnsi" w:hAnsiTheme="minorHAnsi" w:cstheme="minorBidi"/>
          <w:b/>
          <w:bCs/>
        </w:rPr>
      </w:pPr>
      <w:r w:rsidRPr="00050B88">
        <w:rPr>
          <w:rFonts w:asciiTheme="minorHAnsi" w:hAnsiTheme="minorHAnsi" w:cstheme="minorBidi"/>
        </w:rPr>
        <w:t>Wykonawca dysponuje lub będzie dysponował zespołem, w skład którego wchodzić będą co najmniej:</w:t>
      </w:r>
    </w:p>
    <w:p w14:paraId="2756AEF7" w14:textId="376E585F" w:rsidR="6B27F725" w:rsidRDefault="6B27F725" w:rsidP="0021063F">
      <w:pPr>
        <w:pStyle w:val="Akapitzlist"/>
        <w:numPr>
          <w:ilvl w:val="0"/>
          <w:numId w:val="2"/>
        </w:numPr>
        <w:jc w:val="both"/>
      </w:pPr>
      <w:r>
        <w:t xml:space="preserve">Kierownik Projektu Wykonawcy odpowiedzialny za sprawy organizacyjne i za kontakty bieżące z Zamawiającym zatrudnionym na podstawie stosunku pracy, w okolicznościach, o których mowa w art. 95 ustawy </w:t>
      </w:r>
      <w:proofErr w:type="spellStart"/>
      <w:r w:rsidR="00FC678C">
        <w:t>Pzp</w:t>
      </w:r>
      <w:proofErr w:type="spellEnd"/>
      <w:r w:rsidR="00FC678C">
        <w:t>.</w:t>
      </w:r>
    </w:p>
    <w:p w14:paraId="39075471" w14:textId="57A83911" w:rsidR="6B27F725" w:rsidRPr="00D66356" w:rsidRDefault="6B27F725" w:rsidP="0021063F">
      <w:pPr>
        <w:pStyle w:val="Akapitzlist"/>
        <w:numPr>
          <w:ilvl w:val="0"/>
          <w:numId w:val="2"/>
        </w:numPr>
        <w:jc w:val="both"/>
      </w:pPr>
      <w:r>
        <w:t xml:space="preserve">Trzech trenerów, odpowiedzialnych za przeprowadzenie szkolenia/warsztatów, posiadającego doświadczenie zawodowe w prowadzeniu szkoleń, tj. który w okresie ostatnich 3 lat przeprowadził min. 6 szkoleń lub warsztatów z zakresu </w:t>
      </w:r>
      <w:proofErr w:type="spellStart"/>
      <w:r>
        <w:t>tutoringu</w:t>
      </w:r>
      <w:proofErr w:type="spellEnd"/>
      <w:r>
        <w:t xml:space="preserve"> o wymiarze nie mniejszym niż 64 godzin każde oraz minimum 2 trenerów odpowiedzialnych za przeprowadzenie szkolenia/warsztatów, posiadającego doświadczenie zawodowe w prowadzeniu szkoleń, tj. który w okresie ostatnich 3 lat przeprowadził min. 2 szkolenia lub warsztaty z zakresu nauczania problemowego (PBL) dla pracowników dydaktycznych uczelni wyższych o wymiarze nie mniejszym niż 60 godzin każde, dla uczestników z uczelni wyższych. Trenerzy wskazani przez wykonawcę muszą posiadać wykształcenie wyższe potwierdzone dyplomem, w tym minimum 1 trener prowadzący szkolenia musi posiadać wykształcenie pedagogiczne.</w:t>
      </w:r>
      <w:r w:rsidR="337CF491">
        <w:t xml:space="preserve"> </w:t>
      </w:r>
      <w:r w:rsidR="337CF491" w:rsidRPr="00D66356">
        <w:t>Trenerzy nie mogą być w stosunku pracy z Zamawiającym.</w:t>
      </w:r>
    </w:p>
    <w:p w14:paraId="7CD8935F" w14:textId="77777777" w:rsidR="00D00CD8" w:rsidRPr="00D66356" w:rsidRDefault="6B27F725" w:rsidP="0021063F">
      <w:pPr>
        <w:pStyle w:val="Akapitzlist"/>
        <w:numPr>
          <w:ilvl w:val="2"/>
          <w:numId w:val="4"/>
        </w:numPr>
        <w:ind w:left="1134" w:hanging="425"/>
        <w:jc w:val="both"/>
      </w:pPr>
      <w:r w:rsidRPr="00D66356">
        <w:t xml:space="preserve">Minimum 2 trenerów posiadających minimum 3 – letnie doświadczenie każdy w prowadzeniu szkoleń z zakresu </w:t>
      </w:r>
      <w:proofErr w:type="spellStart"/>
      <w:r w:rsidRPr="00D66356">
        <w:t>tutoringu</w:t>
      </w:r>
      <w:proofErr w:type="spellEnd"/>
      <w:r w:rsidRPr="00D66356">
        <w:t xml:space="preserve"> na uczelni wyższej w wymiarze 300 godzin szkoleniowych</w:t>
      </w:r>
      <w:r w:rsidR="00B51633" w:rsidRPr="00D66356">
        <w:t>.</w:t>
      </w:r>
    </w:p>
    <w:p w14:paraId="3E1C4B26" w14:textId="77777777" w:rsidR="00D00CD8" w:rsidRPr="00D66356" w:rsidRDefault="6B27F725" w:rsidP="0021063F">
      <w:pPr>
        <w:pStyle w:val="Akapitzlist"/>
        <w:numPr>
          <w:ilvl w:val="2"/>
          <w:numId w:val="4"/>
        </w:numPr>
        <w:ind w:left="1134" w:hanging="425"/>
        <w:jc w:val="both"/>
      </w:pPr>
      <w:r w:rsidRPr="00D66356">
        <w:t xml:space="preserve">Dostępność minimum 3 trenerów prowadzących szkolenia. </w:t>
      </w:r>
    </w:p>
    <w:p w14:paraId="0B56B8DB" w14:textId="77777777" w:rsidR="00D00CD8" w:rsidRPr="00D66356" w:rsidRDefault="6B27F725" w:rsidP="0021063F">
      <w:pPr>
        <w:pStyle w:val="Akapitzlist"/>
        <w:numPr>
          <w:ilvl w:val="2"/>
          <w:numId w:val="4"/>
        </w:numPr>
        <w:ind w:left="1134" w:hanging="425"/>
        <w:jc w:val="both"/>
      </w:pPr>
      <w:r w:rsidRPr="00D66356">
        <w:t>Minimum 1 trener prowadzący szkolenie musi posiadać kurs trenerski, co najmniej 200 godzin.</w:t>
      </w:r>
    </w:p>
    <w:p w14:paraId="33996A21" w14:textId="77777777" w:rsidR="00D00CD8" w:rsidRPr="00D66356" w:rsidRDefault="6B27F725" w:rsidP="0021063F">
      <w:pPr>
        <w:pStyle w:val="Akapitzlist"/>
        <w:numPr>
          <w:ilvl w:val="2"/>
          <w:numId w:val="4"/>
        </w:numPr>
        <w:ind w:left="1134" w:hanging="425"/>
        <w:jc w:val="both"/>
      </w:pPr>
      <w:r w:rsidRPr="00D66356">
        <w:t xml:space="preserve">Każdy trener posiada co najmniej 3 - letnią, ciągłą współpracę trenerską z instytucją szkoleniową w zakresie </w:t>
      </w:r>
      <w:proofErr w:type="spellStart"/>
      <w:r w:rsidRPr="00D66356">
        <w:t>tutoringu</w:t>
      </w:r>
      <w:proofErr w:type="spellEnd"/>
      <w:r w:rsidRPr="00D66356">
        <w:t xml:space="preserve"> akademickiego.</w:t>
      </w:r>
    </w:p>
    <w:p w14:paraId="3B020587" w14:textId="77777777" w:rsidR="00D00CD8" w:rsidRPr="00D66356" w:rsidRDefault="6B27F725" w:rsidP="0021063F">
      <w:pPr>
        <w:pStyle w:val="Akapitzlist"/>
        <w:numPr>
          <w:ilvl w:val="2"/>
          <w:numId w:val="4"/>
        </w:numPr>
        <w:ind w:left="1134" w:hanging="425"/>
        <w:jc w:val="both"/>
      </w:pPr>
      <w:r w:rsidRPr="00D66356">
        <w:t xml:space="preserve">Każdy trener posiadania certyfikat </w:t>
      </w:r>
      <w:proofErr w:type="spellStart"/>
      <w:r w:rsidRPr="00D66356">
        <w:t>tutorski</w:t>
      </w:r>
      <w:proofErr w:type="spellEnd"/>
      <w:r w:rsidRPr="00D66356">
        <w:t xml:space="preserve"> I </w:t>
      </w:r>
      <w:proofErr w:type="spellStart"/>
      <w:r w:rsidRPr="00D66356">
        <w:t>i</w:t>
      </w:r>
      <w:proofErr w:type="spellEnd"/>
      <w:r w:rsidRPr="00D66356">
        <w:t xml:space="preserve"> II stopnia;</w:t>
      </w:r>
    </w:p>
    <w:p w14:paraId="1EA96DE3" w14:textId="5266561A" w:rsidR="6B27F725" w:rsidRPr="00D66356" w:rsidRDefault="6B27F725" w:rsidP="0021063F">
      <w:pPr>
        <w:pStyle w:val="Akapitzlist"/>
        <w:numPr>
          <w:ilvl w:val="2"/>
          <w:numId w:val="4"/>
        </w:numPr>
        <w:ind w:left="1134" w:hanging="425"/>
        <w:jc w:val="both"/>
      </w:pPr>
      <w:r w:rsidRPr="00D66356">
        <w:t>Zamawiający nie dopuszcza możliwości łączenia funkcji trenera i Kierownika Projektu Wykonawcy.</w:t>
      </w:r>
    </w:p>
    <w:p w14:paraId="1AC19390" w14:textId="4FC4511A" w:rsidR="38F48513" w:rsidRPr="00D66356" w:rsidRDefault="38F48513" w:rsidP="0021063F">
      <w:pPr>
        <w:spacing w:after="240"/>
        <w:jc w:val="both"/>
        <w:rPr>
          <w:rFonts w:ascii="Calibri" w:eastAsia="Calibri" w:hAnsi="Calibri" w:cs="Calibri"/>
          <w:color w:val="000000" w:themeColor="text1"/>
          <w:sz w:val="22"/>
          <w:szCs w:val="22"/>
          <w:vertAlign w:val="superscript"/>
        </w:rPr>
      </w:pPr>
      <w:r w:rsidRPr="00D66356">
        <w:rPr>
          <w:rFonts w:ascii="Calibri" w:eastAsia="Calibri" w:hAnsi="Calibri" w:cs="Calibri"/>
          <w:color w:val="000000" w:themeColor="text1"/>
          <w:sz w:val="22"/>
          <w:szCs w:val="22"/>
        </w:rPr>
        <w:t>Zamawiający nie dopuszcza składania ofert częściowych. Oferta musi obejmować całość przedmiotu zamówienia określonego w specyfikacji. Oferty złożone na część zakresu zostaną odrzucone</w:t>
      </w:r>
      <w:r w:rsidR="00750C9B" w:rsidRPr="00D66356">
        <w:rPr>
          <w:rFonts w:ascii="Calibri" w:eastAsia="Calibri" w:hAnsi="Calibri" w:cs="Calibri"/>
          <w:color w:val="000000" w:themeColor="text1"/>
          <w:sz w:val="22"/>
          <w:szCs w:val="22"/>
        </w:rPr>
        <w:t>.</w:t>
      </w:r>
    </w:p>
    <w:p w14:paraId="3B0F49A1" w14:textId="5C9B7CF9" w:rsidR="008B4F60" w:rsidRPr="007A2A8C" w:rsidRDefault="00636F95" w:rsidP="0021063F">
      <w:pPr>
        <w:pStyle w:val="Akapitzlist"/>
        <w:spacing w:after="0" w:line="240" w:lineRule="auto"/>
        <w:jc w:val="both"/>
        <w:rPr>
          <w:rFonts w:asciiTheme="minorHAnsi" w:hAnsiTheme="minorHAnsi" w:cstheme="minorHAnsi"/>
          <w:b/>
          <w:bCs/>
        </w:rPr>
      </w:pPr>
      <w:r w:rsidRPr="007A2A8C">
        <w:rPr>
          <w:rFonts w:asciiTheme="minorHAnsi" w:hAnsiTheme="minorHAnsi" w:cstheme="minorHAnsi"/>
        </w:rPr>
        <w:t>CPV</w:t>
      </w:r>
      <w:r w:rsidR="006E49C9" w:rsidRPr="007A2A8C">
        <w:rPr>
          <w:rFonts w:asciiTheme="minorHAnsi" w:hAnsiTheme="minorHAnsi" w:cstheme="minorHAnsi"/>
        </w:rPr>
        <w:t>:</w:t>
      </w:r>
      <w:r w:rsidR="006E49C9" w:rsidRPr="007A2A8C">
        <w:rPr>
          <w:rFonts w:asciiTheme="minorHAnsi" w:hAnsiTheme="minorHAnsi" w:cstheme="minorHAnsi"/>
          <w:b/>
        </w:rPr>
        <w:t xml:space="preserve"> </w:t>
      </w:r>
      <w:r w:rsidR="00272D55" w:rsidRPr="007A2A8C">
        <w:rPr>
          <w:rFonts w:asciiTheme="minorHAnsi" w:hAnsiTheme="minorHAnsi" w:cstheme="minorHAnsi"/>
          <w:b/>
        </w:rPr>
        <w:t xml:space="preserve"> </w:t>
      </w:r>
      <w:r w:rsidR="008B4F60" w:rsidRPr="007A2A8C">
        <w:rPr>
          <w:rFonts w:asciiTheme="minorHAnsi" w:hAnsiTheme="minorHAnsi" w:cstheme="minorHAnsi"/>
          <w:b/>
          <w:bCs/>
        </w:rPr>
        <w:t>80500000-9</w:t>
      </w:r>
    </w:p>
    <w:p w14:paraId="7C2935FF" w14:textId="77777777" w:rsidR="00EB01C8" w:rsidRPr="007A2A8C" w:rsidRDefault="00EB01C8" w:rsidP="0021063F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  <w:bCs/>
          <w:iCs/>
        </w:rPr>
      </w:pPr>
    </w:p>
    <w:p w14:paraId="35EEEFDA" w14:textId="5A57AD70" w:rsidR="00452AA0" w:rsidRPr="007A2A8C" w:rsidRDefault="00452AA0" w:rsidP="0021063F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highlight w:val="lightGray"/>
        </w:rPr>
      </w:pPr>
      <w:r w:rsidRPr="007A2A8C">
        <w:rPr>
          <w:rFonts w:asciiTheme="minorHAnsi" w:hAnsiTheme="minorHAnsi" w:cstheme="minorHAnsi"/>
          <w:b/>
          <w:highlight w:val="lightGray"/>
        </w:rPr>
        <w:t>Termin realizacji zamówienia</w:t>
      </w:r>
      <w:r w:rsidR="006F5695" w:rsidRPr="007A2A8C">
        <w:rPr>
          <w:rFonts w:asciiTheme="minorHAnsi" w:hAnsiTheme="minorHAnsi" w:cstheme="minorHAnsi"/>
          <w:b/>
          <w:highlight w:val="lightGray"/>
        </w:rPr>
        <w:t xml:space="preserve"> oraz warunki płatności</w:t>
      </w:r>
      <w:r w:rsidRPr="007A2A8C">
        <w:rPr>
          <w:rFonts w:asciiTheme="minorHAnsi" w:hAnsiTheme="minorHAnsi" w:cstheme="minorHAnsi"/>
          <w:b/>
          <w:highlight w:val="lightGray"/>
        </w:rPr>
        <w:t xml:space="preserve">: </w:t>
      </w:r>
    </w:p>
    <w:p w14:paraId="2A7458EF" w14:textId="6B52CBD5" w:rsidR="00181E5E" w:rsidRPr="00D00CD8" w:rsidRDefault="00452AA0" w:rsidP="0021063F">
      <w:pPr>
        <w:ind w:left="284"/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7A2A8C">
        <w:rPr>
          <w:rFonts w:asciiTheme="minorHAnsi" w:hAnsiTheme="minorHAnsi" w:cstheme="minorHAnsi"/>
          <w:sz w:val="22"/>
          <w:szCs w:val="22"/>
        </w:rPr>
        <w:t>Zamó</w:t>
      </w:r>
      <w:r w:rsidR="007722BF" w:rsidRPr="007A2A8C">
        <w:rPr>
          <w:rFonts w:asciiTheme="minorHAnsi" w:hAnsiTheme="minorHAnsi" w:cstheme="minorHAnsi"/>
          <w:sz w:val="22"/>
          <w:szCs w:val="22"/>
        </w:rPr>
        <w:t xml:space="preserve">wienie musi </w:t>
      </w:r>
      <w:r w:rsidR="00272D55" w:rsidRPr="007A2A8C">
        <w:rPr>
          <w:rFonts w:asciiTheme="minorHAnsi" w:hAnsiTheme="minorHAnsi" w:cstheme="minorHAnsi"/>
          <w:sz w:val="22"/>
          <w:szCs w:val="22"/>
        </w:rPr>
        <w:t xml:space="preserve">być </w:t>
      </w:r>
      <w:r w:rsidR="007722BF" w:rsidRPr="00D00CD8">
        <w:rPr>
          <w:rFonts w:asciiTheme="minorHAnsi" w:hAnsiTheme="minorHAnsi" w:cstheme="minorHAnsi"/>
          <w:color w:val="000000" w:themeColor="text1"/>
          <w:sz w:val="22"/>
          <w:szCs w:val="22"/>
        </w:rPr>
        <w:t>realizowane</w:t>
      </w:r>
      <w:r w:rsidR="00BA0C63" w:rsidRPr="00D00CD8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</w:t>
      </w:r>
      <w:r w:rsidR="00D87999" w:rsidRPr="00D00CD8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w </w:t>
      </w:r>
      <w:r w:rsidR="00272D55" w:rsidRPr="00D00CD8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terminie </w:t>
      </w:r>
      <w:r w:rsidR="005F6ECA" w:rsidRPr="00D00CD8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12</w:t>
      </w:r>
      <w:r w:rsidR="008C74C5" w:rsidRPr="00D00CD8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miesięcy od daty zawarcia umowy</w:t>
      </w:r>
      <w:r w:rsidR="008A64EF" w:rsidRPr="00D00CD8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.</w:t>
      </w:r>
    </w:p>
    <w:p w14:paraId="5116A5EA" w14:textId="71B26F02" w:rsidR="006F5695" w:rsidRPr="007A2A8C" w:rsidRDefault="006F5695" w:rsidP="0021063F">
      <w:pPr>
        <w:ind w:left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D00CD8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Płatność za usługę w częściach, na podstawie faktur, po zakończeniu danego szkolenia</w:t>
      </w:r>
      <w:r w:rsidR="008B4F60" w:rsidRPr="007A2A8C">
        <w:rPr>
          <w:rFonts w:asciiTheme="minorHAnsi" w:hAnsiTheme="minorHAnsi" w:cstheme="minorHAnsi"/>
          <w:bCs/>
          <w:sz w:val="22"/>
          <w:szCs w:val="22"/>
        </w:rPr>
        <w:t>.</w:t>
      </w:r>
    </w:p>
    <w:p w14:paraId="57BC8A5C" w14:textId="77777777" w:rsidR="008C74C5" w:rsidRPr="007A2A8C" w:rsidRDefault="008C74C5" w:rsidP="0021063F">
      <w:pPr>
        <w:ind w:left="284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21DB20E" w14:textId="78BFCF24" w:rsidR="006F5695" w:rsidRPr="007A2A8C" w:rsidRDefault="006F5695" w:rsidP="0021063F">
      <w:pPr>
        <w:ind w:left="284" w:hanging="284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7A2A8C">
        <w:rPr>
          <w:rFonts w:asciiTheme="minorHAnsi" w:hAnsiTheme="minorHAnsi" w:cstheme="minorHAnsi"/>
          <w:b/>
          <w:bCs/>
          <w:sz w:val="22"/>
          <w:szCs w:val="22"/>
          <w:highlight w:val="lightGray"/>
        </w:rPr>
        <w:t>IV. Miejsce realizacji szkoleń:</w:t>
      </w:r>
    </w:p>
    <w:p w14:paraId="4C84A164" w14:textId="6AF44EE8" w:rsidR="00744550" w:rsidRPr="007A2A8C" w:rsidRDefault="008C74C5" w:rsidP="0021063F">
      <w:pPr>
        <w:pStyle w:val="Akapitzlist"/>
        <w:ind w:left="284"/>
        <w:jc w:val="both"/>
        <w:rPr>
          <w:rFonts w:asciiTheme="minorHAnsi" w:hAnsiTheme="minorHAnsi" w:cstheme="minorHAnsi"/>
          <w:bCs/>
        </w:rPr>
      </w:pPr>
      <w:r w:rsidRPr="007A2A8C">
        <w:rPr>
          <w:rFonts w:asciiTheme="minorHAnsi" w:hAnsiTheme="minorHAnsi" w:cstheme="minorHAnsi"/>
          <w:bCs/>
        </w:rPr>
        <w:t>Wydział Geografii Społeczno</w:t>
      </w:r>
      <w:r w:rsidR="006F5695" w:rsidRPr="007A2A8C">
        <w:rPr>
          <w:rFonts w:asciiTheme="minorHAnsi" w:hAnsiTheme="minorHAnsi" w:cstheme="minorHAnsi"/>
          <w:bCs/>
        </w:rPr>
        <w:t>-</w:t>
      </w:r>
      <w:r w:rsidRPr="007A2A8C">
        <w:rPr>
          <w:rFonts w:asciiTheme="minorHAnsi" w:hAnsiTheme="minorHAnsi" w:cstheme="minorHAnsi"/>
          <w:bCs/>
        </w:rPr>
        <w:t>Ekonomicznej i Gospodarki Przestrzennej U</w:t>
      </w:r>
      <w:r w:rsidR="006F5695" w:rsidRPr="007A2A8C">
        <w:rPr>
          <w:rFonts w:asciiTheme="minorHAnsi" w:hAnsiTheme="minorHAnsi" w:cstheme="minorHAnsi"/>
          <w:bCs/>
        </w:rPr>
        <w:t>AM, ul. Krygowskiego 10, Poznań.</w:t>
      </w:r>
    </w:p>
    <w:p w14:paraId="39840C66" w14:textId="77777777" w:rsidR="006F5695" w:rsidRPr="007A2A8C" w:rsidRDefault="006F5695" w:rsidP="0021063F">
      <w:pPr>
        <w:pStyle w:val="Akapitzlist"/>
        <w:ind w:left="284"/>
        <w:jc w:val="both"/>
        <w:rPr>
          <w:rFonts w:asciiTheme="minorHAnsi" w:hAnsiTheme="minorHAnsi" w:cstheme="minorHAnsi"/>
          <w:bCs/>
        </w:rPr>
      </w:pPr>
    </w:p>
    <w:p w14:paraId="173047A2" w14:textId="101EC290" w:rsidR="00646810" w:rsidRPr="007A2A8C" w:rsidRDefault="00646810" w:rsidP="0021063F">
      <w:pPr>
        <w:pStyle w:val="Akapitzlist"/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color w:val="000000" w:themeColor="text1"/>
          <w:highlight w:val="lightGray"/>
        </w:rPr>
      </w:pPr>
      <w:r w:rsidRPr="007A2A8C">
        <w:rPr>
          <w:rFonts w:asciiTheme="minorHAnsi" w:hAnsiTheme="minorHAnsi" w:cstheme="minorHAnsi"/>
          <w:b/>
          <w:color w:val="000000" w:themeColor="text1"/>
          <w:highlight w:val="lightGray"/>
        </w:rPr>
        <w:t>Opis przygotowania oferty</w:t>
      </w:r>
    </w:p>
    <w:p w14:paraId="3238BE36" w14:textId="77777777" w:rsidR="00755B42" w:rsidRPr="00B50FD1" w:rsidRDefault="00755B42" w:rsidP="0021063F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color w:val="000000" w:themeColor="text1"/>
          <w:u w:val="single"/>
        </w:rPr>
      </w:pPr>
      <w:r w:rsidRPr="00B50FD1">
        <w:rPr>
          <w:rFonts w:asciiTheme="minorHAnsi" w:hAnsiTheme="minorHAnsi" w:cstheme="minorHAnsi"/>
          <w:b/>
          <w:color w:val="000000" w:themeColor="text1"/>
          <w:u w:val="single"/>
        </w:rPr>
        <w:t>Oferta musi zawierać następujące oświadczenia i dokumenty:</w:t>
      </w:r>
    </w:p>
    <w:p w14:paraId="45E5E579" w14:textId="64058DD3" w:rsidR="00755B42" w:rsidRPr="00B50FD1" w:rsidRDefault="000B13BC" w:rsidP="0021063F">
      <w:pPr>
        <w:pStyle w:val="Nagwek2"/>
        <w:numPr>
          <w:ilvl w:val="0"/>
          <w:numId w:val="19"/>
        </w:num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B50FD1">
        <w:rPr>
          <w:rFonts w:asciiTheme="minorHAnsi" w:hAnsiTheme="minorHAnsi" w:cstheme="minorHAnsi"/>
          <w:color w:val="000000" w:themeColor="text1"/>
          <w:sz w:val="22"/>
          <w:szCs w:val="22"/>
        </w:rPr>
        <w:t>F</w:t>
      </w:r>
      <w:r w:rsidR="00755B42" w:rsidRPr="00B50FD1">
        <w:rPr>
          <w:rFonts w:asciiTheme="minorHAnsi" w:hAnsiTheme="minorHAnsi" w:cstheme="minorHAnsi"/>
          <w:color w:val="000000" w:themeColor="text1"/>
          <w:sz w:val="22"/>
          <w:szCs w:val="22"/>
        </w:rPr>
        <w:t>ormularz ofertowy</w:t>
      </w:r>
      <w:r w:rsidR="007722BF" w:rsidRPr="00B50FD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755B42" w:rsidRPr="00B50FD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- </w:t>
      </w:r>
      <w:r w:rsidR="008D7EA5" w:rsidRPr="00B50FD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Załącznik nr </w:t>
      </w:r>
      <w:r w:rsidR="00510015" w:rsidRPr="00B50FD1">
        <w:rPr>
          <w:rFonts w:asciiTheme="minorHAnsi" w:hAnsiTheme="minorHAnsi" w:cstheme="minorHAnsi"/>
          <w:color w:val="000000" w:themeColor="text1"/>
          <w:sz w:val="22"/>
          <w:szCs w:val="22"/>
        </w:rPr>
        <w:t>1</w:t>
      </w:r>
      <w:r w:rsidR="00332B35" w:rsidRPr="00B50FD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F50958" w:rsidRPr="00B50FD1">
        <w:rPr>
          <w:rFonts w:asciiTheme="minorHAnsi" w:hAnsiTheme="minorHAnsi" w:cstheme="minorHAnsi"/>
          <w:color w:val="000000" w:themeColor="text1"/>
          <w:sz w:val="22"/>
          <w:szCs w:val="22"/>
        </w:rPr>
        <w:t>do Zaproszenia</w:t>
      </w:r>
      <w:r w:rsidR="008D7EA5" w:rsidRPr="00B50FD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</w:p>
    <w:p w14:paraId="53DC0A37" w14:textId="7CE2630E" w:rsidR="00343FC4" w:rsidRPr="00B50FD1" w:rsidRDefault="00343FC4" w:rsidP="0021063F">
      <w:pPr>
        <w:pStyle w:val="Nagwek2"/>
        <w:numPr>
          <w:ilvl w:val="0"/>
          <w:numId w:val="19"/>
        </w:num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B50FD1">
        <w:rPr>
          <w:rFonts w:asciiTheme="minorHAnsi" w:hAnsiTheme="minorHAnsi" w:cstheme="minorHAnsi"/>
          <w:color w:val="000000" w:themeColor="text1"/>
          <w:sz w:val="22"/>
          <w:szCs w:val="22"/>
        </w:rPr>
        <w:lastRenderedPageBreak/>
        <w:t>Opis przedmiotu zamówienia</w:t>
      </w:r>
      <w:r w:rsidR="00F50958" w:rsidRPr="00B50FD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(</w:t>
      </w:r>
      <w:r w:rsidRPr="00B50FD1">
        <w:rPr>
          <w:rFonts w:asciiTheme="minorHAnsi" w:hAnsiTheme="minorHAnsi" w:cstheme="minorHAnsi"/>
          <w:color w:val="000000" w:themeColor="text1"/>
          <w:sz w:val="22"/>
          <w:szCs w:val="22"/>
        </w:rPr>
        <w:t>na potwierdzenie spełnienia wymagań Rozdz. 2</w:t>
      </w:r>
      <w:r w:rsidR="00F50958" w:rsidRPr="00B50FD1">
        <w:rPr>
          <w:rFonts w:asciiTheme="minorHAnsi" w:hAnsiTheme="minorHAnsi" w:cstheme="minorHAnsi"/>
          <w:color w:val="000000" w:themeColor="text1"/>
          <w:sz w:val="22"/>
          <w:szCs w:val="22"/>
        </w:rPr>
        <w:t>)</w:t>
      </w:r>
    </w:p>
    <w:p w14:paraId="4FE13E37" w14:textId="36CB5918" w:rsidR="00184DCB" w:rsidRPr="00B50FD1" w:rsidRDefault="00510015" w:rsidP="0021063F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Bidi"/>
          <w:b/>
          <w:bCs/>
          <w:color w:val="000000" w:themeColor="text1"/>
        </w:rPr>
      </w:pPr>
      <w:r w:rsidRPr="00B50FD1">
        <w:rPr>
          <w:rFonts w:asciiTheme="minorHAnsi" w:hAnsiTheme="minorHAnsi" w:cstheme="minorBidi"/>
          <w:b/>
          <w:bCs/>
          <w:color w:val="000000" w:themeColor="text1"/>
        </w:rPr>
        <w:t xml:space="preserve">Wykaz </w:t>
      </w:r>
      <w:r w:rsidR="006F5695" w:rsidRPr="00B50FD1">
        <w:rPr>
          <w:rFonts w:asciiTheme="minorHAnsi" w:hAnsiTheme="minorHAnsi" w:cstheme="minorBidi"/>
          <w:b/>
          <w:bCs/>
          <w:color w:val="000000" w:themeColor="text1"/>
        </w:rPr>
        <w:t>szkoleń</w:t>
      </w:r>
      <w:r w:rsidR="00F50958" w:rsidRPr="00B50FD1">
        <w:rPr>
          <w:rFonts w:asciiTheme="minorHAnsi" w:hAnsiTheme="minorHAnsi" w:cstheme="minorBidi"/>
          <w:b/>
          <w:bCs/>
          <w:color w:val="000000" w:themeColor="text1"/>
        </w:rPr>
        <w:t xml:space="preserve"> – Załącznik nr 2 do Zaproszenia</w:t>
      </w:r>
      <w:r w:rsidRPr="00B50FD1">
        <w:rPr>
          <w:rFonts w:asciiTheme="minorHAnsi" w:hAnsiTheme="minorHAnsi" w:cstheme="minorBidi"/>
          <w:b/>
          <w:bCs/>
          <w:color w:val="000000" w:themeColor="text1"/>
        </w:rPr>
        <w:t xml:space="preserve"> </w:t>
      </w:r>
      <w:r w:rsidR="00F50958" w:rsidRPr="00B50FD1">
        <w:rPr>
          <w:rFonts w:asciiTheme="minorHAnsi" w:hAnsiTheme="minorHAnsi" w:cstheme="minorBidi"/>
          <w:b/>
          <w:bCs/>
          <w:color w:val="000000" w:themeColor="text1"/>
        </w:rPr>
        <w:t>(</w:t>
      </w:r>
      <w:r w:rsidR="00343FC4" w:rsidRPr="00B50FD1">
        <w:rPr>
          <w:rFonts w:asciiTheme="minorHAnsi" w:hAnsiTheme="minorHAnsi" w:cstheme="minorBidi"/>
          <w:b/>
          <w:bCs/>
          <w:color w:val="000000" w:themeColor="text1"/>
        </w:rPr>
        <w:t xml:space="preserve">na potwierdzenie warunków udziału w postępowaniu, </w:t>
      </w:r>
      <w:r w:rsidRPr="00B50FD1">
        <w:rPr>
          <w:rFonts w:asciiTheme="minorHAnsi" w:hAnsiTheme="minorHAnsi" w:cstheme="minorBidi"/>
          <w:b/>
          <w:bCs/>
          <w:color w:val="000000" w:themeColor="text1"/>
        </w:rPr>
        <w:t xml:space="preserve">zgodnie z </w:t>
      </w:r>
      <w:r w:rsidR="00D3425D" w:rsidRPr="00B50FD1">
        <w:rPr>
          <w:rFonts w:asciiTheme="minorHAnsi" w:hAnsiTheme="minorHAnsi" w:cstheme="minorBidi"/>
          <w:b/>
          <w:bCs/>
          <w:color w:val="000000" w:themeColor="text1"/>
        </w:rPr>
        <w:t>rozdz.</w:t>
      </w:r>
      <w:r w:rsidR="001E3064" w:rsidRPr="00B50FD1">
        <w:rPr>
          <w:rFonts w:asciiTheme="minorHAnsi" w:hAnsiTheme="minorHAnsi" w:cstheme="minorBidi"/>
          <w:b/>
          <w:bCs/>
          <w:color w:val="000000" w:themeColor="text1"/>
        </w:rPr>
        <w:t xml:space="preserve"> </w:t>
      </w:r>
      <w:r w:rsidR="00D3425D" w:rsidRPr="00B50FD1">
        <w:rPr>
          <w:rFonts w:asciiTheme="minorHAnsi" w:hAnsiTheme="minorHAnsi" w:cstheme="minorBidi"/>
          <w:b/>
          <w:bCs/>
          <w:color w:val="000000" w:themeColor="text1"/>
        </w:rPr>
        <w:t>II</w:t>
      </w:r>
      <w:r w:rsidR="00343FC4" w:rsidRPr="00B50FD1">
        <w:rPr>
          <w:rFonts w:asciiTheme="minorHAnsi" w:hAnsiTheme="minorHAnsi" w:cstheme="minorBidi"/>
          <w:b/>
          <w:bCs/>
          <w:color w:val="000000" w:themeColor="text1"/>
        </w:rPr>
        <w:t xml:space="preserve"> pkt 2.1</w:t>
      </w:r>
      <w:r w:rsidR="00F50958" w:rsidRPr="00B50FD1">
        <w:rPr>
          <w:rFonts w:asciiTheme="minorHAnsi" w:hAnsiTheme="minorHAnsi" w:cstheme="minorBidi"/>
          <w:b/>
          <w:bCs/>
          <w:color w:val="000000" w:themeColor="text1"/>
        </w:rPr>
        <w:t>)</w:t>
      </w:r>
    </w:p>
    <w:p w14:paraId="1C43FC4B" w14:textId="18E9AA31" w:rsidR="00FC678C" w:rsidRPr="00B50FD1" w:rsidRDefault="00FC678C" w:rsidP="0021063F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b/>
          <w:color w:val="000000" w:themeColor="text1"/>
        </w:rPr>
      </w:pPr>
      <w:r w:rsidRPr="00B50FD1">
        <w:rPr>
          <w:rFonts w:asciiTheme="minorHAnsi" w:hAnsiTheme="minorHAnsi" w:cstheme="minorHAnsi"/>
          <w:b/>
          <w:color w:val="000000" w:themeColor="text1"/>
        </w:rPr>
        <w:t>Wykaz osób</w:t>
      </w:r>
      <w:r w:rsidR="00F50958" w:rsidRPr="00B50FD1">
        <w:rPr>
          <w:rFonts w:asciiTheme="minorHAnsi" w:hAnsiTheme="minorHAnsi" w:cstheme="minorHAnsi"/>
          <w:b/>
          <w:color w:val="000000" w:themeColor="text1"/>
        </w:rPr>
        <w:t xml:space="preserve"> – Załącznik nr 3 do Zaproszenia (</w:t>
      </w:r>
      <w:r w:rsidR="00343FC4" w:rsidRPr="00B50FD1">
        <w:rPr>
          <w:rFonts w:asciiTheme="minorHAnsi" w:hAnsiTheme="minorHAnsi" w:cstheme="minorHAnsi"/>
          <w:b/>
          <w:bCs/>
          <w:color w:val="000000" w:themeColor="text1"/>
        </w:rPr>
        <w:t>na potwierdzenie warunków udziału w postępowaniu,</w:t>
      </w:r>
      <w:r w:rsidRPr="00B50FD1">
        <w:rPr>
          <w:rFonts w:asciiTheme="minorHAnsi" w:hAnsiTheme="minorHAnsi" w:cstheme="minorHAnsi"/>
          <w:b/>
          <w:color w:val="000000" w:themeColor="text1"/>
        </w:rPr>
        <w:t xml:space="preserve"> zgodnie z rozdz. II pkt 2.2</w:t>
      </w:r>
      <w:r w:rsidR="00F50958" w:rsidRPr="00B50FD1">
        <w:rPr>
          <w:rFonts w:asciiTheme="minorHAnsi" w:hAnsiTheme="minorHAnsi" w:cstheme="minorHAnsi"/>
          <w:b/>
          <w:color w:val="000000" w:themeColor="text1"/>
        </w:rPr>
        <w:t>)</w:t>
      </w:r>
      <w:r w:rsidRPr="00B50FD1">
        <w:rPr>
          <w:rFonts w:asciiTheme="minorHAnsi" w:hAnsiTheme="minorHAnsi" w:cstheme="minorHAnsi"/>
          <w:b/>
          <w:color w:val="000000" w:themeColor="text1"/>
        </w:rPr>
        <w:t xml:space="preserve"> </w:t>
      </w:r>
    </w:p>
    <w:p w14:paraId="253A8E69" w14:textId="360202CE" w:rsidR="00D66356" w:rsidRPr="00B50FD1" w:rsidRDefault="00D66356" w:rsidP="0021063F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b/>
          <w:color w:val="000000" w:themeColor="text1"/>
        </w:rPr>
      </w:pPr>
      <w:r w:rsidRPr="00B50FD1">
        <w:rPr>
          <w:rFonts w:asciiTheme="minorHAnsi" w:hAnsiTheme="minorHAnsi" w:cstheme="minorHAnsi"/>
          <w:b/>
          <w:color w:val="000000" w:themeColor="text1"/>
        </w:rPr>
        <w:t>Dokument potwierdzający posiadanie akredytacji zewnętrznego podmiotu zapewniającego jakość systemu kształcenia i certyfikacji kwalifikacji zawodowych i standardów jakości w ramach Systemu Jakości Usług Edukacyjnych w zgodzie z krajowymi i europejskimi standardami i wytycznymi w zakresie kształcenia zawodowego i potwierdzania kwalifikacji, w szczególności z Europejskimi Ramami Kwalifikacji) lub równoważną.</w:t>
      </w:r>
    </w:p>
    <w:p w14:paraId="1E2C45F1" w14:textId="601F8E19" w:rsidR="00A2357F" w:rsidRDefault="00510015" w:rsidP="0021063F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Bidi"/>
          <w:b/>
          <w:bCs/>
        </w:rPr>
      </w:pPr>
      <w:r w:rsidRPr="5AC61C0F">
        <w:rPr>
          <w:rFonts w:asciiTheme="minorHAnsi" w:hAnsiTheme="minorHAnsi" w:cstheme="minorBidi"/>
          <w:b/>
          <w:bCs/>
          <w:color w:val="000000" w:themeColor="text1"/>
        </w:rPr>
        <w:t>P</w:t>
      </w:r>
      <w:r w:rsidR="0013075A" w:rsidRPr="5AC61C0F">
        <w:rPr>
          <w:rFonts w:asciiTheme="minorHAnsi" w:hAnsiTheme="minorHAnsi" w:cstheme="minorBidi"/>
          <w:b/>
          <w:bCs/>
          <w:color w:val="000000" w:themeColor="text1"/>
        </w:rPr>
        <w:t>ełnomocnictwo</w:t>
      </w:r>
      <w:r w:rsidR="007722BF" w:rsidRPr="5AC61C0F">
        <w:rPr>
          <w:rFonts w:asciiTheme="minorHAnsi" w:hAnsiTheme="minorHAnsi" w:cstheme="minorBidi"/>
          <w:b/>
          <w:bCs/>
          <w:color w:val="000000" w:themeColor="text1"/>
        </w:rPr>
        <w:t xml:space="preserve"> </w:t>
      </w:r>
      <w:r w:rsidR="0013075A" w:rsidRPr="5AC61C0F">
        <w:rPr>
          <w:rFonts w:asciiTheme="minorHAnsi" w:hAnsiTheme="minorHAnsi" w:cstheme="minorBidi"/>
          <w:b/>
          <w:bCs/>
          <w:color w:val="000000" w:themeColor="text1"/>
        </w:rPr>
        <w:t>- j</w:t>
      </w:r>
      <w:r w:rsidR="00E838D5" w:rsidRPr="5AC61C0F">
        <w:rPr>
          <w:rFonts w:asciiTheme="minorHAnsi" w:hAnsiTheme="minorHAnsi" w:cstheme="minorBidi"/>
          <w:b/>
          <w:bCs/>
          <w:color w:val="000000" w:themeColor="text1"/>
        </w:rPr>
        <w:t xml:space="preserve">eżeli Wykonawcy wspólnie </w:t>
      </w:r>
      <w:r w:rsidR="00E838D5" w:rsidRPr="5AC61C0F">
        <w:rPr>
          <w:rFonts w:asciiTheme="minorHAnsi" w:hAnsiTheme="minorHAnsi" w:cstheme="minorBidi"/>
          <w:b/>
          <w:bCs/>
        </w:rPr>
        <w:t>ubiegają się o zamówienie, jeżeli Wykonawcę reprezentuje pełnomocnik (jeżeli dotyczy)</w:t>
      </w:r>
    </w:p>
    <w:p w14:paraId="36E24839" w14:textId="77777777" w:rsidR="003C5D36" w:rsidRPr="007A2A8C" w:rsidRDefault="003C5D36" w:rsidP="0021063F">
      <w:pPr>
        <w:numPr>
          <w:ilvl w:val="0"/>
          <w:numId w:val="8"/>
        </w:numPr>
        <w:suppressAutoHyphens/>
        <w:ind w:left="284" w:hanging="284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7A2A8C">
        <w:rPr>
          <w:rFonts w:asciiTheme="minorHAnsi" w:hAnsiTheme="minorHAnsi" w:cstheme="minorHAnsi"/>
          <w:sz w:val="22"/>
          <w:szCs w:val="22"/>
          <w:lang w:eastAsia="ar-SA"/>
        </w:rPr>
        <w:t>Oferty, które nie spełniają wymagań określonych w zapytaniu ofertowym nie będą rozpatrywane.</w:t>
      </w:r>
    </w:p>
    <w:p w14:paraId="21F97FA9" w14:textId="77777777" w:rsidR="00E838D5" w:rsidRPr="007A2A8C" w:rsidRDefault="00E838D5" w:rsidP="0021063F">
      <w:pPr>
        <w:pStyle w:val="paragraph"/>
        <w:numPr>
          <w:ilvl w:val="0"/>
          <w:numId w:val="8"/>
        </w:numPr>
        <w:spacing w:before="0" w:beforeAutospacing="0" w:after="0" w:afterAutospacing="0"/>
        <w:ind w:left="284" w:hanging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7A2A8C">
        <w:rPr>
          <w:rFonts w:asciiTheme="minorHAnsi" w:hAnsiTheme="minorHAnsi" w:cstheme="minorHAnsi"/>
          <w:sz w:val="22"/>
          <w:szCs w:val="22"/>
        </w:rPr>
        <w:t>W toku dokonywania badania i oceny ofert Zamawiający może żądać udzielenia przez Wykonawcę wyjaśnień treści złożonych przez niego ofert.</w:t>
      </w:r>
    </w:p>
    <w:p w14:paraId="7BA33EC6" w14:textId="77777777" w:rsidR="002C4FCF" w:rsidRPr="007A2A8C" w:rsidRDefault="002C4FCF" w:rsidP="0021063F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7A2A8C">
        <w:rPr>
          <w:rFonts w:asciiTheme="minorHAnsi" w:eastAsia="Times New Roman" w:hAnsiTheme="minorHAnsi" w:cstheme="minorHAnsi"/>
          <w:lang w:eastAsia="pl-PL"/>
        </w:rPr>
        <w:t>Dopuszcza się negocjowanie ceny i innych kryteriów oceny ofert z wykonawcami, którzy złożyli oferty w odpowiedzi na zapytanie ofertowe. Negocjacje mogą być prowadzone w dowolnej formie oraz powinny obejmować wszystkich oferentów w jednakowym zakresie z zachowaniem zasady równości szans.</w:t>
      </w:r>
    </w:p>
    <w:p w14:paraId="40AC1D9A" w14:textId="09BD61B4" w:rsidR="00DC7565" w:rsidRPr="007A2A8C" w:rsidRDefault="00DC7565" w:rsidP="0021063F">
      <w:pPr>
        <w:pStyle w:val="paragraph"/>
        <w:numPr>
          <w:ilvl w:val="0"/>
          <w:numId w:val="8"/>
        </w:numPr>
        <w:spacing w:before="0" w:beforeAutospacing="0" w:after="0" w:afterAutospacing="0"/>
        <w:ind w:left="284" w:hanging="284"/>
        <w:jc w:val="both"/>
        <w:textAlignment w:val="baseline"/>
        <w:rPr>
          <w:rFonts w:asciiTheme="minorHAnsi" w:hAnsiTheme="minorHAnsi" w:cstheme="minorBidi"/>
          <w:sz w:val="22"/>
          <w:szCs w:val="22"/>
        </w:rPr>
      </w:pPr>
      <w:r w:rsidRPr="5AC61C0F">
        <w:rPr>
          <w:rFonts w:asciiTheme="minorHAnsi" w:hAnsiTheme="minorHAnsi" w:cstheme="minorBidi"/>
          <w:sz w:val="22"/>
          <w:szCs w:val="22"/>
          <w:lang w:eastAsia="zh-CN"/>
        </w:rPr>
        <w:t>Oferta wraz ze stanowiącymi jej integralną część załącznikami musi być sporządzona przez Wykonawcę ściś</w:t>
      </w:r>
      <w:r w:rsidR="008D7EA5" w:rsidRPr="5AC61C0F">
        <w:rPr>
          <w:rFonts w:asciiTheme="minorHAnsi" w:hAnsiTheme="minorHAnsi" w:cstheme="minorBidi"/>
          <w:sz w:val="22"/>
          <w:szCs w:val="22"/>
          <w:lang w:eastAsia="zh-CN"/>
        </w:rPr>
        <w:t>le według postanowień niniejszego</w:t>
      </w:r>
      <w:r w:rsidRPr="5AC61C0F">
        <w:rPr>
          <w:rFonts w:asciiTheme="minorHAnsi" w:hAnsiTheme="minorHAnsi" w:cstheme="minorBidi"/>
          <w:sz w:val="22"/>
          <w:szCs w:val="22"/>
          <w:lang w:eastAsia="zh-CN"/>
        </w:rPr>
        <w:t xml:space="preserve"> </w:t>
      </w:r>
      <w:r w:rsidR="00253892" w:rsidRPr="5AC61C0F">
        <w:rPr>
          <w:rFonts w:asciiTheme="minorHAnsi" w:hAnsiTheme="minorHAnsi" w:cstheme="minorBidi"/>
          <w:sz w:val="22"/>
          <w:szCs w:val="22"/>
          <w:lang w:eastAsia="zh-CN"/>
        </w:rPr>
        <w:t>zapytania ofertowego</w:t>
      </w:r>
      <w:r w:rsidRPr="5AC61C0F">
        <w:rPr>
          <w:rFonts w:asciiTheme="minorHAnsi" w:hAnsiTheme="minorHAnsi" w:cstheme="minorBidi"/>
          <w:sz w:val="22"/>
          <w:szCs w:val="22"/>
          <w:lang w:eastAsia="zh-CN"/>
        </w:rPr>
        <w:t>.</w:t>
      </w:r>
    </w:p>
    <w:p w14:paraId="25F87789" w14:textId="29CEBB60" w:rsidR="00DC7565" w:rsidRPr="007A2A8C" w:rsidRDefault="00DC7565" w:rsidP="0021063F">
      <w:pPr>
        <w:numPr>
          <w:ilvl w:val="0"/>
          <w:numId w:val="8"/>
        </w:numPr>
        <w:suppressAutoHyphens/>
        <w:ind w:left="284" w:hanging="284"/>
        <w:jc w:val="both"/>
        <w:outlineLvl w:val="1"/>
        <w:rPr>
          <w:rFonts w:asciiTheme="minorHAnsi" w:hAnsiTheme="minorHAnsi" w:cstheme="minorBidi"/>
          <w:sz w:val="22"/>
          <w:szCs w:val="22"/>
          <w:lang w:eastAsia="zh-CN"/>
        </w:rPr>
      </w:pPr>
      <w:r w:rsidRPr="5AC61C0F">
        <w:rPr>
          <w:rFonts w:asciiTheme="minorHAnsi" w:hAnsiTheme="minorHAnsi" w:cstheme="minorBidi"/>
          <w:sz w:val="22"/>
          <w:szCs w:val="22"/>
          <w:lang w:eastAsia="zh-CN"/>
        </w:rPr>
        <w:t>Zamawiający dopuszcza złożenie oferty i załączników do oferty na formularzach sporządzonych przez Wykonawcę, pod</w:t>
      </w:r>
      <w:r w:rsidR="26927498" w:rsidRPr="5AC61C0F">
        <w:rPr>
          <w:rFonts w:asciiTheme="minorHAnsi" w:hAnsiTheme="minorHAnsi" w:cstheme="minorBidi"/>
          <w:sz w:val="22"/>
          <w:szCs w:val="22"/>
          <w:lang w:eastAsia="zh-CN"/>
        </w:rPr>
        <w:t xml:space="preserve"> </w:t>
      </w:r>
      <w:r w:rsidRPr="5AC61C0F">
        <w:rPr>
          <w:rFonts w:asciiTheme="minorHAnsi" w:hAnsiTheme="minorHAnsi" w:cstheme="minorBidi"/>
          <w:sz w:val="22"/>
          <w:szCs w:val="22"/>
          <w:lang w:eastAsia="zh-CN"/>
        </w:rPr>
        <w:t>warunkiem</w:t>
      </w:r>
      <w:r w:rsidR="50CA204D" w:rsidRPr="5AC61C0F">
        <w:rPr>
          <w:rFonts w:asciiTheme="minorHAnsi" w:hAnsiTheme="minorHAnsi" w:cstheme="minorBidi"/>
          <w:sz w:val="22"/>
          <w:szCs w:val="22"/>
          <w:lang w:eastAsia="zh-CN"/>
        </w:rPr>
        <w:t>,</w:t>
      </w:r>
      <w:r w:rsidRPr="5AC61C0F">
        <w:rPr>
          <w:rFonts w:asciiTheme="minorHAnsi" w:hAnsiTheme="minorHAnsi" w:cstheme="minorBidi"/>
          <w:sz w:val="22"/>
          <w:szCs w:val="22"/>
          <w:lang w:eastAsia="zh-CN"/>
        </w:rPr>
        <w:t xml:space="preserve"> że ich treść odpowiadać będzie treści określonej przez Zamawiającego.</w:t>
      </w:r>
    </w:p>
    <w:p w14:paraId="480E8D66" w14:textId="1F19EA32" w:rsidR="00DC7565" w:rsidRPr="007A2A8C" w:rsidRDefault="00DC7565" w:rsidP="0021063F">
      <w:pPr>
        <w:numPr>
          <w:ilvl w:val="0"/>
          <w:numId w:val="8"/>
        </w:numPr>
        <w:suppressAutoHyphens/>
        <w:ind w:left="284" w:hanging="284"/>
        <w:jc w:val="both"/>
        <w:outlineLvl w:val="1"/>
        <w:rPr>
          <w:rFonts w:asciiTheme="minorHAnsi" w:hAnsiTheme="minorHAnsi" w:cstheme="minorHAnsi"/>
          <w:bCs/>
          <w:iCs/>
          <w:sz w:val="22"/>
          <w:szCs w:val="22"/>
          <w:lang w:eastAsia="zh-CN"/>
        </w:rPr>
      </w:pPr>
      <w:r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Wykonawca może złożyć tylko jedną ofertę, zawierająca jedną, jednoznacznie opisan</w:t>
      </w:r>
      <w:r w:rsidR="00C63255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ą</w:t>
      </w:r>
      <w:r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propozycję. Złożenie większej ilości ofert spowoduje odrzucenie wszystkich ofert złożonych p</w:t>
      </w:r>
      <w:r w:rsidR="008D7EA5"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rzez danego W</w:t>
      </w:r>
      <w:r w:rsidR="00253892"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ykonawcę. </w:t>
      </w:r>
      <w:r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Tre</w:t>
      </w:r>
      <w:r w:rsidRPr="007A2A8C">
        <w:rPr>
          <w:rFonts w:asciiTheme="minorHAnsi" w:eastAsia="TimesNewRoman" w:hAnsiTheme="minorHAnsi" w:cstheme="minorHAnsi"/>
          <w:bCs/>
          <w:iCs/>
          <w:sz w:val="22"/>
          <w:szCs w:val="22"/>
          <w:lang w:eastAsia="zh-CN"/>
        </w:rPr>
        <w:t>ść</w:t>
      </w:r>
      <w:r w:rsidRPr="007A2A8C">
        <w:rPr>
          <w:rFonts w:asciiTheme="minorHAnsi" w:eastAsia="Arial" w:hAnsiTheme="minorHAnsi" w:cstheme="minorHAnsi"/>
          <w:bCs/>
          <w:iCs/>
          <w:sz w:val="22"/>
          <w:szCs w:val="22"/>
          <w:lang w:eastAsia="zh-CN"/>
        </w:rPr>
        <w:t xml:space="preserve"> </w:t>
      </w:r>
      <w:r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oferty</w:t>
      </w:r>
      <w:r w:rsidRPr="007A2A8C">
        <w:rPr>
          <w:rFonts w:asciiTheme="minorHAnsi" w:eastAsia="Arial" w:hAnsiTheme="minorHAnsi" w:cstheme="minorHAnsi"/>
          <w:bCs/>
          <w:iCs/>
          <w:sz w:val="22"/>
          <w:szCs w:val="22"/>
          <w:lang w:eastAsia="zh-CN"/>
        </w:rPr>
        <w:t xml:space="preserve"> </w:t>
      </w:r>
      <w:r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musi</w:t>
      </w:r>
      <w:r w:rsidRPr="007A2A8C">
        <w:rPr>
          <w:rFonts w:asciiTheme="minorHAnsi" w:eastAsia="Arial" w:hAnsiTheme="minorHAnsi" w:cstheme="minorHAnsi"/>
          <w:bCs/>
          <w:iCs/>
          <w:sz w:val="22"/>
          <w:szCs w:val="22"/>
          <w:lang w:eastAsia="zh-CN"/>
        </w:rPr>
        <w:t xml:space="preserve"> </w:t>
      </w:r>
      <w:r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odpowiada</w:t>
      </w:r>
      <w:r w:rsidRPr="007A2A8C">
        <w:rPr>
          <w:rFonts w:asciiTheme="minorHAnsi" w:eastAsia="TimesNewRoman" w:hAnsiTheme="minorHAnsi" w:cstheme="minorHAnsi"/>
          <w:bCs/>
          <w:iCs/>
          <w:sz w:val="22"/>
          <w:szCs w:val="22"/>
          <w:lang w:eastAsia="zh-CN"/>
        </w:rPr>
        <w:t>ć</w:t>
      </w:r>
      <w:r w:rsidRPr="007A2A8C">
        <w:rPr>
          <w:rFonts w:asciiTheme="minorHAnsi" w:eastAsia="Arial" w:hAnsiTheme="minorHAnsi" w:cstheme="minorHAnsi"/>
          <w:bCs/>
          <w:iCs/>
          <w:sz w:val="22"/>
          <w:szCs w:val="22"/>
          <w:lang w:eastAsia="zh-CN"/>
        </w:rPr>
        <w:t xml:space="preserve"> </w:t>
      </w:r>
      <w:r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tre</w:t>
      </w:r>
      <w:r w:rsidRPr="007A2A8C">
        <w:rPr>
          <w:rFonts w:asciiTheme="minorHAnsi" w:eastAsia="TimesNewRoman" w:hAnsiTheme="minorHAnsi" w:cstheme="minorHAnsi"/>
          <w:bCs/>
          <w:iCs/>
          <w:sz w:val="22"/>
          <w:szCs w:val="22"/>
          <w:lang w:eastAsia="zh-CN"/>
        </w:rPr>
        <w:t>ś</w:t>
      </w:r>
      <w:r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ci</w:t>
      </w:r>
      <w:r w:rsidR="00253892"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zapytania ofertowego</w:t>
      </w:r>
      <w:r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.</w:t>
      </w:r>
    </w:p>
    <w:p w14:paraId="71535898" w14:textId="7871F096" w:rsidR="00253892" w:rsidRPr="007A2A8C" w:rsidRDefault="00DC7565" w:rsidP="0021063F">
      <w:pPr>
        <w:numPr>
          <w:ilvl w:val="0"/>
          <w:numId w:val="8"/>
        </w:numPr>
        <w:suppressAutoHyphens/>
        <w:ind w:left="284" w:hanging="284"/>
        <w:jc w:val="both"/>
        <w:outlineLvl w:val="1"/>
        <w:rPr>
          <w:rFonts w:asciiTheme="minorHAnsi" w:hAnsiTheme="minorHAnsi" w:cstheme="minorHAnsi"/>
          <w:bCs/>
          <w:iCs/>
          <w:sz w:val="22"/>
          <w:szCs w:val="22"/>
          <w:lang w:eastAsia="zh-CN"/>
        </w:rPr>
      </w:pPr>
      <w:r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Oferta</w:t>
      </w:r>
      <w:r w:rsidR="00253892"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Wykonawcy wraz z załącznikami</w:t>
      </w:r>
      <w:r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</w:t>
      </w:r>
      <w:r w:rsidR="00253892"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musi</w:t>
      </w:r>
      <w:r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być podpisane przez osobę(y) uprawnioną(e) do r</w:t>
      </w:r>
      <w:r w:rsidR="008D7EA5"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eprezentowania Wykonawcy. Osoba</w:t>
      </w:r>
      <w:r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(y) podpisująca(e) ofertę winna(y) czytelnie podać imię i nazwisko lub może złożyć podpis w formie skróconej z pieczątką imienną identyfikującą osobę.</w:t>
      </w:r>
      <w:r w:rsidR="00253892"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</w:t>
      </w:r>
    </w:p>
    <w:p w14:paraId="257AB78E" w14:textId="77777777" w:rsidR="00DC7565" w:rsidRPr="007A2A8C" w:rsidRDefault="00DC7565" w:rsidP="0021063F">
      <w:pPr>
        <w:numPr>
          <w:ilvl w:val="0"/>
          <w:numId w:val="8"/>
        </w:numPr>
        <w:suppressAutoHyphens/>
        <w:ind w:left="284" w:hanging="284"/>
        <w:jc w:val="both"/>
        <w:outlineLvl w:val="1"/>
        <w:rPr>
          <w:rFonts w:asciiTheme="minorHAnsi" w:hAnsiTheme="minorHAnsi" w:cstheme="minorHAnsi"/>
          <w:bCs/>
          <w:iCs/>
          <w:sz w:val="22"/>
          <w:szCs w:val="22"/>
          <w:lang w:eastAsia="zh-CN"/>
        </w:rPr>
      </w:pPr>
      <w:r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W przypadku podpisania oferty oraz poświadczenia za zgodność z oryginałem kopii dokumentów przez osobę niewymienioną w dokumencie rejestrowym (ewidencyjnym) Wykonawcy, należy do oferty d</w:t>
      </w:r>
      <w:r w:rsidR="00253892"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ołączyć stosowne pełnomocnictwo</w:t>
      </w:r>
      <w:r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.</w:t>
      </w:r>
    </w:p>
    <w:p w14:paraId="6FE091A2" w14:textId="68A283EB" w:rsidR="003E19AC" w:rsidRDefault="00DC7565" w:rsidP="0021063F">
      <w:pPr>
        <w:numPr>
          <w:ilvl w:val="0"/>
          <w:numId w:val="8"/>
        </w:numPr>
        <w:tabs>
          <w:tab w:val="left" w:pos="284"/>
          <w:tab w:val="left" w:pos="426"/>
        </w:tabs>
        <w:suppressAutoHyphens/>
        <w:ind w:left="142" w:hanging="142"/>
        <w:jc w:val="both"/>
        <w:outlineLvl w:val="1"/>
        <w:rPr>
          <w:rFonts w:asciiTheme="minorHAnsi" w:hAnsiTheme="minorHAnsi" w:cstheme="minorHAnsi"/>
          <w:bCs/>
          <w:iCs/>
          <w:sz w:val="22"/>
          <w:szCs w:val="22"/>
          <w:lang w:eastAsia="zh-CN"/>
        </w:rPr>
      </w:pPr>
      <w:r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Wykonawca może wprowadzić zmiany, poprawki, modyfikacje i uzupełnienia do złożonej oferty lub wycofać złożoną przez siebie ofertę pod warunkiem, że Zamawiający otrzyma zawiadomienie o wprowadzeniu zmian lub wycofaniu oferty przed terminem składania ofert. Powiadomienie to musi być opi</w:t>
      </w:r>
      <w:r w:rsidR="00253892"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sane</w:t>
      </w:r>
      <w:r w:rsidR="003E19AC"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w sposób wskazany w punkcie VI</w:t>
      </w:r>
      <w:r w:rsidR="00253892"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ust. 1 niniejszego zapytania ofertowego </w:t>
      </w:r>
      <w:r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oraz dodatkowo oznaczone słowami </w:t>
      </w:r>
      <w:r w:rsidRPr="007A2A8C">
        <w:rPr>
          <w:rFonts w:asciiTheme="minorHAnsi" w:hAnsiTheme="minorHAnsi" w:cstheme="minorHAnsi"/>
          <w:b/>
          <w:bCs/>
          <w:iCs/>
          <w:sz w:val="22"/>
          <w:szCs w:val="22"/>
          <w:lang w:eastAsia="zh-CN"/>
        </w:rPr>
        <w:t>„ZMIANA” lub „WYCOFANIE”</w:t>
      </w:r>
      <w:r w:rsidRPr="007A2A8C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.</w:t>
      </w:r>
    </w:p>
    <w:p w14:paraId="3DABC5CF" w14:textId="77777777" w:rsidR="001E7360" w:rsidRPr="007A2A8C" w:rsidRDefault="001E7360" w:rsidP="0021063F">
      <w:pPr>
        <w:jc w:val="both"/>
        <w:rPr>
          <w:lang w:eastAsia="zh-CN"/>
        </w:rPr>
      </w:pPr>
    </w:p>
    <w:p w14:paraId="4F634759" w14:textId="77777777" w:rsidR="0048028D" w:rsidRPr="007A2A8C" w:rsidRDefault="00874836" w:rsidP="0021063F">
      <w:pPr>
        <w:pStyle w:val="Akapitzlist"/>
        <w:numPr>
          <w:ilvl w:val="0"/>
          <w:numId w:val="17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highlight w:val="lightGray"/>
        </w:rPr>
      </w:pPr>
      <w:r w:rsidRPr="007A2A8C">
        <w:rPr>
          <w:rFonts w:asciiTheme="minorHAnsi" w:hAnsiTheme="minorHAnsi" w:cstheme="minorHAnsi"/>
          <w:b/>
          <w:highlight w:val="lightGray"/>
          <w:shd w:val="clear" w:color="auto" w:fill="FFFFFF"/>
        </w:rPr>
        <w:t xml:space="preserve">Sposób komunikowania się Zamawiającego z Wykonawcami </w:t>
      </w:r>
    </w:p>
    <w:p w14:paraId="2EB51446" w14:textId="7488A1D5" w:rsidR="00DC7565" w:rsidRPr="00750C9B" w:rsidRDefault="00DC7565" w:rsidP="0021063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</w:rPr>
      </w:pPr>
      <w:r w:rsidRPr="00D00CD8">
        <w:rPr>
          <w:rFonts w:asciiTheme="minorHAnsi" w:hAnsiTheme="minorHAnsi" w:cstheme="minorHAnsi"/>
        </w:rPr>
        <w:t>Wszelka korespondencja odbywa się drogą mailową. W tytule wiadomości należy wpisać: „</w:t>
      </w:r>
      <w:r w:rsidRPr="00D00CD8">
        <w:rPr>
          <w:rFonts w:asciiTheme="minorHAnsi" w:hAnsiTheme="minorHAnsi" w:cstheme="minorHAnsi"/>
          <w:b/>
        </w:rPr>
        <w:t>Zapytanie ofertowe</w:t>
      </w:r>
      <w:r w:rsidR="0066588D" w:rsidRPr="00D00CD8">
        <w:rPr>
          <w:rFonts w:asciiTheme="minorHAnsi" w:hAnsiTheme="minorHAnsi" w:cstheme="minorHAnsi"/>
          <w:b/>
        </w:rPr>
        <w:t xml:space="preserve"> na </w:t>
      </w:r>
      <w:r w:rsidR="006F5695" w:rsidRPr="00D00CD8">
        <w:rPr>
          <w:rFonts w:asciiTheme="minorHAnsi" w:hAnsiTheme="minorHAnsi" w:cstheme="minorHAnsi"/>
          <w:b/>
        </w:rPr>
        <w:t>usługę przeprowadzenia dwóch certyfikowanych szkoleń</w:t>
      </w:r>
      <w:r w:rsidR="0066588D" w:rsidRPr="00D00CD8">
        <w:rPr>
          <w:rFonts w:asciiTheme="minorHAnsi" w:hAnsiTheme="minorHAnsi" w:cstheme="minorHAnsi"/>
          <w:b/>
        </w:rPr>
        <w:t>,</w:t>
      </w:r>
      <w:r w:rsidR="004A46D3" w:rsidRPr="00D00CD8">
        <w:rPr>
          <w:rFonts w:asciiTheme="minorHAnsi" w:hAnsiTheme="minorHAnsi" w:cstheme="minorHAnsi"/>
          <w:b/>
        </w:rPr>
        <w:t xml:space="preserve"> </w:t>
      </w:r>
      <w:r w:rsidR="007722BF" w:rsidRPr="00D00CD8">
        <w:rPr>
          <w:rFonts w:asciiTheme="minorHAnsi" w:hAnsiTheme="minorHAnsi" w:cstheme="minorHAnsi"/>
          <w:b/>
        </w:rPr>
        <w:t xml:space="preserve"> </w:t>
      </w:r>
      <w:r w:rsidR="007722BF" w:rsidRPr="00750C9B">
        <w:rPr>
          <w:rFonts w:asciiTheme="minorHAnsi" w:hAnsiTheme="minorHAnsi" w:cstheme="minorHAnsi"/>
          <w:b/>
        </w:rPr>
        <w:t>Znak sprawy: ZP</w:t>
      </w:r>
      <w:r w:rsidR="006F5695" w:rsidRPr="00750C9B">
        <w:rPr>
          <w:rFonts w:asciiTheme="minorHAnsi" w:hAnsiTheme="minorHAnsi" w:cstheme="minorHAnsi"/>
          <w:b/>
        </w:rPr>
        <w:t>3</w:t>
      </w:r>
      <w:r w:rsidR="007722BF" w:rsidRPr="00750C9B">
        <w:rPr>
          <w:rFonts w:asciiTheme="minorHAnsi" w:hAnsiTheme="minorHAnsi" w:cstheme="minorHAnsi"/>
          <w:b/>
        </w:rPr>
        <w:t>/</w:t>
      </w:r>
      <w:r w:rsidR="006F5695" w:rsidRPr="00750C9B">
        <w:rPr>
          <w:rFonts w:asciiTheme="minorHAnsi" w:hAnsiTheme="minorHAnsi" w:cstheme="minorHAnsi"/>
          <w:b/>
        </w:rPr>
        <w:t>955</w:t>
      </w:r>
      <w:r w:rsidR="007722BF" w:rsidRPr="00750C9B">
        <w:rPr>
          <w:rFonts w:asciiTheme="minorHAnsi" w:hAnsiTheme="minorHAnsi" w:cstheme="minorHAnsi"/>
          <w:b/>
        </w:rPr>
        <w:t>/</w:t>
      </w:r>
      <w:r w:rsidR="008D7EA5" w:rsidRPr="00750C9B">
        <w:rPr>
          <w:rFonts w:asciiTheme="minorHAnsi" w:hAnsiTheme="minorHAnsi" w:cstheme="minorHAnsi"/>
          <w:b/>
        </w:rPr>
        <w:t>2</w:t>
      </w:r>
      <w:r w:rsidR="006F5695" w:rsidRPr="00750C9B">
        <w:rPr>
          <w:rFonts w:asciiTheme="minorHAnsi" w:hAnsiTheme="minorHAnsi" w:cstheme="minorHAnsi"/>
          <w:b/>
        </w:rPr>
        <w:t>4</w:t>
      </w:r>
      <w:r w:rsidR="000027FA">
        <w:rPr>
          <w:rFonts w:asciiTheme="minorHAnsi" w:hAnsiTheme="minorHAnsi" w:cstheme="minorHAnsi"/>
          <w:b/>
        </w:rPr>
        <w:t>/1</w:t>
      </w:r>
      <w:bookmarkStart w:id="0" w:name="_GoBack"/>
      <w:bookmarkEnd w:id="0"/>
      <w:r w:rsidRPr="00750C9B">
        <w:rPr>
          <w:rFonts w:asciiTheme="minorHAnsi" w:hAnsiTheme="minorHAnsi" w:cstheme="minorHAnsi"/>
          <w:b/>
        </w:rPr>
        <w:t xml:space="preserve">”. </w:t>
      </w:r>
    </w:p>
    <w:p w14:paraId="73D78D54" w14:textId="5C9C6312" w:rsidR="00473331" w:rsidRPr="007A2A8C" w:rsidRDefault="004A46D3" w:rsidP="0021063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color w:val="FF0000"/>
        </w:rPr>
      </w:pPr>
      <w:r w:rsidRPr="007A2A8C">
        <w:rPr>
          <w:rFonts w:asciiTheme="minorHAnsi" w:hAnsiTheme="minorHAnsi" w:cstheme="minorHAnsi"/>
        </w:rPr>
        <w:t>Osobą</w:t>
      </w:r>
      <w:r w:rsidR="00473331" w:rsidRPr="007A2A8C">
        <w:rPr>
          <w:rFonts w:asciiTheme="minorHAnsi" w:hAnsiTheme="minorHAnsi" w:cstheme="minorHAnsi"/>
        </w:rPr>
        <w:t xml:space="preserve"> upoważnion</w:t>
      </w:r>
      <w:r w:rsidRPr="007A2A8C">
        <w:rPr>
          <w:rFonts w:asciiTheme="minorHAnsi" w:hAnsiTheme="minorHAnsi" w:cstheme="minorHAnsi"/>
        </w:rPr>
        <w:t>ą</w:t>
      </w:r>
      <w:r w:rsidR="00473331" w:rsidRPr="007A2A8C">
        <w:rPr>
          <w:rFonts w:asciiTheme="minorHAnsi" w:hAnsiTheme="minorHAnsi" w:cstheme="minorHAnsi"/>
        </w:rPr>
        <w:t xml:space="preserve"> do kontaktu z Wykonawcami </w:t>
      </w:r>
      <w:r w:rsidR="004C732F" w:rsidRPr="007A2A8C">
        <w:rPr>
          <w:rFonts w:asciiTheme="minorHAnsi" w:hAnsiTheme="minorHAnsi" w:cstheme="minorHAnsi"/>
        </w:rPr>
        <w:t xml:space="preserve">w </w:t>
      </w:r>
      <w:r w:rsidR="004C732F" w:rsidRPr="007A2A8C">
        <w:rPr>
          <w:rFonts w:asciiTheme="minorHAnsi" w:hAnsiTheme="minorHAnsi" w:cstheme="minorHAnsi"/>
          <w:b/>
        </w:rPr>
        <w:t xml:space="preserve">kwestiach merytorycznych </w:t>
      </w:r>
      <w:r w:rsidR="00473331" w:rsidRPr="007A2A8C">
        <w:rPr>
          <w:rFonts w:asciiTheme="minorHAnsi" w:hAnsiTheme="minorHAnsi" w:cstheme="minorHAnsi"/>
          <w:b/>
        </w:rPr>
        <w:t xml:space="preserve">jest </w:t>
      </w:r>
      <w:r w:rsidR="00D87999" w:rsidRPr="007A2A8C">
        <w:rPr>
          <w:rFonts w:asciiTheme="minorHAnsi" w:hAnsiTheme="minorHAnsi" w:cstheme="minorHAnsi"/>
          <w:b/>
        </w:rPr>
        <w:t>Pan</w:t>
      </w:r>
      <w:r w:rsidR="006F5695" w:rsidRPr="007A2A8C">
        <w:rPr>
          <w:rFonts w:asciiTheme="minorHAnsi" w:hAnsiTheme="minorHAnsi" w:cstheme="minorHAnsi"/>
          <w:b/>
        </w:rPr>
        <w:t>i</w:t>
      </w:r>
      <w:r w:rsidR="00403E63" w:rsidRPr="007A2A8C">
        <w:rPr>
          <w:rFonts w:asciiTheme="minorHAnsi" w:hAnsiTheme="minorHAnsi" w:cstheme="minorHAnsi"/>
        </w:rPr>
        <w:t xml:space="preserve"> </w:t>
      </w:r>
      <w:r w:rsidR="00403E63" w:rsidRPr="007A2A8C">
        <w:rPr>
          <w:rFonts w:asciiTheme="minorHAnsi" w:hAnsiTheme="minorHAnsi" w:cstheme="minorHAnsi"/>
          <w:b/>
        </w:rPr>
        <w:t>Malwina Balcerak, tel.618296308; e-mail: malwina.balcerak@amu.edu.pl</w:t>
      </w:r>
      <w:r w:rsidR="008D7EA5" w:rsidRPr="007A2A8C">
        <w:rPr>
          <w:rStyle w:val="Hipercze"/>
          <w:rFonts w:asciiTheme="minorHAnsi" w:hAnsiTheme="minorHAnsi" w:cstheme="minorHAnsi"/>
          <w:b/>
          <w:color w:val="auto"/>
          <w:u w:val="none"/>
          <w:lang w:val="de-DE"/>
        </w:rPr>
        <w:t>.</w:t>
      </w:r>
    </w:p>
    <w:p w14:paraId="79DE491D" w14:textId="77777777" w:rsidR="0038013E" w:rsidRPr="007A2A8C" w:rsidRDefault="0038013E" w:rsidP="0021063F">
      <w:pPr>
        <w:pStyle w:val="Akapitzlist"/>
        <w:spacing w:after="0" w:line="240" w:lineRule="auto"/>
        <w:ind w:left="284"/>
        <w:jc w:val="both"/>
        <w:rPr>
          <w:rStyle w:val="Hipercze"/>
          <w:rFonts w:asciiTheme="minorHAnsi" w:hAnsiTheme="minorHAnsi" w:cstheme="minorHAnsi"/>
          <w:b/>
          <w:color w:val="auto"/>
          <w:u w:val="none"/>
        </w:rPr>
      </w:pPr>
    </w:p>
    <w:p w14:paraId="0A117764" w14:textId="77777777" w:rsidR="0048028D" w:rsidRPr="007A2A8C" w:rsidRDefault="0048028D" w:rsidP="0021063F">
      <w:pPr>
        <w:pStyle w:val="Nagwek2"/>
        <w:rPr>
          <w:rFonts w:asciiTheme="minorHAnsi" w:hAnsiTheme="minorHAnsi" w:cstheme="minorHAnsi"/>
          <w:sz w:val="22"/>
          <w:szCs w:val="22"/>
          <w:highlight w:val="lightGray"/>
        </w:rPr>
      </w:pPr>
      <w:r w:rsidRPr="007A2A8C">
        <w:rPr>
          <w:rFonts w:asciiTheme="minorHAnsi" w:hAnsiTheme="minorHAnsi" w:cstheme="minorHAnsi"/>
          <w:sz w:val="22"/>
          <w:szCs w:val="22"/>
          <w:highlight w:val="lightGray"/>
        </w:rPr>
        <w:t xml:space="preserve">Miejsce oraz termin składania </w:t>
      </w:r>
    </w:p>
    <w:p w14:paraId="5B1DE63B" w14:textId="0FC27CFC" w:rsidR="00CB3C97" w:rsidRPr="007A2A8C" w:rsidRDefault="0048028D" w:rsidP="0021063F">
      <w:pPr>
        <w:pStyle w:val="Akapitzlist"/>
        <w:numPr>
          <w:ilvl w:val="0"/>
          <w:numId w:val="13"/>
        </w:numPr>
        <w:spacing w:after="0"/>
        <w:jc w:val="both"/>
        <w:rPr>
          <w:rStyle w:val="fontstyle01"/>
          <w:rFonts w:asciiTheme="minorHAnsi" w:hAnsiTheme="minorHAnsi" w:cstheme="minorHAnsi"/>
          <w:color w:val="auto"/>
          <w:sz w:val="22"/>
          <w:szCs w:val="22"/>
        </w:rPr>
      </w:pPr>
      <w:r w:rsidRPr="007A2A8C">
        <w:rPr>
          <w:rFonts w:asciiTheme="minorHAnsi" w:hAnsiTheme="minorHAnsi" w:cstheme="minorHAnsi"/>
        </w:rPr>
        <w:t xml:space="preserve">Oferty należy składać </w:t>
      </w:r>
      <w:r w:rsidR="00636F95" w:rsidRPr="007A2A8C">
        <w:rPr>
          <w:rFonts w:asciiTheme="minorHAnsi" w:hAnsiTheme="minorHAnsi" w:cstheme="minorHAnsi"/>
        </w:rPr>
        <w:t>w formie</w:t>
      </w:r>
      <w:r w:rsidR="008C4CEB" w:rsidRPr="007A2A8C">
        <w:rPr>
          <w:rFonts w:asciiTheme="minorHAnsi" w:hAnsiTheme="minorHAnsi" w:cstheme="minorHAnsi"/>
        </w:rPr>
        <w:t xml:space="preserve"> elektronicznej </w:t>
      </w:r>
      <w:r w:rsidRPr="007A2A8C">
        <w:rPr>
          <w:rFonts w:asciiTheme="minorHAnsi" w:hAnsiTheme="minorHAnsi" w:cstheme="minorHAnsi"/>
        </w:rPr>
        <w:t xml:space="preserve">na adres </w:t>
      </w:r>
      <w:hyperlink r:id="rId12" w:history="1">
        <w:r w:rsidR="00403E63" w:rsidRPr="007A2A8C">
          <w:rPr>
            <w:rStyle w:val="Hipercze"/>
            <w:rFonts w:asciiTheme="minorHAnsi" w:hAnsiTheme="minorHAnsi" w:cstheme="minorHAnsi"/>
            <w:b/>
          </w:rPr>
          <w:t>malwina.balcerak</w:t>
        </w:r>
        <w:r w:rsidR="00403E63" w:rsidRPr="007A2A8C">
          <w:rPr>
            <w:rStyle w:val="Hipercze"/>
            <w:rFonts w:asciiTheme="minorHAnsi" w:hAnsiTheme="minorHAnsi" w:cstheme="minorHAnsi"/>
            <w:b/>
            <w:lang w:val="de-DE"/>
          </w:rPr>
          <w:t>@amu.edu.pl</w:t>
        </w:r>
      </w:hyperlink>
      <w:r w:rsidR="008D7EA5" w:rsidRPr="007A2A8C">
        <w:rPr>
          <w:rFonts w:asciiTheme="minorHAnsi" w:hAnsiTheme="minorHAnsi" w:cstheme="minorHAnsi"/>
          <w:b/>
          <w:lang w:val="de-DE"/>
        </w:rPr>
        <w:t xml:space="preserve"> </w:t>
      </w:r>
      <w:r w:rsidR="00636F95" w:rsidRPr="007A2A8C">
        <w:rPr>
          <w:rFonts w:asciiTheme="minorHAnsi" w:hAnsiTheme="minorHAnsi" w:cstheme="minorHAnsi"/>
        </w:rPr>
        <w:t>do dnia</w:t>
      </w:r>
      <w:r w:rsidR="008D7EA5" w:rsidRPr="007A2A8C">
        <w:rPr>
          <w:rFonts w:asciiTheme="minorHAnsi" w:hAnsiTheme="minorHAnsi" w:cstheme="minorHAnsi"/>
        </w:rPr>
        <w:br/>
      </w:r>
      <w:r w:rsidR="0014679F">
        <w:rPr>
          <w:rFonts w:asciiTheme="minorHAnsi" w:hAnsiTheme="minorHAnsi" w:cstheme="minorHAnsi"/>
          <w:b/>
        </w:rPr>
        <w:t>26.04</w:t>
      </w:r>
      <w:r w:rsidR="006B24BC" w:rsidRPr="007A2A8C">
        <w:rPr>
          <w:rFonts w:asciiTheme="minorHAnsi" w:hAnsiTheme="minorHAnsi" w:cstheme="minorHAnsi"/>
          <w:b/>
        </w:rPr>
        <w:t>.</w:t>
      </w:r>
      <w:r w:rsidR="008D7EA5" w:rsidRPr="007A2A8C">
        <w:rPr>
          <w:rFonts w:asciiTheme="minorHAnsi" w:hAnsiTheme="minorHAnsi" w:cstheme="minorHAnsi"/>
          <w:b/>
        </w:rPr>
        <w:t>202</w:t>
      </w:r>
      <w:r w:rsidR="00403E63" w:rsidRPr="007A2A8C">
        <w:rPr>
          <w:rFonts w:asciiTheme="minorHAnsi" w:hAnsiTheme="minorHAnsi" w:cstheme="minorHAnsi"/>
          <w:b/>
        </w:rPr>
        <w:t>4</w:t>
      </w:r>
      <w:r w:rsidR="009A5B2D" w:rsidRPr="007A2A8C">
        <w:rPr>
          <w:rFonts w:asciiTheme="minorHAnsi" w:hAnsiTheme="minorHAnsi" w:cstheme="minorHAnsi"/>
          <w:b/>
        </w:rPr>
        <w:t xml:space="preserve"> r.</w:t>
      </w:r>
      <w:r w:rsidR="008D7EA5" w:rsidRPr="007A2A8C">
        <w:rPr>
          <w:rFonts w:asciiTheme="minorHAnsi" w:hAnsiTheme="minorHAnsi" w:cstheme="minorHAnsi"/>
          <w:b/>
        </w:rPr>
        <w:t xml:space="preserve"> do godz. </w:t>
      </w:r>
      <w:r w:rsidR="001D7846" w:rsidRPr="007A2A8C">
        <w:rPr>
          <w:rFonts w:asciiTheme="minorHAnsi" w:hAnsiTheme="minorHAnsi" w:cstheme="minorHAnsi"/>
          <w:b/>
        </w:rPr>
        <w:t>1</w:t>
      </w:r>
      <w:r w:rsidRPr="007A2A8C">
        <w:rPr>
          <w:rFonts w:asciiTheme="minorHAnsi" w:hAnsiTheme="minorHAnsi" w:cstheme="minorHAnsi"/>
          <w:b/>
        </w:rPr>
        <w:t>2</w:t>
      </w:r>
      <w:r w:rsidR="001D7846" w:rsidRPr="007A2A8C">
        <w:rPr>
          <w:rFonts w:asciiTheme="minorHAnsi" w:hAnsiTheme="minorHAnsi" w:cstheme="minorHAnsi"/>
          <w:b/>
        </w:rPr>
        <w:t>:00</w:t>
      </w:r>
      <w:r w:rsidR="00636F95" w:rsidRPr="007A2A8C">
        <w:rPr>
          <w:rFonts w:asciiTheme="minorHAnsi" w:hAnsiTheme="minorHAnsi" w:cstheme="minorHAnsi"/>
          <w:b/>
        </w:rPr>
        <w:t>.</w:t>
      </w:r>
      <w:r w:rsidR="00884CBB" w:rsidRPr="007A2A8C">
        <w:rPr>
          <w:rFonts w:asciiTheme="minorHAnsi" w:hAnsiTheme="minorHAnsi" w:cstheme="minorHAnsi"/>
        </w:rPr>
        <w:t xml:space="preserve"> </w:t>
      </w:r>
      <w:r w:rsidR="00884CBB" w:rsidRPr="007A2A8C">
        <w:rPr>
          <w:rStyle w:val="fontstyle01"/>
          <w:rFonts w:asciiTheme="minorHAnsi" w:hAnsiTheme="minorHAnsi" w:cstheme="minorHAnsi"/>
          <w:color w:val="auto"/>
          <w:sz w:val="22"/>
          <w:szCs w:val="22"/>
        </w:rPr>
        <w:t>Liczy się data i godzina wpływu oferty na serwer</w:t>
      </w:r>
      <w:r w:rsidR="00FB0593" w:rsidRPr="007A2A8C">
        <w:rPr>
          <w:rStyle w:val="fontstyle01"/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884CBB" w:rsidRPr="007A2A8C">
        <w:rPr>
          <w:rStyle w:val="fontstyle01"/>
          <w:rFonts w:asciiTheme="minorHAnsi" w:hAnsiTheme="minorHAnsi" w:cstheme="minorHAnsi"/>
          <w:color w:val="auto"/>
          <w:sz w:val="22"/>
          <w:szCs w:val="22"/>
        </w:rPr>
        <w:t>Zamawiającego.</w:t>
      </w:r>
    </w:p>
    <w:p w14:paraId="25165A66" w14:textId="52DA1DE0" w:rsidR="00636F95" w:rsidRPr="007A2A8C" w:rsidRDefault="00820148" w:rsidP="0021063F">
      <w:pPr>
        <w:pStyle w:val="Akapitzlist"/>
        <w:numPr>
          <w:ilvl w:val="0"/>
          <w:numId w:val="13"/>
        </w:numPr>
        <w:spacing w:after="0"/>
        <w:jc w:val="both"/>
        <w:rPr>
          <w:rFonts w:asciiTheme="minorHAnsi" w:hAnsiTheme="minorHAnsi" w:cstheme="minorHAnsi"/>
        </w:rPr>
      </w:pPr>
      <w:r w:rsidRPr="007A2A8C">
        <w:rPr>
          <w:rFonts w:asciiTheme="minorHAnsi" w:hAnsiTheme="minorHAnsi" w:cstheme="minorHAnsi"/>
        </w:rPr>
        <w:t>Odpowiedzialność za prawidłowe przesłanie oferty leży po stronie Wykonawcy.</w:t>
      </w:r>
    </w:p>
    <w:p w14:paraId="6596C349" w14:textId="61424284" w:rsidR="00DC7565" w:rsidRPr="007A2A8C" w:rsidRDefault="00884CBB" w:rsidP="0021063F">
      <w:pPr>
        <w:pStyle w:val="Akapitzlist"/>
        <w:numPr>
          <w:ilvl w:val="0"/>
          <w:numId w:val="13"/>
        </w:numPr>
        <w:spacing w:after="0"/>
        <w:jc w:val="both"/>
        <w:rPr>
          <w:rFonts w:asciiTheme="minorHAnsi" w:hAnsiTheme="minorHAnsi" w:cstheme="minorHAnsi"/>
        </w:rPr>
      </w:pPr>
      <w:r w:rsidRPr="007A2A8C">
        <w:rPr>
          <w:rFonts w:asciiTheme="minorHAnsi" w:hAnsiTheme="minorHAnsi" w:cstheme="minorHAnsi"/>
        </w:rPr>
        <w:t>Oferty złożone po terminie nie będą rozpatrywane.</w:t>
      </w:r>
    </w:p>
    <w:p w14:paraId="63CEA541" w14:textId="77777777" w:rsidR="00744550" w:rsidRPr="007A2A8C" w:rsidRDefault="00744550" w:rsidP="0021063F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14:paraId="76DDEDF3" w14:textId="77777777" w:rsidR="00547EAA" w:rsidRPr="007A2A8C" w:rsidRDefault="00547EAA" w:rsidP="0021063F">
      <w:pPr>
        <w:pStyle w:val="Akapitzlist"/>
        <w:numPr>
          <w:ilvl w:val="0"/>
          <w:numId w:val="17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highlight w:val="lightGray"/>
        </w:rPr>
      </w:pPr>
      <w:r w:rsidRPr="007A2A8C">
        <w:rPr>
          <w:rFonts w:asciiTheme="minorHAnsi" w:hAnsiTheme="minorHAnsi" w:cstheme="minorHAnsi"/>
          <w:b/>
          <w:highlight w:val="lightGray"/>
        </w:rPr>
        <w:t xml:space="preserve">Kryteria </w:t>
      </w:r>
      <w:r w:rsidR="008C4CEB" w:rsidRPr="007A2A8C">
        <w:rPr>
          <w:rFonts w:asciiTheme="minorHAnsi" w:hAnsiTheme="minorHAnsi" w:cstheme="minorHAnsi"/>
          <w:b/>
          <w:highlight w:val="lightGray"/>
        </w:rPr>
        <w:t>oceny ofert</w:t>
      </w:r>
      <w:r w:rsidRPr="007A2A8C">
        <w:rPr>
          <w:rFonts w:asciiTheme="minorHAnsi" w:hAnsiTheme="minorHAnsi" w:cstheme="minorHAnsi"/>
          <w:b/>
          <w:highlight w:val="lightGray"/>
        </w:rPr>
        <w:t xml:space="preserve">: </w:t>
      </w:r>
    </w:p>
    <w:p w14:paraId="3AFE8CC5" w14:textId="77777777" w:rsidR="00F22887" w:rsidRPr="007A2A8C" w:rsidRDefault="009F7FCC" w:rsidP="0021063F">
      <w:pPr>
        <w:pStyle w:val="paragraph"/>
        <w:numPr>
          <w:ilvl w:val="0"/>
          <w:numId w:val="10"/>
        </w:numPr>
        <w:spacing w:before="0" w:beforeAutospacing="0" w:after="240" w:afterAutospacing="0"/>
        <w:ind w:left="284" w:hanging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7A2A8C">
        <w:rPr>
          <w:rStyle w:val="normaltextrun"/>
          <w:rFonts w:asciiTheme="minorHAnsi" w:hAnsiTheme="minorHAnsi" w:cstheme="minorHAnsi"/>
          <w:sz w:val="22"/>
          <w:szCs w:val="22"/>
        </w:rPr>
        <w:t>Zamawiający będzie oceniał oferty według następujących kryteriów:</w:t>
      </w:r>
      <w:r w:rsidRPr="007A2A8C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709"/>
        <w:gridCol w:w="7229"/>
        <w:gridCol w:w="858"/>
      </w:tblGrid>
      <w:tr w:rsidR="00473331" w:rsidRPr="007A2A8C" w14:paraId="1F18C527" w14:textId="77777777" w:rsidTr="001E306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526B4765" w14:textId="77777777" w:rsidR="00473331" w:rsidRPr="007A2A8C" w:rsidRDefault="00473331" w:rsidP="0021063F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</w:pPr>
            <w:r w:rsidRPr="007A2A8C">
              <w:rPr>
                <w:rFonts w:asciiTheme="minorHAnsi" w:hAnsiTheme="minorHAnsi" w:cstheme="minorHAnsi"/>
                <w:b/>
                <w:sz w:val="22"/>
                <w:szCs w:val="22"/>
                <w:lang w:val="x-none" w:eastAsia="x-none"/>
              </w:rPr>
              <w:t xml:space="preserve">   </w:t>
            </w:r>
            <w:r w:rsidRPr="007A2A8C"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  <w:t>Nr: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789EC1C2" w14:textId="77777777" w:rsidR="00473331" w:rsidRPr="007A2A8C" w:rsidRDefault="00473331" w:rsidP="0021063F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</w:pPr>
            <w:r w:rsidRPr="007A2A8C"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  <w:t xml:space="preserve">Nazwa kryterium 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7D7C2808" w14:textId="77777777" w:rsidR="00473331" w:rsidRPr="007A2A8C" w:rsidRDefault="00473331" w:rsidP="0021063F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x-none" w:eastAsia="x-none"/>
              </w:rPr>
            </w:pPr>
            <w:r w:rsidRPr="007A2A8C"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  <w:t>Waga:</w:t>
            </w:r>
          </w:p>
        </w:tc>
      </w:tr>
      <w:tr w:rsidR="00473331" w:rsidRPr="007A2A8C" w14:paraId="03CA6036" w14:textId="77777777" w:rsidTr="00D701D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502198" w14:textId="77777777" w:rsidR="00473331" w:rsidRPr="007A2A8C" w:rsidRDefault="00473331" w:rsidP="0021063F">
            <w:pPr>
              <w:numPr>
                <w:ilvl w:val="0"/>
                <w:numId w:val="6"/>
              </w:numPr>
              <w:tabs>
                <w:tab w:val="left" w:pos="425"/>
              </w:tabs>
              <w:suppressAutoHyphens/>
              <w:snapToGrid w:val="0"/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256F13" w14:textId="77777777" w:rsidR="00473331" w:rsidRPr="007A2A8C" w:rsidRDefault="00473331" w:rsidP="0021063F">
            <w:pPr>
              <w:jc w:val="both"/>
              <w:rPr>
                <w:rFonts w:asciiTheme="minorHAnsi" w:eastAsia="Arial" w:hAnsiTheme="minorHAnsi" w:cstheme="minorHAnsi"/>
                <w:b/>
                <w:sz w:val="22"/>
                <w:szCs w:val="22"/>
                <w:lang w:eastAsia="x-none"/>
              </w:rPr>
            </w:pPr>
            <w:r w:rsidRPr="007A2A8C"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  <w:t>Cena brutto oferty (C)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232835" w14:textId="19FC24A0" w:rsidR="00473331" w:rsidRPr="007A2A8C" w:rsidRDefault="001E7360" w:rsidP="0021063F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x-none" w:eastAsia="x-non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10</w:t>
            </w:r>
            <w:r w:rsidR="00EA5009" w:rsidRPr="007A2A8C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0</w:t>
            </w:r>
            <w:r w:rsidR="00473331" w:rsidRPr="007A2A8C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%</w:t>
            </w:r>
          </w:p>
        </w:tc>
      </w:tr>
    </w:tbl>
    <w:p w14:paraId="6E748B0A" w14:textId="77777777" w:rsidR="003D3FB5" w:rsidRPr="00942EC5" w:rsidRDefault="003D3FB5" w:rsidP="0021063F">
      <w:pPr>
        <w:ind w:left="284" w:hanging="284"/>
        <w:jc w:val="both"/>
        <w:textAlignment w:val="baseline"/>
        <w:rPr>
          <w:rFonts w:asciiTheme="minorHAnsi" w:hAnsiTheme="minorHAnsi" w:cstheme="minorHAnsi"/>
          <w:color w:val="FF0000"/>
          <w:sz w:val="22"/>
          <w:szCs w:val="22"/>
        </w:rPr>
      </w:pPr>
    </w:p>
    <w:p w14:paraId="0818A554" w14:textId="623F078D" w:rsidR="008D60BC" w:rsidRPr="007A2A8C" w:rsidRDefault="00473331" w:rsidP="0021063F">
      <w:pPr>
        <w:pStyle w:val="Akapitzlist"/>
        <w:numPr>
          <w:ilvl w:val="0"/>
          <w:numId w:val="7"/>
        </w:numPr>
        <w:tabs>
          <w:tab w:val="clear" w:pos="720"/>
          <w:tab w:val="num" w:pos="284"/>
        </w:tabs>
        <w:spacing w:after="0"/>
        <w:ind w:left="284" w:hanging="284"/>
        <w:jc w:val="both"/>
        <w:textAlignment w:val="baseline"/>
        <w:rPr>
          <w:rFonts w:asciiTheme="minorHAnsi" w:hAnsiTheme="minorHAnsi" w:cstheme="minorHAnsi"/>
        </w:rPr>
      </w:pPr>
      <w:r w:rsidRPr="007A2A8C">
        <w:rPr>
          <w:rFonts w:asciiTheme="minorHAnsi" w:hAnsiTheme="minorHAnsi" w:cstheme="minorHAnsi"/>
        </w:rPr>
        <w:t xml:space="preserve">Za ofertę najkorzystniejszą zostanie uznana oferta </w:t>
      </w:r>
      <w:r w:rsidR="003D3FB5" w:rsidRPr="007A2A8C">
        <w:rPr>
          <w:rFonts w:asciiTheme="minorHAnsi" w:hAnsiTheme="minorHAnsi" w:cstheme="minorHAnsi"/>
        </w:rPr>
        <w:t>z</w:t>
      </w:r>
      <w:r w:rsidRPr="007A2A8C">
        <w:rPr>
          <w:rFonts w:asciiTheme="minorHAnsi" w:hAnsiTheme="minorHAnsi" w:cstheme="minorHAnsi"/>
        </w:rPr>
        <w:t xml:space="preserve"> </w:t>
      </w:r>
      <w:r w:rsidR="002D22F4" w:rsidRPr="007A2A8C">
        <w:rPr>
          <w:rFonts w:asciiTheme="minorHAnsi" w:hAnsiTheme="minorHAnsi" w:cstheme="minorHAnsi"/>
        </w:rPr>
        <w:t>najwyższą liczbę punktów</w:t>
      </w:r>
      <w:r w:rsidR="003D3FB5" w:rsidRPr="007A2A8C">
        <w:rPr>
          <w:rFonts w:asciiTheme="minorHAnsi" w:hAnsiTheme="minorHAnsi" w:cstheme="minorHAnsi"/>
        </w:rPr>
        <w:t xml:space="preserve"> uzyskaną we wszystkich kryteriach</w:t>
      </w:r>
      <w:r w:rsidR="008C2BBE" w:rsidRPr="007A2A8C">
        <w:rPr>
          <w:rFonts w:asciiTheme="minorHAnsi" w:hAnsiTheme="minorHAnsi" w:cstheme="minorHAnsi"/>
        </w:rPr>
        <w:t>.</w:t>
      </w:r>
    </w:p>
    <w:p w14:paraId="348B4256" w14:textId="77777777" w:rsidR="009A5B2D" w:rsidRPr="007A2A8C" w:rsidRDefault="009A5B2D" w:rsidP="0021063F">
      <w:pPr>
        <w:numPr>
          <w:ilvl w:val="0"/>
          <w:numId w:val="7"/>
        </w:numPr>
        <w:tabs>
          <w:tab w:val="left" w:pos="284"/>
        </w:tabs>
        <w:ind w:left="284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7A2A8C">
        <w:rPr>
          <w:rFonts w:asciiTheme="minorHAnsi" w:hAnsiTheme="minorHAnsi" w:cstheme="minorHAnsi"/>
          <w:sz w:val="22"/>
          <w:szCs w:val="22"/>
        </w:rPr>
        <w:t>Jeżeli oferta Wykonawcy wydaje się rażąco niska, Zamawiający może poprosić Wykonawcę o złożenie wyjaśnień dotyczących ceny oferty, a Wykonawca musi udowodnić, że cena nie jest rażąco niska.</w:t>
      </w:r>
    </w:p>
    <w:p w14:paraId="5D7CA745" w14:textId="77777777" w:rsidR="008C4CEB" w:rsidRPr="007A2A8C" w:rsidRDefault="008C4CEB" w:rsidP="0021063F">
      <w:pPr>
        <w:numPr>
          <w:ilvl w:val="0"/>
          <w:numId w:val="7"/>
        </w:numPr>
        <w:tabs>
          <w:tab w:val="left" w:pos="284"/>
        </w:tabs>
        <w:ind w:left="284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7A2A8C">
        <w:rPr>
          <w:rFonts w:asciiTheme="minorHAnsi" w:hAnsiTheme="minorHAnsi" w:cstheme="minorHAnsi"/>
          <w:sz w:val="22"/>
          <w:szCs w:val="22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14:paraId="1229ED97" w14:textId="77777777" w:rsidR="003C5D36" w:rsidRPr="007A2A8C" w:rsidRDefault="008C4CEB" w:rsidP="0021063F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7A2A8C">
        <w:rPr>
          <w:rFonts w:asciiTheme="minorHAnsi" w:eastAsia="Times New Roman" w:hAnsiTheme="minorHAnsi" w:cstheme="minorHAnsi"/>
          <w:lang w:eastAsia="pl-PL"/>
        </w:rPr>
        <w:t>Oferentom nie przysługuje prawo odwołania od wyboru najkorzystniejszej oferty w drodze zapytania ofertowego</w:t>
      </w:r>
      <w:r w:rsidR="005E78BC" w:rsidRPr="007A2A8C">
        <w:rPr>
          <w:rFonts w:asciiTheme="minorHAnsi" w:eastAsia="Times New Roman" w:hAnsiTheme="minorHAnsi" w:cstheme="minorHAnsi"/>
          <w:lang w:eastAsia="pl-PL"/>
        </w:rPr>
        <w:t>.</w:t>
      </w:r>
    </w:p>
    <w:p w14:paraId="19449A0F" w14:textId="77777777" w:rsidR="00F96908" w:rsidRPr="007A2A8C" w:rsidRDefault="00F96908" w:rsidP="0021063F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</w:p>
    <w:p w14:paraId="77D70298" w14:textId="77777777" w:rsidR="003C5D36" w:rsidRPr="007A2A8C" w:rsidRDefault="003C5D36" w:rsidP="0021063F">
      <w:pPr>
        <w:pStyle w:val="Akapitzlist"/>
        <w:numPr>
          <w:ilvl w:val="0"/>
          <w:numId w:val="17"/>
        </w:numPr>
        <w:tabs>
          <w:tab w:val="left" w:pos="284"/>
        </w:tabs>
        <w:spacing w:after="0" w:line="240" w:lineRule="auto"/>
        <w:ind w:left="567" w:hanging="567"/>
        <w:jc w:val="both"/>
        <w:rPr>
          <w:rFonts w:asciiTheme="minorHAnsi" w:hAnsiTheme="minorHAnsi" w:cstheme="minorHAnsi"/>
          <w:b/>
          <w:highlight w:val="lightGray"/>
        </w:rPr>
      </w:pPr>
      <w:r w:rsidRPr="007A2A8C">
        <w:rPr>
          <w:rFonts w:asciiTheme="minorHAnsi" w:hAnsiTheme="minorHAnsi" w:cstheme="minorHAnsi"/>
          <w:b/>
          <w:highlight w:val="lightGray"/>
        </w:rPr>
        <w:t>Postanowienia ogólne</w:t>
      </w:r>
    </w:p>
    <w:p w14:paraId="0E8B768F" w14:textId="2D9D955A" w:rsidR="003C5D36" w:rsidRPr="007A2A8C" w:rsidRDefault="003C5D36" w:rsidP="0021063F">
      <w:pPr>
        <w:pStyle w:val="Akapitzlist"/>
        <w:numPr>
          <w:ilvl w:val="0"/>
          <w:numId w:val="14"/>
        </w:numPr>
        <w:tabs>
          <w:tab w:val="left" w:pos="142"/>
        </w:tabs>
        <w:spacing w:line="240" w:lineRule="auto"/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7A2A8C">
        <w:rPr>
          <w:rStyle w:val="fontstyle01"/>
          <w:rFonts w:asciiTheme="minorHAnsi" w:hAnsiTheme="minorHAnsi" w:cstheme="minorHAnsi"/>
          <w:sz w:val="22"/>
          <w:szCs w:val="22"/>
        </w:rPr>
        <w:t>Zamawiający zastrzega sobie prawo do unieważnienia niniejszego postępowania</w:t>
      </w:r>
      <w:r w:rsidR="008D7EA5" w:rsidRPr="007A2A8C"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Pr="007A2A8C">
        <w:rPr>
          <w:rStyle w:val="fontstyle01"/>
          <w:rFonts w:asciiTheme="minorHAnsi" w:hAnsiTheme="minorHAnsi" w:cstheme="minorHAnsi"/>
          <w:sz w:val="22"/>
          <w:szCs w:val="22"/>
        </w:rPr>
        <w:t>bez podania uzasadnienia</w:t>
      </w:r>
      <w:r w:rsidR="00602CA4" w:rsidRPr="007A2A8C">
        <w:rPr>
          <w:rStyle w:val="fontstyle01"/>
          <w:rFonts w:asciiTheme="minorHAnsi" w:hAnsiTheme="minorHAnsi" w:cstheme="minorHAnsi"/>
          <w:sz w:val="22"/>
          <w:szCs w:val="22"/>
        </w:rPr>
        <w:t xml:space="preserve"> na każdym jego etapie</w:t>
      </w:r>
      <w:r w:rsidRPr="007A2A8C">
        <w:rPr>
          <w:rStyle w:val="fontstyle01"/>
          <w:rFonts w:asciiTheme="minorHAnsi" w:hAnsiTheme="minorHAnsi" w:cstheme="minorHAnsi"/>
          <w:sz w:val="22"/>
          <w:szCs w:val="22"/>
        </w:rPr>
        <w:t>, a także do pozostawienia postępowania bez wyboru oferty</w:t>
      </w:r>
      <w:r w:rsidR="00602CA4" w:rsidRPr="007A2A8C">
        <w:rPr>
          <w:rStyle w:val="fontstyle01"/>
          <w:rFonts w:asciiTheme="minorHAnsi" w:hAnsiTheme="minorHAnsi" w:cstheme="minorHAnsi"/>
          <w:sz w:val="22"/>
          <w:szCs w:val="22"/>
        </w:rPr>
        <w:t xml:space="preserve"> i bez podania przyczyny</w:t>
      </w:r>
      <w:r w:rsidRPr="007A2A8C">
        <w:rPr>
          <w:rStyle w:val="fontstyle01"/>
          <w:rFonts w:asciiTheme="minorHAnsi" w:hAnsiTheme="minorHAnsi" w:cstheme="minorHAnsi"/>
          <w:sz w:val="22"/>
          <w:szCs w:val="22"/>
        </w:rPr>
        <w:t>.</w:t>
      </w:r>
    </w:p>
    <w:p w14:paraId="175010D0" w14:textId="46368056" w:rsidR="003C5D36" w:rsidRPr="007A2A8C" w:rsidRDefault="003C5D36" w:rsidP="0021063F">
      <w:pPr>
        <w:pStyle w:val="Akapitzlist"/>
        <w:numPr>
          <w:ilvl w:val="0"/>
          <w:numId w:val="14"/>
        </w:numPr>
        <w:tabs>
          <w:tab w:val="left" w:pos="142"/>
        </w:tabs>
        <w:spacing w:line="240" w:lineRule="auto"/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7A2A8C">
        <w:rPr>
          <w:rStyle w:val="fontstyle01"/>
          <w:rFonts w:asciiTheme="minorHAnsi" w:hAnsiTheme="minorHAnsi" w:cstheme="minorHAnsi"/>
          <w:sz w:val="22"/>
          <w:szCs w:val="22"/>
        </w:rPr>
        <w:t>Wykonawca jest związany przedstawioną ofertą przez okres 30 dni</w:t>
      </w:r>
      <w:r w:rsidR="008B3BF3" w:rsidRPr="007A2A8C">
        <w:rPr>
          <w:rStyle w:val="fontstyle01"/>
          <w:rFonts w:asciiTheme="minorHAnsi" w:hAnsiTheme="minorHAnsi" w:cstheme="minorHAnsi"/>
          <w:sz w:val="22"/>
          <w:szCs w:val="22"/>
        </w:rPr>
        <w:t xml:space="preserve"> od daty upływu terminu</w:t>
      </w:r>
      <w:r w:rsidR="0075229E" w:rsidRPr="007A2A8C"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="008B3BF3" w:rsidRPr="007A2A8C">
        <w:rPr>
          <w:rStyle w:val="fontstyle01"/>
          <w:rFonts w:asciiTheme="minorHAnsi" w:hAnsiTheme="minorHAnsi" w:cstheme="minorHAnsi"/>
          <w:sz w:val="22"/>
          <w:szCs w:val="22"/>
        </w:rPr>
        <w:t>dostarczenia ofert.</w:t>
      </w:r>
    </w:p>
    <w:p w14:paraId="75A1AC43" w14:textId="725083F4" w:rsidR="003C5D36" w:rsidRPr="007A2A8C" w:rsidRDefault="003C5D36" w:rsidP="0021063F">
      <w:pPr>
        <w:pStyle w:val="Akapitzlist"/>
        <w:numPr>
          <w:ilvl w:val="0"/>
          <w:numId w:val="14"/>
        </w:numPr>
        <w:tabs>
          <w:tab w:val="left" w:pos="142"/>
        </w:tabs>
        <w:spacing w:line="240" w:lineRule="auto"/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7A2A8C">
        <w:rPr>
          <w:rStyle w:val="fontstyle01"/>
          <w:rFonts w:asciiTheme="minorHAnsi" w:hAnsiTheme="minorHAnsi" w:cstheme="minorHAnsi"/>
          <w:sz w:val="22"/>
          <w:szCs w:val="22"/>
        </w:rPr>
        <w:t>Wykonawcy, których oferty nie zostaną wybrane, nie mogą zgłaszać żadnych roszczeń</w:t>
      </w:r>
      <w:r w:rsidR="0075229E" w:rsidRPr="007A2A8C"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Pr="007A2A8C">
        <w:rPr>
          <w:rStyle w:val="fontstyle01"/>
          <w:rFonts w:asciiTheme="minorHAnsi" w:hAnsiTheme="minorHAnsi" w:cstheme="minorHAnsi"/>
          <w:sz w:val="22"/>
          <w:szCs w:val="22"/>
        </w:rPr>
        <w:t>względem Zamawiającego z tytułu otrzymania niniejszego zapytania</w:t>
      </w:r>
      <w:r w:rsidR="008D7EA5" w:rsidRPr="007A2A8C"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Pr="007A2A8C">
        <w:rPr>
          <w:rStyle w:val="fontstyle01"/>
          <w:rFonts w:asciiTheme="minorHAnsi" w:hAnsiTheme="minorHAnsi" w:cstheme="minorHAnsi"/>
          <w:sz w:val="22"/>
          <w:szCs w:val="22"/>
        </w:rPr>
        <w:t xml:space="preserve">ofertowego oraz </w:t>
      </w:r>
      <w:r w:rsidR="0075229E" w:rsidRPr="007A2A8C">
        <w:rPr>
          <w:rStyle w:val="fontstyle01"/>
          <w:rFonts w:asciiTheme="minorHAnsi" w:hAnsiTheme="minorHAnsi" w:cstheme="minorHAnsi"/>
          <w:sz w:val="22"/>
          <w:szCs w:val="22"/>
        </w:rPr>
        <w:t>p</w:t>
      </w:r>
      <w:r w:rsidRPr="007A2A8C">
        <w:rPr>
          <w:rStyle w:val="fontstyle01"/>
          <w:rFonts w:asciiTheme="minorHAnsi" w:hAnsiTheme="minorHAnsi" w:cstheme="minorHAnsi"/>
          <w:sz w:val="22"/>
          <w:szCs w:val="22"/>
        </w:rPr>
        <w:t>rzygotowania i złożenia oferty na to zapytanie.</w:t>
      </w:r>
    </w:p>
    <w:p w14:paraId="565A8917" w14:textId="6B6618CF" w:rsidR="003C5D36" w:rsidRPr="007A2A8C" w:rsidRDefault="003C5D36" w:rsidP="0021063F">
      <w:pPr>
        <w:pStyle w:val="Akapitzlist"/>
        <w:numPr>
          <w:ilvl w:val="0"/>
          <w:numId w:val="14"/>
        </w:numPr>
        <w:tabs>
          <w:tab w:val="left" w:pos="142"/>
        </w:tabs>
        <w:spacing w:line="240" w:lineRule="auto"/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7A2A8C">
        <w:rPr>
          <w:rStyle w:val="fontstyle01"/>
          <w:rFonts w:asciiTheme="minorHAnsi" w:hAnsiTheme="minorHAnsi" w:cstheme="minorHAnsi"/>
          <w:sz w:val="22"/>
          <w:szCs w:val="22"/>
        </w:rPr>
        <w:t>Wydanie niniejszego zapytania ofertowego nie zobowiązuje Zamawiającego do akceptacji oferty, w całości lub części i nie zobowiązuje Zamawiającego do składania wyjaśnień czy powodów akceptacji lub odrzucenia oferty.</w:t>
      </w:r>
    </w:p>
    <w:p w14:paraId="6A4A0FD8" w14:textId="5733E4CB" w:rsidR="003C5D36" w:rsidRPr="007A2A8C" w:rsidRDefault="003C5D36" w:rsidP="0021063F">
      <w:pPr>
        <w:pStyle w:val="Akapitzlist"/>
        <w:numPr>
          <w:ilvl w:val="0"/>
          <w:numId w:val="14"/>
        </w:numPr>
        <w:tabs>
          <w:tab w:val="left" w:pos="142"/>
        </w:tabs>
        <w:spacing w:line="240" w:lineRule="auto"/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7A2A8C">
        <w:rPr>
          <w:rStyle w:val="fontstyle01"/>
          <w:rFonts w:asciiTheme="minorHAnsi" w:hAnsiTheme="minorHAnsi" w:cstheme="minorHAnsi"/>
          <w:sz w:val="22"/>
          <w:szCs w:val="22"/>
        </w:rPr>
        <w:t>Koszty przygotowania oraz dostarczenia oferty ponosi Wykonawca.</w:t>
      </w:r>
    </w:p>
    <w:p w14:paraId="364EBF2A" w14:textId="7A46A4A7" w:rsidR="003C5D36" w:rsidRPr="007A2A8C" w:rsidRDefault="003C5D36" w:rsidP="0021063F">
      <w:pPr>
        <w:pStyle w:val="Akapitzlist"/>
        <w:numPr>
          <w:ilvl w:val="0"/>
          <w:numId w:val="14"/>
        </w:numPr>
        <w:tabs>
          <w:tab w:val="left" w:pos="142"/>
        </w:tabs>
        <w:spacing w:line="240" w:lineRule="auto"/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7A2A8C">
        <w:rPr>
          <w:rStyle w:val="fontstyle01"/>
          <w:rFonts w:asciiTheme="minorHAnsi" w:hAnsiTheme="minorHAnsi" w:cstheme="minorHAnsi"/>
          <w:sz w:val="22"/>
          <w:szCs w:val="22"/>
        </w:rPr>
        <w:t>Zamawiający zastrzega sobie prawo do zmiany całości lub części zapytania ofertowego.</w:t>
      </w:r>
    </w:p>
    <w:p w14:paraId="4C129460" w14:textId="7E91DD99" w:rsidR="00DE7D42" w:rsidRPr="007A2A8C" w:rsidRDefault="00943474" w:rsidP="0021063F">
      <w:pPr>
        <w:pStyle w:val="Akapitzlist"/>
        <w:numPr>
          <w:ilvl w:val="0"/>
          <w:numId w:val="14"/>
        </w:numPr>
        <w:tabs>
          <w:tab w:val="left" w:pos="142"/>
        </w:tabs>
        <w:spacing w:line="240" w:lineRule="auto"/>
        <w:jc w:val="both"/>
        <w:textAlignment w:val="baseline"/>
        <w:rPr>
          <w:rStyle w:val="fontstyle01"/>
          <w:rFonts w:asciiTheme="minorHAnsi" w:hAnsiTheme="minorHAnsi" w:cstheme="minorHAnsi"/>
          <w:color w:val="auto"/>
          <w:sz w:val="22"/>
          <w:szCs w:val="22"/>
        </w:rPr>
      </w:pPr>
      <w:r w:rsidRPr="007A2A8C">
        <w:rPr>
          <w:rStyle w:val="fontstyle01"/>
          <w:rFonts w:asciiTheme="minorHAnsi" w:hAnsiTheme="minorHAnsi" w:cstheme="minorHAnsi"/>
          <w:sz w:val="22"/>
          <w:szCs w:val="22"/>
        </w:rPr>
        <w:t>Zamawiający oświadcza, że posiada status dużego przedsiębiorcy w rozumien</w:t>
      </w:r>
      <w:r w:rsidR="008D7EA5" w:rsidRPr="007A2A8C">
        <w:rPr>
          <w:rStyle w:val="fontstyle01"/>
          <w:rFonts w:asciiTheme="minorHAnsi" w:hAnsiTheme="minorHAnsi" w:cstheme="minorHAnsi"/>
          <w:sz w:val="22"/>
          <w:szCs w:val="22"/>
        </w:rPr>
        <w:t xml:space="preserve">iu przepisów ustawy z dnia 8 marca </w:t>
      </w:r>
      <w:r w:rsidRPr="007A2A8C">
        <w:rPr>
          <w:rStyle w:val="fontstyle01"/>
          <w:rFonts w:asciiTheme="minorHAnsi" w:hAnsiTheme="minorHAnsi" w:cstheme="minorHAnsi"/>
          <w:sz w:val="22"/>
          <w:szCs w:val="22"/>
        </w:rPr>
        <w:t>2013 r. o przeciwdziałaniu nadmiernym opóźnieniom w transakcj</w:t>
      </w:r>
      <w:r w:rsidR="006871CD" w:rsidRPr="007A2A8C">
        <w:rPr>
          <w:rStyle w:val="fontstyle01"/>
          <w:rFonts w:asciiTheme="minorHAnsi" w:hAnsiTheme="minorHAnsi" w:cstheme="minorHAnsi"/>
          <w:sz w:val="22"/>
          <w:szCs w:val="22"/>
        </w:rPr>
        <w:t>ach handlowych (</w:t>
      </w:r>
      <w:proofErr w:type="spellStart"/>
      <w:r w:rsidR="006871CD" w:rsidRPr="007A2A8C">
        <w:rPr>
          <w:rStyle w:val="fontstyle01"/>
          <w:rFonts w:asciiTheme="minorHAnsi" w:hAnsiTheme="minorHAnsi" w:cstheme="minorHAnsi"/>
          <w:sz w:val="22"/>
          <w:szCs w:val="22"/>
        </w:rPr>
        <w:t>t.j</w:t>
      </w:r>
      <w:proofErr w:type="spellEnd"/>
      <w:r w:rsidR="006871CD" w:rsidRPr="007A2A8C">
        <w:rPr>
          <w:rStyle w:val="fontstyle01"/>
          <w:rFonts w:asciiTheme="minorHAnsi" w:hAnsiTheme="minorHAnsi" w:cstheme="minorHAnsi"/>
          <w:sz w:val="22"/>
          <w:szCs w:val="22"/>
        </w:rPr>
        <w:t>.: Dz.U.</w:t>
      </w:r>
      <w:r w:rsidR="00DE7D42" w:rsidRPr="007A2A8C">
        <w:rPr>
          <w:rFonts w:asciiTheme="minorHAnsi" w:hAnsiTheme="minorHAnsi" w:cstheme="minorHAnsi"/>
          <w:bCs/>
          <w:color w:val="000000"/>
        </w:rPr>
        <w:t xml:space="preserve">2023, poz. 1790 z </w:t>
      </w:r>
      <w:proofErr w:type="spellStart"/>
      <w:r w:rsidR="00DE7D42" w:rsidRPr="007A2A8C">
        <w:rPr>
          <w:rFonts w:asciiTheme="minorHAnsi" w:hAnsiTheme="minorHAnsi" w:cstheme="minorHAnsi"/>
          <w:bCs/>
          <w:color w:val="000000"/>
        </w:rPr>
        <w:t>późn</w:t>
      </w:r>
      <w:proofErr w:type="spellEnd"/>
      <w:r w:rsidR="00DE7D42" w:rsidRPr="007A2A8C">
        <w:rPr>
          <w:rFonts w:asciiTheme="minorHAnsi" w:hAnsiTheme="minorHAnsi" w:cstheme="minorHAnsi"/>
          <w:bCs/>
          <w:color w:val="000000"/>
        </w:rPr>
        <w:t>. zm</w:t>
      </w:r>
      <w:r w:rsidR="00DE7D42" w:rsidRPr="007A2A8C">
        <w:rPr>
          <w:rFonts w:asciiTheme="minorHAnsi" w:hAnsiTheme="minorHAnsi" w:cstheme="minorHAnsi"/>
          <w:color w:val="000000"/>
        </w:rPr>
        <w:t>.).</w:t>
      </w:r>
    </w:p>
    <w:p w14:paraId="51ED8B68" w14:textId="49A396E0" w:rsidR="00DE7D42" w:rsidRPr="007A2A8C" w:rsidRDefault="00DE7D42" w:rsidP="0021063F">
      <w:pPr>
        <w:pStyle w:val="Akapitzlist"/>
        <w:numPr>
          <w:ilvl w:val="0"/>
          <w:numId w:val="14"/>
        </w:numPr>
        <w:tabs>
          <w:tab w:val="left" w:pos="142"/>
        </w:tabs>
        <w:spacing w:line="240" w:lineRule="auto"/>
        <w:jc w:val="both"/>
        <w:textAlignment w:val="baseline"/>
        <w:rPr>
          <w:rStyle w:val="normaltextrun"/>
          <w:rFonts w:asciiTheme="minorHAnsi" w:hAnsiTheme="minorHAnsi" w:cstheme="minorHAnsi"/>
        </w:rPr>
      </w:pPr>
      <w:r w:rsidRPr="007A2A8C">
        <w:rPr>
          <w:rStyle w:val="normaltextrun"/>
          <w:rFonts w:asciiTheme="minorHAnsi" w:hAnsiTheme="minorHAnsi" w:cstheme="minorHAnsi"/>
        </w:rPr>
        <w:t>Administratorem Państwa danych osobowych jest Uniwersytet im. Adama Mickiewicza w Poznaniu, z siedzibą przy ul. H. Wieniawskiego 1, 61-712 Poznań.</w:t>
      </w:r>
    </w:p>
    <w:p w14:paraId="2109E2EF" w14:textId="5A0E878D" w:rsidR="00DE7D42" w:rsidRPr="007A2A8C" w:rsidRDefault="00DE7D42" w:rsidP="0021063F">
      <w:pPr>
        <w:pStyle w:val="paragraph"/>
        <w:ind w:left="426"/>
        <w:jc w:val="both"/>
        <w:textAlignment w:val="baseline"/>
        <w:rPr>
          <w:rStyle w:val="normaltextrun"/>
          <w:rFonts w:asciiTheme="minorHAnsi" w:hAnsiTheme="minorHAnsi" w:cstheme="minorBidi"/>
          <w:sz w:val="22"/>
          <w:szCs w:val="22"/>
        </w:rPr>
      </w:pPr>
      <w:r w:rsidRPr="5AC61C0F">
        <w:rPr>
          <w:rStyle w:val="normaltextrun"/>
          <w:rFonts w:asciiTheme="minorHAnsi" w:hAnsiTheme="minorHAnsi" w:cstheme="minorBidi"/>
          <w:sz w:val="22"/>
          <w:szCs w:val="22"/>
        </w:rPr>
        <w:t xml:space="preserve">W sprawach z zakresu ochrony danych osobowych mogą Państwo kontaktować się z Inspektorem Ochrony Danych pod adresem email: iod@amu.edu.pl lub pisemnie na adres Administratora. Dane osobowe będą przetwarzane w celu związanym z niniejszym postępowaniem o udzielenie zamówienia publicznego prowadzonym w trybie zapytania ofertowego/rozeznanie rynku tj. w procedurze wyboru wykonawcy (w celu zawarcia umowy) i dalej w związku z realizowaną umową – na podstawie art. 6 ust. 1 lit. b i c RODO w zw. z ustawą z dnia 23 kwietnia 1964 r. Kodeks cywilny oraz innymi aktami prawymi. </w:t>
      </w:r>
    </w:p>
    <w:p w14:paraId="0FE6FDEE" w14:textId="1353AF9D" w:rsidR="00744550" w:rsidRPr="007A2A8C" w:rsidRDefault="00DE7D42" w:rsidP="0021063F">
      <w:pPr>
        <w:pStyle w:val="paragraph"/>
        <w:spacing w:before="0" w:beforeAutospacing="0" w:after="0" w:afterAutospacing="0"/>
        <w:ind w:left="426"/>
        <w:jc w:val="both"/>
        <w:textAlignment w:val="baseline"/>
        <w:rPr>
          <w:rStyle w:val="normaltextrun"/>
          <w:rFonts w:asciiTheme="minorHAnsi" w:hAnsiTheme="minorHAnsi" w:cstheme="minorBidi"/>
          <w:sz w:val="22"/>
          <w:szCs w:val="22"/>
        </w:rPr>
      </w:pPr>
      <w:r w:rsidRPr="5AC61C0F">
        <w:rPr>
          <w:rStyle w:val="normaltextrun"/>
          <w:rFonts w:asciiTheme="minorHAnsi" w:hAnsiTheme="minorHAnsi" w:cstheme="minorBidi"/>
          <w:sz w:val="22"/>
          <w:szCs w:val="22"/>
        </w:rPr>
        <w:t>Pełna treść obowiązku informacyjnego znajduje się na stronie: https://odo.amu.edu.pl/KnowledgeBase#144</w:t>
      </w:r>
    </w:p>
    <w:p w14:paraId="2BA851E1" w14:textId="7322CCA4" w:rsidR="00F8443B" w:rsidRDefault="00F8443B" w:rsidP="0021063F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Bidi"/>
          <w:sz w:val="22"/>
          <w:szCs w:val="22"/>
        </w:rPr>
      </w:pPr>
    </w:p>
    <w:p w14:paraId="19119C4D" w14:textId="77777777" w:rsidR="0014679F" w:rsidRPr="007A2A8C" w:rsidRDefault="0014679F" w:rsidP="0021063F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Bidi"/>
          <w:sz w:val="22"/>
          <w:szCs w:val="22"/>
        </w:rPr>
      </w:pPr>
    </w:p>
    <w:p w14:paraId="0829B54D" w14:textId="6FEDB9F1" w:rsidR="006A0C7D" w:rsidRPr="007A2A8C" w:rsidRDefault="006A0C7D" w:rsidP="0021063F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7A2A8C">
        <w:rPr>
          <w:rStyle w:val="normaltextrun"/>
          <w:rFonts w:asciiTheme="minorHAnsi" w:hAnsiTheme="minorHAnsi" w:cstheme="minorHAnsi"/>
          <w:b/>
          <w:bCs/>
          <w:sz w:val="22"/>
          <w:szCs w:val="22"/>
        </w:rPr>
        <w:t>Załącznikami do niniejszego dokumentu są: </w:t>
      </w:r>
      <w:r w:rsidRPr="007A2A8C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4C87FA5C" w14:textId="185EAA3A" w:rsidR="006A0C7D" w:rsidRPr="007A2A8C" w:rsidRDefault="006871CD" w:rsidP="0021063F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sz w:val="22"/>
          <w:szCs w:val="22"/>
        </w:rPr>
      </w:pPr>
      <w:r w:rsidRPr="007A2A8C">
        <w:rPr>
          <w:rStyle w:val="normaltextrun"/>
          <w:rFonts w:asciiTheme="minorHAnsi" w:hAnsiTheme="minorHAnsi" w:cstheme="minorHAnsi"/>
          <w:sz w:val="22"/>
          <w:szCs w:val="22"/>
        </w:rPr>
        <w:t xml:space="preserve">Załącznik Nr </w:t>
      </w:r>
      <w:r w:rsidR="009F3ECD" w:rsidRPr="007A2A8C">
        <w:rPr>
          <w:rStyle w:val="normaltextrun"/>
          <w:rFonts w:asciiTheme="minorHAnsi" w:hAnsiTheme="minorHAnsi" w:cstheme="minorHAnsi"/>
          <w:sz w:val="22"/>
          <w:szCs w:val="22"/>
        </w:rPr>
        <w:t>1</w:t>
      </w:r>
      <w:r w:rsidR="006A0C7D" w:rsidRPr="007A2A8C">
        <w:rPr>
          <w:rStyle w:val="normaltextrun"/>
          <w:rFonts w:asciiTheme="minorHAnsi" w:hAnsiTheme="minorHAnsi" w:cstheme="minorHAnsi"/>
          <w:sz w:val="22"/>
          <w:szCs w:val="22"/>
        </w:rPr>
        <w:t xml:space="preserve"> – Formularz ofert</w:t>
      </w:r>
      <w:r w:rsidR="007A37CC" w:rsidRPr="007A2A8C">
        <w:rPr>
          <w:rStyle w:val="normaltextrun"/>
          <w:rFonts w:asciiTheme="minorHAnsi" w:hAnsiTheme="minorHAnsi" w:cstheme="minorHAnsi"/>
          <w:sz w:val="22"/>
          <w:szCs w:val="22"/>
        </w:rPr>
        <w:t>owy</w:t>
      </w:r>
      <w:r w:rsidR="006A0C7D" w:rsidRPr="007A2A8C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2531B636" w14:textId="3295CEF5" w:rsidR="00FB35CC" w:rsidRDefault="00FB35CC" w:rsidP="0021063F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sz w:val="22"/>
          <w:szCs w:val="22"/>
        </w:rPr>
      </w:pPr>
      <w:r w:rsidRPr="007A2A8C">
        <w:rPr>
          <w:rStyle w:val="eop"/>
          <w:rFonts w:asciiTheme="minorHAnsi" w:hAnsiTheme="minorHAnsi" w:cstheme="minorHAnsi"/>
          <w:sz w:val="22"/>
          <w:szCs w:val="22"/>
        </w:rPr>
        <w:t xml:space="preserve">Załącznik Nr </w:t>
      </w:r>
      <w:r w:rsidR="00510015" w:rsidRPr="007A2A8C">
        <w:rPr>
          <w:rStyle w:val="eop"/>
          <w:rFonts w:asciiTheme="minorHAnsi" w:hAnsiTheme="minorHAnsi" w:cstheme="minorHAnsi"/>
          <w:sz w:val="22"/>
          <w:szCs w:val="22"/>
        </w:rPr>
        <w:t>2</w:t>
      </w:r>
      <w:r w:rsidRPr="007A2A8C">
        <w:rPr>
          <w:rStyle w:val="eop"/>
          <w:rFonts w:asciiTheme="minorHAnsi" w:hAnsiTheme="minorHAnsi" w:cstheme="minorHAnsi"/>
          <w:sz w:val="22"/>
          <w:szCs w:val="22"/>
        </w:rPr>
        <w:t xml:space="preserve"> – Wykaz </w:t>
      </w:r>
      <w:r w:rsidR="00403E63" w:rsidRPr="007A2A8C">
        <w:rPr>
          <w:rStyle w:val="eop"/>
          <w:rFonts w:asciiTheme="minorHAnsi" w:hAnsiTheme="minorHAnsi" w:cstheme="minorHAnsi"/>
          <w:sz w:val="22"/>
          <w:szCs w:val="22"/>
        </w:rPr>
        <w:t>szkoleń</w:t>
      </w:r>
    </w:p>
    <w:p w14:paraId="38314E6B" w14:textId="42B5CD09" w:rsidR="00750C9B" w:rsidRPr="00A04365" w:rsidRDefault="00750C9B" w:rsidP="0021063F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sz w:val="22"/>
          <w:szCs w:val="22"/>
        </w:rPr>
      </w:pPr>
      <w:r w:rsidRPr="00A04365">
        <w:rPr>
          <w:rStyle w:val="eop"/>
          <w:rFonts w:asciiTheme="minorHAnsi" w:hAnsiTheme="minorHAnsi" w:cstheme="minorHAnsi"/>
          <w:sz w:val="22"/>
          <w:szCs w:val="22"/>
        </w:rPr>
        <w:t>Załącznik Nr 3 – Wykaz osób</w:t>
      </w:r>
    </w:p>
    <w:p w14:paraId="179C7AF5" w14:textId="6AE269D9" w:rsidR="007677F8" w:rsidRPr="007A2A8C" w:rsidRDefault="007677F8" w:rsidP="0021063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</w:p>
    <w:sectPr w:rsidR="007677F8" w:rsidRPr="007A2A8C" w:rsidSect="00A83C4D">
      <w:headerReference w:type="default" r:id="rId13"/>
      <w:footerReference w:type="even" r:id="rId14"/>
      <w:footerReference w:type="default" r:id="rId15"/>
      <w:pgSz w:w="11906" w:h="16838" w:code="9"/>
      <w:pgMar w:top="1134" w:right="1416" w:bottom="1135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75ACE6" w14:textId="77777777" w:rsidR="00AB56AD" w:rsidRDefault="00AB56AD">
      <w:r>
        <w:separator/>
      </w:r>
    </w:p>
  </w:endnote>
  <w:endnote w:type="continuationSeparator" w:id="0">
    <w:p w14:paraId="2F715566" w14:textId="77777777" w:rsidR="00AB56AD" w:rsidRDefault="00AB56AD">
      <w:r>
        <w:continuationSeparator/>
      </w:r>
    </w:p>
  </w:endnote>
  <w:endnote w:type="continuationNotice" w:id="1">
    <w:p w14:paraId="772AA5A1" w14:textId="77777777" w:rsidR="00AB56AD" w:rsidRDefault="00AB56A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Yu Gothic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">
    <w:altName w:val="Arial Unicode MS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E98143" w14:textId="77777777" w:rsidR="00662FEB" w:rsidRDefault="00662FE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510B39E" w14:textId="77777777" w:rsidR="00662FEB" w:rsidRDefault="00662F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2451C7" w14:textId="7BE10633" w:rsidR="00662FEB" w:rsidRPr="000B13BC" w:rsidRDefault="00662FEB" w:rsidP="00BB2D38">
    <w:pPr>
      <w:pStyle w:val="Stopka"/>
      <w:framePr w:wrap="around" w:vAnchor="text" w:hAnchor="margin" w:xAlign="center" w:y="1"/>
      <w:rPr>
        <w:rStyle w:val="Numerstrony"/>
        <w:rFonts w:asciiTheme="minorHAnsi" w:hAnsiTheme="minorHAnsi" w:cstheme="minorHAnsi"/>
      </w:rPr>
    </w:pPr>
    <w:r w:rsidRPr="000B13BC">
      <w:rPr>
        <w:rStyle w:val="Numerstrony"/>
        <w:rFonts w:asciiTheme="minorHAnsi" w:hAnsiTheme="minorHAnsi" w:cstheme="minorHAnsi"/>
      </w:rPr>
      <w:t xml:space="preserve">- </w:t>
    </w:r>
    <w:r w:rsidRPr="000B13BC">
      <w:rPr>
        <w:rStyle w:val="Numerstrony"/>
        <w:rFonts w:asciiTheme="minorHAnsi" w:hAnsiTheme="minorHAnsi" w:cstheme="minorHAnsi"/>
      </w:rPr>
      <w:fldChar w:fldCharType="begin"/>
    </w:r>
    <w:r w:rsidRPr="000B13BC">
      <w:rPr>
        <w:rStyle w:val="Numerstrony"/>
        <w:rFonts w:asciiTheme="minorHAnsi" w:hAnsiTheme="minorHAnsi" w:cstheme="minorHAnsi"/>
      </w:rPr>
      <w:instrText xml:space="preserve">PAGE  </w:instrText>
    </w:r>
    <w:r w:rsidRPr="000B13BC">
      <w:rPr>
        <w:rStyle w:val="Numerstrony"/>
        <w:rFonts w:asciiTheme="minorHAnsi" w:hAnsiTheme="minorHAnsi" w:cstheme="minorHAnsi"/>
      </w:rPr>
      <w:fldChar w:fldCharType="separate"/>
    </w:r>
    <w:r w:rsidR="000027FA">
      <w:rPr>
        <w:rStyle w:val="Numerstrony"/>
        <w:rFonts w:asciiTheme="minorHAnsi" w:hAnsiTheme="minorHAnsi" w:cstheme="minorHAnsi"/>
        <w:noProof/>
      </w:rPr>
      <w:t>5</w:t>
    </w:r>
    <w:r w:rsidRPr="000B13BC">
      <w:rPr>
        <w:rStyle w:val="Numerstrony"/>
        <w:rFonts w:asciiTheme="minorHAnsi" w:hAnsiTheme="minorHAnsi" w:cstheme="minorHAnsi"/>
      </w:rPr>
      <w:fldChar w:fldCharType="end"/>
    </w:r>
    <w:r w:rsidRPr="000B13BC">
      <w:rPr>
        <w:rStyle w:val="Numerstrony"/>
        <w:rFonts w:asciiTheme="minorHAnsi" w:hAnsiTheme="minorHAnsi" w:cstheme="minorHAnsi"/>
      </w:rPr>
      <w:t xml:space="preserve"> -</w:t>
    </w:r>
  </w:p>
  <w:p w14:paraId="52623CCC" w14:textId="77777777" w:rsidR="00662FEB" w:rsidRDefault="00662FEB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4741B3" w14:textId="77777777" w:rsidR="00AB56AD" w:rsidRDefault="00AB56AD">
      <w:r>
        <w:separator/>
      </w:r>
    </w:p>
  </w:footnote>
  <w:footnote w:type="continuationSeparator" w:id="0">
    <w:p w14:paraId="5C0DC1C5" w14:textId="77777777" w:rsidR="00AB56AD" w:rsidRDefault="00AB56AD">
      <w:r>
        <w:continuationSeparator/>
      </w:r>
    </w:p>
  </w:footnote>
  <w:footnote w:type="continuationNotice" w:id="1">
    <w:p w14:paraId="31F5872B" w14:textId="77777777" w:rsidR="00AB56AD" w:rsidRDefault="00AB56A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2468C9" w14:textId="77777777" w:rsidR="00662FEB" w:rsidRPr="009350E7" w:rsidRDefault="00662FE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288" w:hanging="720"/>
      </w:pPr>
      <w:rPr>
        <w:rFonts w:ascii="Arial" w:hAnsi="Arial" w:cs="Arial"/>
        <w:b w:val="0"/>
        <w:color w:val="auto"/>
        <w:sz w:val="22"/>
        <w:szCs w:val="22"/>
        <w:lang w:val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2" w15:restartNumberingAfterBreak="0">
    <w:nsid w:val="01FF3281"/>
    <w:multiLevelType w:val="hybridMultilevel"/>
    <w:tmpl w:val="2EECA130"/>
    <w:lvl w:ilvl="0" w:tplc="7728B78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7F063B"/>
    <w:multiLevelType w:val="hybridMultilevel"/>
    <w:tmpl w:val="64DCE6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B0493F"/>
    <w:multiLevelType w:val="hybridMultilevel"/>
    <w:tmpl w:val="20E66F38"/>
    <w:lvl w:ilvl="0" w:tplc="19DA1BBC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71A2C15"/>
    <w:multiLevelType w:val="hybridMultilevel"/>
    <w:tmpl w:val="69B835E0"/>
    <w:lvl w:ilvl="0" w:tplc="641AAB34">
      <w:start w:val="5"/>
      <w:numFmt w:val="upperRoman"/>
      <w:pStyle w:val="Nagwek2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B9C0B95"/>
    <w:multiLevelType w:val="hybridMultilevel"/>
    <w:tmpl w:val="D304F6CC"/>
    <w:lvl w:ilvl="0" w:tplc="8E0A989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15A6733"/>
    <w:multiLevelType w:val="hybridMultilevel"/>
    <w:tmpl w:val="71263694"/>
    <w:lvl w:ilvl="0" w:tplc="112C475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7DB5085"/>
    <w:multiLevelType w:val="hybridMultilevel"/>
    <w:tmpl w:val="1076CE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3E4792"/>
    <w:multiLevelType w:val="hybridMultilevel"/>
    <w:tmpl w:val="A60813F0"/>
    <w:lvl w:ilvl="0" w:tplc="37369E4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DFD216F"/>
    <w:multiLevelType w:val="hybridMultilevel"/>
    <w:tmpl w:val="331E7DF0"/>
    <w:lvl w:ilvl="0" w:tplc="B0508AE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E3197E"/>
    <w:multiLevelType w:val="multilevel"/>
    <w:tmpl w:val="EE8628C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232AF5FF"/>
    <w:multiLevelType w:val="hybridMultilevel"/>
    <w:tmpl w:val="F6DCF158"/>
    <w:lvl w:ilvl="0" w:tplc="8000E6C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DF6253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48A56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B45D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7852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828D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74FF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6888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5DC11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1344DB"/>
    <w:multiLevelType w:val="hybridMultilevel"/>
    <w:tmpl w:val="43487BCE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C5A5304"/>
    <w:multiLevelType w:val="multilevel"/>
    <w:tmpl w:val="AED0EA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4E875377"/>
    <w:multiLevelType w:val="hybridMultilevel"/>
    <w:tmpl w:val="B1BAB362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4F5B0D51"/>
    <w:multiLevelType w:val="hybridMultilevel"/>
    <w:tmpl w:val="123E29D6"/>
    <w:lvl w:ilvl="0" w:tplc="B0508AE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2265308"/>
    <w:multiLevelType w:val="multilevel"/>
    <w:tmpl w:val="5B3C71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2762DB8"/>
    <w:multiLevelType w:val="hybridMultilevel"/>
    <w:tmpl w:val="6DAE39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175D2B"/>
    <w:multiLevelType w:val="hybridMultilevel"/>
    <w:tmpl w:val="1B029046"/>
    <w:lvl w:ilvl="0" w:tplc="6BC601A0">
      <w:start w:val="1"/>
      <w:numFmt w:val="upperRoman"/>
      <w:lvlText w:val="%1."/>
      <w:lvlJc w:val="left"/>
      <w:pPr>
        <w:ind w:left="862" w:hanging="720"/>
      </w:pPr>
      <w:rPr>
        <w:rFonts w:hint="default"/>
        <w:color w:val="auto"/>
      </w:rPr>
    </w:lvl>
    <w:lvl w:ilvl="1" w:tplc="46545D52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3F94774E">
      <w:start w:val="1"/>
      <w:numFmt w:val="decimal"/>
      <w:lvlText w:val="%3)"/>
      <w:lvlJc w:val="left"/>
      <w:pPr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443D2F"/>
    <w:multiLevelType w:val="multilevel"/>
    <w:tmpl w:val="F0462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5B947BB"/>
    <w:multiLevelType w:val="multilevel"/>
    <w:tmpl w:val="1B76D70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2" w15:restartNumberingAfterBreak="0">
    <w:nsid w:val="68444496"/>
    <w:multiLevelType w:val="hybridMultilevel"/>
    <w:tmpl w:val="418CE20A"/>
    <w:lvl w:ilvl="0" w:tplc="FF34FD2C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B9C1446"/>
    <w:multiLevelType w:val="hybridMultilevel"/>
    <w:tmpl w:val="EC02A0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31C4403"/>
    <w:multiLevelType w:val="hybridMultilevel"/>
    <w:tmpl w:val="DCFAFBF8"/>
    <w:lvl w:ilvl="0" w:tplc="B0508AE6">
      <w:start w:val="1"/>
      <w:numFmt w:val="bullet"/>
      <w:lvlText w:val=""/>
      <w:lvlJc w:val="left"/>
      <w:pPr>
        <w:ind w:left="36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5627018"/>
    <w:multiLevelType w:val="hybridMultilevel"/>
    <w:tmpl w:val="81041DD6"/>
    <w:lvl w:ilvl="0" w:tplc="0A360412">
      <w:start w:val="1"/>
      <w:numFmt w:val="lowerLetter"/>
      <w:lvlText w:val="%1."/>
      <w:lvlJc w:val="left"/>
      <w:pPr>
        <w:ind w:left="1428" w:hanging="360"/>
      </w:pPr>
    </w:lvl>
    <w:lvl w:ilvl="1" w:tplc="69CAD80A">
      <w:start w:val="1"/>
      <w:numFmt w:val="lowerLetter"/>
      <w:lvlText w:val="%2."/>
      <w:lvlJc w:val="left"/>
      <w:pPr>
        <w:ind w:left="2148" w:hanging="360"/>
      </w:pPr>
    </w:lvl>
    <w:lvl w:ilvl="2" w:tplc="8E9EE0B8">
      <w:start w:val="1"/>
      <w:numFmt w:val="lowerRoman"/>
      <w:lvlText w:val="%3."/>
      <w:lvlJc w:val="right"/>
      <w:pPr>
        <w:ind w:left="2868" w:hanging="180"/>
      </w:pPr>
    </w:lvl>
    <w:lvl w:ilvl="3" w:tplc="9064F08E">
      <w:start w:val="1"/>
      <w:numFmt w:val="decimal"/>
      <w:lvlText w:val="%4."/>
      <w:lvlJc w:val="left"/>
      <w:pPr>
        <w:ind w:left="3588" w:hanging="360"/>
      </w:pPr>
    </w:lvl>
    <w:lvl w:ilvl="4" w:tplc="3C2815F4">
      <w:start w:val="1"/>
      <w:numFmt w:val="lowerLetter"/>
      <w:lvlText w:val="%5."/>
      <w:lvlJc w:val="left"/>
      <w:pPr>
        <w:ind w:left="4308" w:hanging="360"/>
      </w:pPr>
    </w:lvl>
    <w:lvl w:ilvl="5" w:tplc="B514738E">
      <w:start w:val="1"/>
      <w:numFmt w:val="lowerRoman"/>
      <w:lvlText w:val="%6."/>
      <w:lvlJc w:val="right"/>
      <w:pPr>
        <w:ind w:left="5028" w:hanging="180"/>
      </w:pPr>
    </w:lvl>
    <w:lvl w:ilvl="6" w:tplc="819A586A">
      <w:start w:val="1"/>
      <w:numFmt w:val="decimal"/>
      <w:lvlText w:val="%7."/>
      <w:lvlJc w:val="left"/>
      <w:pPr>
        <w:ind w:left="5748" w:hanging="360"/>
      </w:pPr>
    </w:lvl>
    <w:lvl w:ilvl="7" w:tplc="73B45BB2">
      <w:start w:val="1"/>
      <w:numFmt w:val="lowerLetter"/>
      <w:lvlText w:val="%8."/>
      <w:lvlJc w:val="left"/>
      <w:pPr>
        <w:ind w:left="6468" w:hanging="360"/>
      </w:pPr>
    </w:lvl>
    <w:lvl w:ilvl="8" w:tplc="399ECE70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7DD1117B"/>
    <w:multiLevelType w:val="hybridMultilevel"/>
    <w:tmpl w:val="78F851F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F727EAA"/>
    <w:multiLevelType w:val="hybridMultilevel"/>
    <w:tmpl w:val="5C72D908"/>
    <w:lvl w:ilvl="0" w:tplc="57D6342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FAD70D3"/>
    <w:multiLevelType w:val="hybridMultilevel"/>
    <w:tmpl w:val="0B82BF32"/>
    <w:lvl w:ilvl="0" w:tplc="89F89576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color w:val="auto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2"/>
  </w:num>
  <w:num w:numId="2">
    <w:abstractNumId w:val="25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</w:num>
  <w:num w:numId="5">
    <w:abstractNumId w:val="20"/>
  </w:num>
  <w:num w:numId="6">
    <w:abstractNumId w:val="1"/>
  </w:num>
  <w:num w:numId="7">
    <w:abstractNumId w:val="17"/>
  </w:num>
  <w:num w:numId="8">
    <w:abstractNumId w:val="22"/>
  </w:num>
  <w:num w:numId="9">
    <w:abstractNumId w:val="28"/>
  </w:num>
  <w:num w:numId="10">
    <w:abstractNumId w:val="8"/>
  </w:num>
  <w:num w:numId="11">
    <w:abstractNumId w:val="23"/>
  </w:num>
  <w:num w:numId="12">
    <w:abstractNumId w:val="18"/>
  </w:num>
  <w:num w:numId="13">
    <w:abstractNumId w:val="2"/>
  </w:num>
  <w:num w:numId="14">
    <w:abstractNumId w:val="7"/>
  </w:num>
  <w:num w:numId="15">
    <w:abstractNumId w:val="4"/>
  </w:num>
  <w:num w:numId="16">
    <w:abstractNumId w:val="21"/>
  </w:num>
  <w:num w:numId="17">
    <w:abstractNumId w:val="5"/>
  </w:num>
  <w:num w:numId="18">
    <w:abstractNumId w:val="14"/>
  </w:num>
  <w:num w:numId="19">
    <w:abstractNumId w:val="6"/>
  </w:num>
  <w:num w:numId="20">
    <w:abstractNumId w:val="15"/>
  </w:num>
  <w:num w:numId="21">
    <w:abstractNumId w:val="26"/>
  </w:num>
  <w:num w:numId="22">
    <w:abstractNumId w:val="10"/>
  </w:num>
  <w:num w:numId="23">
    <w:abstractNumId w:val="16"/>
  </w:num>
  <w:num w:numId="24">
    <w:abstractNumId w:val="3"/>
  </w:num>
  <w:num w:numId="25">
    <w:abstractNumId w:val="27"/>
  </w:num>
  <w:num w:numId="26">
    <w:abstractNumId w:val="24"/>
  </w:num>
  <w:num w:numId="27">
    <w:abstractNumId w:val="13"/>
  </w:num>
  <w:num w:numId="28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U3MjIxNjc3MTQ1tTRV0lEKTi0uzszPAykwrgUAObXdvCwAAAA="/>
  </w:docVars>
  <w:rsids>
    <w:rsidRoot w:val="00F415DB"/>
    <w:rsid w:val="00001808"/>
    <w:rsid w:val="000027FA"/>
    <w:rsid w:val="00004D43"/>
    <w:rsid w:val="000052A4"/>
    <w:rsid w:val="00007E18"/>
    <w:rsid w:val="000109FA"/>
    <w:rsid w:val="000149CD"/>
    <w:rsid w:val="00022D2F"/>
    <w:rsid w:val="000240E9"/>
    <w:rsid w:val="000336B7"/>
    <w:rsid w:val="00035375"/>
    <w:rsid w:val="000478EC"/>
    <w:rsid w:val="00050B88"/>
    <w:rsid w:val="00094688"/>
    <w:rsid w:val="000B13BC"/>
    <w:rsid w:val="000B4ED2"/>
    <w:rsid w:val="000B558F"/>
    <w:rsid w:val="000D25A7"/>
    <w:rsid w:val="000D6A3A"/>
    <w:rsid w:val="000E2B4D"/>
    <w:rsid w:val="000F0370"/>
    <w:rsid w:val="001007E3"/>
    <w:rsid w:val="00101495"/>
    <w:rsid w:val="0010267B"/>
    <w:rsid w:val="00105443"/>
    <w:rsid w:val="00120518"/>
    <w:rsid w:val="0013075A"/>
    <w:rsid w:val="0014679F"/>
    <w:rsid w:val="00150EBA"/>
    <w:rsid w:val="00154C6D"/>
    <w:rsid w:val="001651F4"/>
    <w:rsid w:val="00167928"/>
    <w:rsid w:val="00171426"/>
    <w:rsid w:val="00181E5E"/>
    <w:rsid w:val="00184DCB"/>
    <w:rsid w:val="00186C1B"/>
    <w:rsid w:val="0019459C"/>
    <w:rsid w:val="001A0257"/>
    <w:rsid w:val="001B3D34"/>
    <w:rsid w:val="001B6B51"/>
    <w:rsid w:val="001C0EB4"/>
    <w:rsid w:val="001C3EEC"/>
    <w:rsid w:val="001C78C5"/>
    <w:rsid w:val="001D7846"/>
    <w:rsid w:val="001E3064"/>
    <w:rsid w:val="001E7360"/>
    <w:rsid w:val="001E7B7B"/>
    <w:rsid w:val="002013D4"/>
    <w:rsid w:val="0020218F"/>
    <w:rsid w:val="002044D6"/>
    <w:rsid w:val="0021063F"/>
    <w:rsid w:val="00216415"/>
    <w:rsid w:val="002300E4"/>
    <w:rsid w:val="00230A1F"/>
    <w:rsid w:val="00240910"/>
    <w:rsid w:val="00247B15"/>
    <w:rsid w:val="00253304"/>
    <w:rsid w:val="00253892"/>
    <w:rsid w:val="002675EA"/>
    <w:rsid w:val="00272D55"/>
    <w:rsid w:val="00281BCC"/>
    <w:rsid w:val="00283C44"/>
    <w:rsid w:val="002940F8"/>
    <w:rsid w:val="00294A0B"/>
    <w:rsid w:val="002A7BD0"/>
    <w:rsid w:val="002B3C3E"/>
    <w:rsid w:val="002C1575"/>
    <w:rsid w:val="002C3174"/>
    <w:rsid w:val="002C4519"/>
    <w:rsid w:val="002C4FCF"/>
    <w:rsid w:val="002D06EB"/>
    <w:rsid w:val="002D22F4"/>
    <w:rsid w:val="002D3D86"/>
    <w:rsid w:val="002E5FF7"/>
    <w:rsid w:val="002F67D4"/>
    <w:rsid w:val="002F6BEB"/>
    <w:rsid w:val="00303A42"/>
    <w:rsid w:val="00332B35"/>
    <w:rsid w:val="003366EF"/>
    <w:rsid w:val="00336ABE"/>
    <w:rsid w:val="00343FC4"/>
    <w:rsid w:val="003638E3"/>
    <w:rsid w:val="00365336"/>
    <w:rsid w:val="00365EC4"/>
    <w:rsid w:val="003713B4"/>
    <w:rsid w:val="003731F8"/>
    <w:rsid w:val="003742FC"/>
    <w:rsid w:val="0038013E"/>
    <w:rsid w:val="00381876"/>
    <w:rsid w:val="00396514"/>
    <w:rsid w:val="003A5F6C"/>
    <w:rsid w:val="003B2709"/>
    <w:rsid w:val="003B50D1"/>
    <w:rsid w:val="003C3AAC"/>
    <w:rsid w:val="003C5D36"/>
    <w:rsid w:val="003D3FB5"/>
    <w:rsid w:val="003D55FF"/>
    <w:rsid w:val="003E19AC"/>
    <w:rsid w:val="003E2444"/>
    <w:rsid w:val="003E6E71"/>
    <w:rsid w:val="003F69F5"/>
    <w:rsid w:val="003F6EE0"/>
    <w:rsid w:val="00403E63"/>
    <w:rsid w:val="00422CD6"/>
    <w:rsid w:val="00426606"/>
    <w:rsid w:val="00426F2A"/>
    <w:rsid w:val="00431BBC"/>
    <w:rsid w:val="00433D75"/>
    <w:rsid w:val="00436DA7"/>
    <w:rsid w:val="004425C7"/>
    <w:rsid w:val="00445A13"/>
    <w:rsid w:val="00447822"/>
    <w:rsid w:val="00452AA0"/>
    <w:rsid w:val="004603CB"/>
    <w:rsid w:val="004671F4"/>
    <w:rsid w:val="0046739D"/>
    <w:rsid w:val="00473331"/>
    <w:rsid w:val="0048028D"/>
    <w:rsid w:val="004829EB"/>
    <w:rsid w:val="004A46D3"/>
    <w:rsid w:val="004B1FAE"/>
    <w:rsid w:val="004B50DD"/>
    <w:rsid w:val="004C314C"/>
    <w:rsid w:val="004C732F"/>
    <w:rsid w:val="004C7CFB"/>
    <w:rsid w:val="004E1819"/>
    <w:rsid w:val="00510015"/>
    <w:rsid w:val="00520B88"/>
    <w:rsid w:val="0052543F"/>
    <w:rsid w:val="00530EFC"/>
    <w:rsid w:val="005473AE"/>
    <w:rsid w:val="00547EAA"/>
    <w:rsid w:val="00570AE1"/>
    <w:rsid w:val="005738E7"/>
    <w:rsid w:val="00574590"/>
    <w:rsid w:val="00580F24"/>
    <w:rsid w:val="0058509B"/>
    <w:rsid w:val="005A3153"/>
    <w:rsid w:val="005B073B"/>
    <w:rsid w:val="005C46C0"/>
    <w:rsid w:val="005C6E68"/>
    <w:rsid w:val="005D2247"/>
    <w:rsid w:val="005D5EFB"/>
    <w:rsid w:val="005E015E"/>
    <w:rsid w:val="005E272F"/>
    <w:rsid w:val="005E3052"/>
    <w:rsid w:val="005E6DB5"/>
    <w:rsid w:val="005E78BC"/>
    <w:rsid w:val="005E7CAD"/>
    <w:rsid w:val="005F39CA"/>
    <w:rsid w:val="005F6157"/>
    <w:rsid w:val="005F6ECA"/>
    <w:rsid w:val="00602CA4"/>
    <w:rsid w:val="00614D68"/>
    <w:rsid w:val="00634031"/>
    <w:rsid w:val="00634453"/>
    <w:rsid w:val="0063469E"/>
    <w:rsid w:val="006364E2"/>
    <w:rsid w:val="00636F95"/>
    <w:rsid w:val="00646810"/>
    <w:rsid w:val="00657874"/>
    <w:rsid w:val="00657D91"/>
    <w:rsid w:val="00662FEB"/>
    <w:rsid w:val="0066588D"/>
    <w:rsid w:val="00676F66"/>
    <w:rsid w:val="006811CA"/>
    <w:rsid w:val="006871CD"/>
    <w:rsid w:val="00687703"/>
    <w:rsid w:val="00690353"/>
    <w:rsid w:val="006931DD"/>
    <w:rsid w:val="0069754B"/>
    <w:rsid w:val="006A0C7D"/>
    <w:rsid w:val="006A1821"/>
    <w:rsid w:val="006B24BC"/>
    <w:rsid w:val="006E49C9"/>
    <w:rsid w:val="006F10AA"/>
    <w:rsid w:val="006F5695"/>
    <w:rsid w:val="0071052E"/>
    <w:rsid w:val="00712AF6"/>
    <w:rsid w:val="00716EEA"/>
    <w:rsid w:val="00720F1B"/>
    <w:rsid w:val="0072116F"/>
    <w:rsid w:val="007226ED"/>
    <w:rsid w:val="00727ED2"/>
    <w:rsid w:val="00744550"/>
    <w:rsid w:val="00750C9B"/>
    <w:rsid w:val="00751D9A"/>
    <w:rsid w:val="0075229E"/>
    <w:rsid w:val="00755B42"/>
    <w:rsid w:val="00762439"/>
    <w:rsid w:val="007677F8"/>
    <w:rsid w:val="007722BF"/>
    <w:rsid w:val="007A2A8C"/>
    <w:rsid w:val="007A37CC"/>
    <w:rsid w:val="007A44B1"/>
    <w:rsid w:val="007B3060"/>
    <w:rsid w:val="007B3BAB"/>
    <w:rsid w:val="007B41A4"/>
    <w:rsid w:val="007D4074"/>
    <w:rsid w:val="007E6128"/>
    <w:rsid w:val="007F0245"/>
    <w:rsid w:val="00810387"/>
    <w:rsid w:val="008132B2"/>
    <w:rsid w:val="00820148"/>
    <w:rsid w:val="008209EA"/>
    <w:rsid w:val="00825A25"/>
    <w:rsid w:val="00827E6D"/>
    <w:rsid w:val="00833444"/>
    <w:rsid w:val="00833E1C"/>
    <w:rsid w:val="00837320"/>
    <w:rsid w:val="00852982"/>
    <w:rsid w:val="00874836"/>
    <w:rsid w:val="00884CBB"/>
    <w:rsid w:val="00890294"/>
    <w:rsid w:val="008A2090"/>
    <w:rsid w:val="008A64EF"/>
    <w:rsid w:val="008A75F3"/>
    <w:rsid w:val="008B0269"/>
    <w:rsid w:val="008B3BF3"/>
    <w:rsid w:val="008B4F60"/>
    <w:rsid w:val="008C2BBE"/>
    <w:rsid w:val="008C4155"/>
    <w:rsid w:val="008C4CEB"/>
    <w:rsid w:val="008C6137"/>
    <w:rsid w:val="008C74C5"/>
    <w:rsid w:val="008D11E6"/>
    <w:rsid w:val="008D5FA2"/>
    <w:rsid w:val="008D60BC"/>
    <w:rsid w:val="008D7EA5"/>
    <w:rsid w:val="008F3380"/>
    <w:rsid w:val="008F3A27"/>
    <w:rsid w:val="008F615E"/>
    <w:rsid w:val="00901A73"/>
    <w:rsid w:val="0090401C"/>
    <w:rsid w:val="00905137"/>
    <w:rsid w:val="00906E09"/>
    <w:rsid w:val="009103D4"/>
    <w:rsid w:val="00911A6E"/>
    <w:rsid w:val="009128EE"/>
    <w:rsid w:val="0092355C"/>
    <w:rsid w:val="00925ECD"/>
    <w:rsid w:val="00930308"/>
    <w:rsid w:val="0093196C"/>
    <w:rsid w:val="009350E7"/>
    <w:rsid w:val="00935F3F"/>
    <w:rsid w:val="00936760"/>
    <w:rsid w:val="00936DD0"/>
    <w:rsid w:val="00941BB0"/>
    <w:rsid w:val="00942EC5"/>
    <w:rsid w:val="00943474"/>
    <w:rsid w:val="009451DA"/>
    <w:rsid w:val="0095343C"/>
    <w:rsid w:val="0095390A"/>
    <w:rsid w:val="009632AB"/>
    <w:rsid w:val="00980394"/>
    <w:rsid w:val="009A0089"/>
    <w:rsid w:val="009A5B2D"/>
    <w:rsid w:val="009A6186"/>
    <w:rsid w:val="009B04E7"/>
    <w:rsid w:val="009C0432"/>
    <w:rsid w:val="009E6322"/>
    <w:rsid w:val="009F3ECD"/>
    <w:rsid w:val="009F5773"/>
    <w:rsid w:val="009F7FCC"/>
    <w:rsid w:val="00A04365"/>
    <w:rsid w:val="00A068D5"/>
    <w:rsid w:val="00A07DF9"/>
    <w:rsid w:val="00A10A6D"/>
    <w:rsid w:val="00A2357F"/>
    <w:rsid w:val="00A26012"/>
    <w:rsid w:val="00A62165"/>
    <w:rsid w:val="00A75CFC"/>
    <w:rsid w:val="00A762FD"/>
    <w:rsid w:val="00A83C4D"/>
    <w:rsid w:val="00A86919"/>
    <w:rsid w:val="00A93E32"/>
    <w:rsid w:val="00AA4A91"/>
    <w:rsid w:val="00AA7DA7"/>
    <w:rsid w:val="00AB195D"/>
    <w:rsid w:val="00AB48A2"/>
    <w:rsid w:val="00AB56AD"/>
    <w:rsid w:val="00AE14B8"/>
    <w:rsid w:val="00AE3485"/>
    <w:rsid w:val="00AF22BD"/>
    <w:rsid w:val="00AF3D54"/>
    <w:rsid w:val="00B00F3B"/>
    <w:rsid w:val="00B355F9"/>
    <w:rsid w:val="00B37394"/>
    <w:rsid w:val="00B37B3F"/>
    <w:rsid w:val="00B41A38"/>
    <w:rsid w:val="00B47E78"/>
    <w:rsid w:val="00B50FD1"/>
    <w:rsid w:val="00B51633"/>
    <w:rsid w:val="00B5475B"/>
    <w:rsid w:val="00B578B9"/>
    <w:rsid w:val="00B6549C"/>
    <w:rsid w:val="00B81823"/>
    <w:rsid w:val="00B97CE0"/>
    <w:rsid w:val="00BA0C63"/>
    <w:rsid w:val="00BA48B0"/>
    <w:rsid w:val="00BB2D38"/>
    <w:rsid w:val="00BD5395"/>
    <w:rsid w:val="00BE4A98"/>
    <w:rsid w:val="00BE7F35"/>
    <w:rsid w:val="00C20B74"/>
    <w:rsid w:val="00C31F5F"/>
    <w:rsid w:val="00C409C3"/>
    <w:rsid w:val="00C4423E"/>
    <w:rsid w:val="00C51E25"/>
    <w:rsid w:val="00C52FFB"/>
    <w:rsid w:val="00C54F51"/>
    <w:rsid w:val="00C5760C"/>
    <w:rsid w:val="00C63255"/>
    <w:rsid w:val="00C748C3"/>
    <w:rsid w:val="00C8211C"/>
    <w:rsid w:val="00C82FCF"/>
    <w:rsid w:val="00C86372"/>
    <w:rsid w:val="00CB1F34"/>
    <w:rsid w:val="00CB3B7D"/>
    <w:rsid w:val="00CB3C97"/>
    <w:rsid w:val="00CB75E1"/>
    <w:rsid w:val="00CC2CE4"/>
    <w:rsid w:val="00CC6DBF"/>
    <w:rsid w:val="00CD2D29"/>
    <w:rsid w:val="00CD3988"/>
    <w:rsid w:val="00CD5290"/>
    <w:rsid w:val="00CD7780"/>
    <w:rsid w:val="00CF6862"/>
    <w:rsid w:val="00D00CD8"/>
    <w:rsid w:val="00D16F52"/>
    <w:rsid w:val="00D3425D"/>
    <w:rsid w:val="00D3644D"/>
    <w:rsid w:val="00D36E76"/>
    <w:rsid w:val="00D52776"/>
    <w:rsid w:val="00D60EEA"/>
    <w:rsid w:val="00D652C2"/>
    <w:rsid w:val="00D66356"/>
    <w:rsid w:val="00D701D9"/>
    <w:rsid w:val="00D70957"/>
    <w:rsid w:val="00D70B35"/>
    <w:rsid w:val="00D70C9F"/>
    <w:rsid w:val="00D72361"/>
    <w:rsid w:val="00D80B89"/>
    <w:rsid w:val="00D83D25"/>
    <w:rsid w:val="00D87999"/>
    <w:rsid w:val="00DA5484"/>
    <w:rsid w:val="00DC0BA2"/>
    <w:rsid w:val="00DC40E0"/>
    <w:rsid w:val="00DC7565"/>
    <w:rsid w:val="00DD0934"/>
    <w:rsid w:val="00DE5EA6"/>
    <w:rsid w:val="00DE7D42"/>
    <w:rsid w:val="00DF302D"/>
    <w:rsid w:val="00DF42E5"/>
    <w:rsid w:val="00E14FAE"/>
    <w:rsid w:val="00E153A9"/>
    <w:rsid w:val="00E1635E"/>
    <w:rsid w:val="00E20274"/>
    <w:rsid w:val="00E23F34"/>
    <w:rsid w:val="00E326D2"/>
    <w:rsid w:val="00E40467"/>
    <w:rsid w:val="00E4103F"/>
    <w:rsid w:val="00E50557"/>
    <w:rsid w:val="00E533F7"/>
    <w:rsid w:val="00E54E49"/>
    <w:rsid w:val="00E62094"/>
    <w:rsid w:val="00E63811"/>
    <w:rsid w:val="00E63F83"/>
    <w:rsid w:val="00E8063C"/>
    <w:rsid w:val="00E823DA"/>
    <w:rsid w:val="00E838D5"/>
    <w:rsid w:val="00E90DBF"/>
    <w:rsid w:val="00EA1C3D"/>
    <w:rsid w:val="00EA2C74"/>
    <w:rsid w:val="00EA5009"/>
    <w:rsid w:val="00EB01C8"/>
    <w:rsid w:val="00EB3CDC"/>
    <w:rsid w:val="00EB5975"/>
    <w:rsid w:val="00ED0991"/>
    <w:rsid w:val="00EE692B"/>
    <w:rsid w:val="00EF1DFC"/>
    <w:rsid w:val="00EF7975"/>
    <w:rsid w:val="00F07EA3"/>
    <w:rsid w:val="00F22887"/>
    <w:rsid w:val="00F26EA7"/>
    <w:rsid w:val="00F364F4"/>
    <w:rsid w:val="00F415DB"/>
    <w:rsid w:val="00F47107"/>
    <w:rsid w:val="00F47B2B"/>
    <w:rsid w:val="00F50958"/>
    <w:rsid w:val="00F5626F"/>
    <w:rsid w:val="00F56CA9"/>
    <w:rsid w:val="00F60214"/>
    <w:rsid w:val="00F61087"/>
    <w:rsid w:val="00F6398C"/>
    <w:rsid w:val="00F65E42"/>
    <w:rsid w:val="00F65FBD"/>
    <w:rsid w:val="00F77261"/>
    <w:rsid w:val="00F82A26"/>
    <w:rsid w:val="00F8443B"/>
    <w:rsid w:val="00F86EF2"/>
    <w:rsid w:val="00F91080"/>
    <w:rsid w:val="00F96908"/>
    <w:rsid w:val="00FA7D8D"/>
    <w:rsid w:val="00FB0593"/>
    <w:rsid w:val="00FB1EE8"/>
    <w:rsid w:val="00FB35CC"/>
    <w:rsid w:val="00FB49E6"/>
    <w:rsid w:val="00FB52B5"/>
    <w:rsid w:val="00FC678C"/>
    <w:rsid w:val="00FD739C"/>
    <w:rsid w:val="00FE0CE1"/>
    <w:rsid w:val="00FF22DD"/>
    <w:rsid w:val="052AC4F2"/>
    <w:rsid w:val="0DE862D3"/>
    <w:rsid w:val="0F843334"/>
    <w:rsid w:val="26927498"/>
    <w:rsid w:val="28AC6983"/>
    <w:rsid w:val="2F307BF4"/>
    <w:rsid w:val="337CF491"/>
    <w:rsid w:val="38F48513"/>
    <w:rsid w:val="3D5EBB03"/>
    <w:rsid w:val="3F821143"/>
    <w:rsid w:val="40D58CB8"/>
    <w:rsid w:val="458FD57E"/>
    <w:rsid w:val="46EA4FAE"/>
    <w:rsid w:val="472BA5DF"/>
    <w:rsid w:val="50CA204D"/>
    <w:rsid w:val="5AC61C0F"/>
    <w:rsid w:val="5C36FFFC"/>
    <w:rsid w:val="5FF87F12"/>
    <w:rsid w:val="6373E7D3"/>
    <w:rsid w:val="6444F7AF"/>
    <w:rsid w:val="6B27F725"/>
    <w:rsid w:val="6F389C24"/>
    <w:rsid w:val="78509959"/>
    <w:rsid w:val="7EA7C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24454E"/>
  <w15:chartTrackingRefBased/>
  <w15:docId w15:val="{C9927192-46CD-4132-9C60-EAD9642AB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Default Paragraph Font" w:uiPriority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B01C8"/>
  </w:style>
  <w:style w:type="paragraph" w:styleId="Nagwek1">
    <w:name w:val="heading 1"/>
    <w:basedOn w:val="Normalny"/>
    <w:next w:val="Nagwek2"/>
    <w:autoRedefine/>
    <w:qFormat/>
    <w:rsid w:val="002D06EB"/>
    <w:pPr>
      <w:numPr>
        <w:numId w:val="3"/>
      </w:numPr>
      <w:spacing w:before="360" w:after="120"/>
      <w:ind w:left="431" w:hanging="431"/>
      <w:outlineLvl w:val="0"/>
    </w:pPr>
    <w:rPr>
      <w:rFonts w:cs="Arial"/>
      <w:b/>
      <w:bCs/>
      <w:caps/>
      <w:kern w:val="32"/>
      <w:sz w:val="24"/>
      <w:szCs w:val="24"/>
    </w:rPr>
  </w:style>
  <w:style w:type="paragraph" w:styleId="Nagwek2">
    <w:name w:val="heading 2"/>
    <w:basedOn w:val="Normalny"/>
    <w:link w:val="Nagwek2Znak"/>
    <w:autoRedefine/>
    <w:qFormat/>
    <w:rsid w:val="00403E63"/>
    <w:pPr>
      <w:numPr>
        <w:numId w:val="17"/>
      </w:numPr>
      <w:tabs>
        <w:tab w:val="left" w:pos="851"/>
      </w:tabs>
      <w:ind w:left="426" w:hanging="426"/>
      <w:jc w:val="both"/>
      <w:outlineLvl w:val="1"/>
    </w:pPr>
    <w:rPr>
      <w:rFonts w:ascii="Arial" w:hAnsi="Arial" w:cs="Arial"/>
      <w:b/>
      <w:bCs/>
      <w:iCs/>
    </w:rPr>
  </w:style>
  <w:style w:type="paragraph" w:styleId="Nagwek3">
    <w:name w:val="heading 3"/>
    <w:basedOn w:val="Normalny"/>
    <w:autoRedefine/>
    <w:qFormat/>
    <w:rsid w:val="00AB195D"/>
    <w:pPr>
      <w:tabs>
        <w:tab w:val="left" w:pos="284"/>
      </w:tabs>
      <w:spacing w:before="60" w:after="120"/>
      <w:ind w:left="284" w:hanging="357"/>
      <w:jc w:val="both"/>
      <w:outlineLvl w:val="2"/>
    </w:pPr>
    <w:rPr>
      <w:bCs/>
      <w:sz w:val="24"/>
      <w:szCs w:val="24"/>
    </w:rPr>
  </w:style>
  <w:style w:type="paragraph" w:styleId="Nagwek4">
    <w:name w:val="heading 4"/>
    <w:basedOn w:val="Normalny"/>
    <w:autoRedefine/>
    <w:qFormat/>
    <w:rsid w:val="002D06EB"/>
    <w:pPr>
      <w:keepNext/>
      <w:numPr>
        <w:ilvl w:val="3"/>
        <w:numId w:val="3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qFormat/>
    <w:rsid w:val="002D06EB"/>
    <w:pPr>
      <w:numPr>
        <w:ilvl w:val="4"/>
        <w:numId w:val="3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D06EB"/>
    <w:pPr>
      <w:numPr>
        <w:ilvl w:val="5"/>
        <w:numId w:val="3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2D06EB"/>
    <w:pPr>
      <w:numPr>
        <w:ilvl w:val="6"/>
        <w:numId w:val="3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2D06EB"/>
    <w:pPr>
      <w:numPr>
        <w:ilvl w:val="7"/>
        <w:numId w:val="3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2D06EB"/>
    <w:pPr>
      <w:numPr>
        <w:ilvl w:val="8"/>
        <w:numId w:val="3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50E7"/>
  </w:style>
  <w:style w:type="paragraph" w:styleId="Tekstpodstawowywcity">
    <w:name w:val="Body Text Indent"/>
    <w:basedOn w:val="Normalny"/>
    <w:rsid w:val="00C51E25"/>
    <w:pPr>
      <w:tabs>
        <w:tab w:val="left" w:pos="9214"/>
        <w:tab w:val="left" w:pos="9356"/>
      </w:tabs>
      <w:ind w:left="4963"/>
      <w:jc w:val="center"/>
    </w:pPr>
    <w:rPr>
      <w:rFonts w:ascii="Garamond" w:hAnsi="Garamond"/>
      <w:i/>
      <w:iCs/>
      <w:sz w:val="22"/>
      <w:szCs w:val="24"/>
    </w:rPr>
  </w:style>
  <w:style w:type="paragraph" w:styleId="Tekstpodstawowy">
    <w:name w:val="Body Text"/>
    <w:basedOn w:val="Normalny"/>
    <w:rsid w:val="00C8211C"/>
    <w:pPr>
      <w:spacing w:after="120"/>
    </w:pPr>
  </w:style>
  <w:style w:type="paragraph" w:customStyle="1" w:styleId="pkt">
    <w:name w:val="pkt"/>
    <w:basedOn w:val="Normalny"/>
    <w:rsid w:val="002D06EB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433D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33D7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433D7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0149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9C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7677F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677F8"/>
  </w:style>
  <w:style w:type="character" w:styleId="Odwoanieprzypisudolnego">
    <w:name w:val="footnote reference"/>
    <w:uiPriority w:val="99"/>
    <w:rsid w:val="007677F8"/>
    <w:rPr>
      <w:vertAlign w:val="superscript"/>
    </w:rPr>
  </w:style>
  <w:style w:type="paragraph" w:styleId="Tekstpodstawowy3">
    <w:name w:val="Body Text 3"/>
    <w:basedOn w:val="Normalny"/>
    <w:link w:val="Tekstpodstawowy3Znak"/>
    <w:rsid w:val="009A61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A6186"/>
    <w:rPr>
      <w:sz w:val="16"/>
      <w:szCs w:val="16"/>
    </w:rPr>
  </w:style>
  <w:style w:type="paragraph" w:customStyle="1" w:styleId="Default">
    <w:name w:val="Default"/>
    <w:rsid w:val="009A618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ragraph">
    <w:name w:val="paragraph"/>
    <w:basedOn w:val="Normalny"/>
    <w:rsid w:val="00F7726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77261"/>
  </w:style>
  <w:style w:type="character" w:customStyle="1" w:styleId="eop">
    <w:name w:val="eop"/>
    <w:rsid w:val="00F77261"/>
  </w:style>
  <w:style w:type="paragraph" w:styleId="Listapunktowana">
    <w:name w:val="List Bullet"/>
    <w:basedOn w:val="Normalny"/>
    <w:unhideWhenUsed/>
    <w:rsid w:val="00F8443B"/>
    <w:pPr>
      <w:ind w:left="283" w:hanging="283"/>
    </w:pPr>
    <w:rPr>
      <w:color w:val="000080"/>
      <w:sz w:val="24"/>
    </w:rPr>
  </w:style>
  <w:style w:type="character" w:customStyle="1" w:styleId="fontstyle01">
    <w:name w:val="fontstyle01"/>
    <w:basedOn w:val="Domylnaczcionkaakapitu"/>
    <w:rsid w:val="00884CBB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43474"/>
    <w:pPr>
      <w:spacing w:before="100" w:beforeAutospacing="1" w:after="100" w:afterAutospacing="1"/>
    </w:pPr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403E63"/>
    <w:rPr>
      <w:rFonts w:ascii="Arial" w:hAnsi="Arial" w:cs="Arial"/>
      <w:b/>
      <w:bCs/>
      <w:iCs/>
    </w:rPr>
  </w:style>
  <w:style w:type="paragraph" w:styleId="Zwykytekst">
    <w:name w:val="Plain Text"/>
    <w:basedOn w:val="Normalny"/>
    <w:link w:val="ZwykytekstZnak"/>
    <w:unhideWhenUsed/>
    <w:rsid w:val="00BE7F35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BE7F35"/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lwina.balcerak@amu.edu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amu.edu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5D41EB768A64598577282C7AE997D" ma:contentTypeVersion="42" ma:contentTypeDescription="Utwórz nowy dokument." ma:contentTypeScope="" ma:versionID="2095efae78a34506d22dde8460412dfc">
  <xsd:schema xmlns:xsd="http://www.w3.org/2001/XMLSchema" xmlns:xs="http://www.w3.org/2001/XMLSchema" xmlns:p="http://schemas.microsoft.com/office/2006/metadata/properties" xmlns:ns1="http://schemas.microsoft.com/sharepoint/v3" xmlns:ns3="efb57606-50b2-45cd-9d5a-ebdcd7dd2da0" xmlns:ns4="88475fa8-4b85-4105-a38d-cde50496d132" targetNamespace="http://schemas.microsoft.com/office/2006/metadata/properties" ma:root="true" ma:fieldsID="e52f80587295766856f4d3b972a82b4a" ns1:_="" ns3:_="" ns4:_="">
    <xsd:import namespace="http://schemas.microsoft.com/sharepoint/v3"/>
    <xsd:import namespace="efb57606-50b2-45cd-9d5a-ebdcd7dd2da0"/>
    <xsd:import namespace="88475fa8-4b85-4105-a38d-cde50496d13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ingHintHash" minOccurs="0"/>
                <xsd:element ref="ns3:SharedWithDetails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1:_ip_UnifiedCompliancePolicyProperties" minOccurs="0"/>
                <xsd:element ref="ns1:_ip_UnifiedCompliancePolicyUIAc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NotebookType" minOccurs="0"/>
                <xsd:element ref="ns4:FolderType" minOccurs="0"/>
                <xsd:element ref="ns4:CultureName" minOccurs="0"/>
                <xsd:element ref="ns4:AppVersion" minOccurs="0"/>
                <xsd:element ref="ns4:TeamsChannelId" minOccurs="0"/>
                <xsd:element ref="ns4:Owner" minOccurs="0"/>
                <xsd:element ref="ns4:Math_Settings" minOccurs="0"/>
                <xsd:element ref="ns4:DefaultSectionNames" minOccurs="0"/>
                <xsd:element ref="ns4:Templates" minOccurs="0"/>
                <xsd:element ref="ns4:Teachers" minOccurs="0"/>
                <xsd:element ref="ns4:Students" minOccurs="0"/>
                <xsd:element ref="ns4:Student_Groups" minOccurs="0"/>
                <xsd:element ref="ns4:Distribution_Groups" minOccurs="0"/>
                <xsd:element ref="ns4:LMS_Mapping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4:IsNotebookLocked" minOccurs="0"/>
                <xsd:element ref="ns4:MediaLengthInSeconds" minOccurs="0"/>
                <xsd:element ref="ns4:_activity" minOccurs="0"/>
                <xsd:element ref="ns4:MediaServiceSearchProperties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Właściwości ujednoliconych zasad zgodności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Akcja interfejsu użytkownika ujednoliconych zasad zgodności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b57606-50b2-45cd-9d5a-ebdcd7dd2da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krót wskazówki dotyczącej udostępniania" ma:internalName="SharingHintHash" ma:readOnly="true">
      <xsd:simpleType>
        <xsd:restriction base="dms:Text"/>
      </xsd:simpleType>
    </xsd:element>
    <xsd:element name="SharedWithDetails" ma:index="10" nillable="true" ma:displayName="Udostępnione dla — szczegóły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1" nillable="true" ma:displayName="Ostatnio udostępniane według użytkownika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Ostatnio udostępniane według czasu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475fa8-4b85-4105-a38d-cde50496d1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5" nillable="true" ma:displayName="Notebook Type" ma:internalName="NotebookType">
      <xsd:simpleType>
        <xsd:restriction base="dms:Text"/>
      </xsd:simpleType>
    </xsd:element>
    <xsd:element name="FolderType" ma:index="26" nillable="true" ma:displayName="Folder Type" ma:internalName="FolderType">
      <xsd:simpleType>
        <xsd:restriction base="dms:Text"/>
      </xsd:simpleType>
    </xsd:element>
    <xsd:element name="CultureName" ma:index="27" nillable="true" ma:displayName="Culture Name" ma:internalName="CultureName">
      <xsd:simpleType>
        <xsd:restriction base="dms:Text"/>
      </xsd:simpleType>
    </xsd:element>
    <xsd:element name="AppVersion" ma:index="28" nillable="true" ma:displayName="App Version" ma:internalName="AppVersion">
      <xsd:simpleType>
        <xsd:restriction base="dms:Text"/>
      </xsd:simpleType>
    </xsd:element>
    <xsd:element name="TeamsChannelId" ma:index="29" nillable="true" ma:displayName="Teams Channel Id" ma:internalName="TeamsChannelId">
      <xsd:simpleType>
        <xsd:restriction base="dms:Text"/>
      </xsd:simpleType>
    </xsd:element>
    <xsd:element name="Owner" ma:index="3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31" nillable="true" ma:displayName="Math Settings" ma:internalName="Math_Settings">
      <xsd:simpleType>
        <xsd:restriction base="dms:Text"/>
      </xsd:simpleType>
    </xsd:element>
    <xsd:element name="DefaultSectionNames" ma:index="32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34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5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6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7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8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9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40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41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42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43" nillable="true" ma:displayName="Is Collaboration Space Locked" ma:internalName="Is_Collaboration_Space_Locked">
      <xsd:simpleType>
        <xsd:restriction base="dms:Boolean"/>
      </xsd:simpleType>
    </xsd:element>
    <xsd:element name="IsNotebookLocked" ma:index="44" nillable="true" ma:displayName="Is Notebook Locked" ma:internalName="IsNotebookLocked">
      <xsd:simpleType>
        <xsd:restriction base="dms:Boolean"/>
      </xsd:simpleType>
    </xsd:element>
    <xsd:element name="MediaLengthInSeconds" ma:index="45" nillable="true" ma:displayName="Length (seconds)" ma:internalName="MediaLengthInSeconds" ma:readOnly="true">
      <xsd:simpleType>
        <xsd:restriction base="dms:Unknown"/>
      </xsd:simpleType>
    </xsd:element>
    <xsd:element name="_activity" ma:index="46" nillable="true" ma:displayName="_activity" ma:hidden="true" ma:internalName="_activity">
      <xsd:simpleType>
        <xsd:restriction base="dms:Note"/>
      </xsd:simpleType>
    </xsd:element>
    <xsd:element name="MediaServiceSearchProperties" ma:index="4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49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sNotebookLocked xmlns="88475fa8-4b85-4105-a38d-cde50496d132" xsi:nil="true"/>
    <_ip_UnifiedCompliancePolicyUIAction xmlns="http://schemas.microsoft.com/sharepoint/v3" xsi:nil="true"/>
    <Has_Teacher_Only_SectionGroup xmlns="88475fa8-4b85-4105-a38d-cde50496d132" xsi:nil="true"/>
    <Teachers xmlns="88475fa8-4b85-4105-a38d-cde50496d132">
      <UserInfo>
        <DisplayName/>
        <AccountId xsi:nil="true"/>
        <AccountType/>
      </UserInfo>
    </Teachers>
    <TeamsChannelId xmlns="88475fa8-4b85-4105-a38d-cde50496d132" xsi:nil="true"/>
    <Invited_Teachers xmlns="88475fa8-4b85-4105-a38d-cde50496d132" xsi:nil="true"/>
    <CultureName xmlns="88475fa8-4b85-4105-a38d-cde50496d132" xsi:nil="true"/>
    <Owner xmlns="88475fa8-4b85-4105-a38d-cde50496d132">
      <UserInfo>
        <DisplayName/>
        <AccountId xsi:nil="true"/>
        <AccountType/>
      </UserInfo>
    </Owner>
    <Distribution_Groups xmlns="88475fa8-4b85-4105-a38d-cde50496d132" xsi:nil="true"/>
    <AppVersion xmlns="88475fa8-4b85-4105-a38d-cde50496d132" xsi:nil="true"/>
    <DefaultSectionNames xmlns="88475fa8-4b85-4105-a38d-cde50496d132" xsi:nil="true"/>
    <Is_Collaboration_Space_Locked xmlns="88475fa8-4b85-4105-a38d-cde50496d132" xsi:nil="true"/>
    <_ip_UnifiedCompliancePolicyProperties xmlns="http://schemas.microsoft.com/sharepoint/v3" xsi:nil="true"/>
    <NotebookType xmlns="88475fa8-4b85-4105-a38d-cde50496d132" xsi:nil="true"/>
    <Templates xmlns="88475fa8-4b85-4105-a38d-cde50496d132" xsi:nil="true"/>
    <FolderType xmlns="88475fa8-4b85-4105-a38d-cde50496d132" xsi:nil="true"/>
    <Student_Groups xmlns="88475fa8-4b85-4105-a38d-cde50496d132">
      <UserInfo>
        <DisplayName/>
        <AccountId xsi:nil="true"/>
        <AccountType/>
      </UserInfo>
    </Student_Groups>
    <LMS_Mappings xmlns="88475fa8-4b85-4105-a38d-cde50496d132" xsi:nil="true"/>
    <Invited_Students xmlns="88475fa8-4b85-4105-a38d-cde50496d132" xsi:nil="true"/>
    <_activity xmlns="88475fa8-4b85-4105-a38d-cde50496d132" xsi:nil="true"/>
    <Math_Settings xmlns="88475fa8-4b85-4105-a38d-cde50496d132" xsi:nil="true"/>
    <Self_Registration_Enabled xmlns="88475fa8-4b85-4105-a38d-cde50496d132" xsi:nil="true"/>
    <Students xmlns="88475fa8-4b85-4105-a38d-cde50496d132">
      <UserInfo>
        <DisplayName/>
        <AccountId xsi:nil="true"/>
        <AccountType/>
      </UserInfo>
    </Student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8D73D4-CF96-4956-B2BF-04990A9E09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fb57606-50b2-45cd-9d5a-ebdcd7dd2da0"/>
    <ds:schemaRef ds:uri="88475fa8-4b85-4105-a38d-cde50496d1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26C4168-4854-43EA-AC73-8EB358F5C3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52D006-9CFF-42D6-A180-30CC1BD142FC}">
  <ds:schemaRefs>
    <ds:schemaRef ds:uri="http://schemas.microsoft.com/sharepoint/v3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88475fa8-4b85-4105-a38d-cde50496d132"/>
    <ds:schemaRef ds:uri="efb57606-50b2-45cd-9d5a-ebdcd7dd2da0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687F281-3D4B-4CA6-A818-404819670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72</TotalTime>
  <Pages>5</Pages>
  <Words>1943</Words>
  <Characters>12881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 OFERTY</vt:lpstr>
    </vt:vector>
  </TitlesOfParts>
  <Company/>
  <LinksUpToDate>false</LinksUpToDate>
  <CharactersWithSpaces>14795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OFERTY</dc:title>
  <dc:subject/>
  <dc:creator>UAM</dc:creator>
  <cp:keywords/>
  <cp:lastModifiedBy>Alicja Bemowicz</cp:lastModifiedBy>
  <cp:revision>29</cp:revision>
  <cp:lastPrinted>2023-12-08T12:50:00Z</cp:lastPrinted>
  <dcterms:created xsi:type="dcterms:W3CDTF">2024-03-15T12:51:00Z</dcterms:created>
  <dcterms:modified xsi:type="dcterms:W3CDTF">2024-04-17T10:59:00Z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0x010100B425D41EB768A64598577282C7AE997D</vt:lpwstr>
  </property>
</Properties>
</file>