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848EF" w14:textId="3F84A25E" w:rsidR="00D62E6E" w:rsidRPr="00E27A2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E27A21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E27A21" w:rsidRPr="00E27A21">
        <w:rPr>
          <w:rFonts w:ascii="Arial Narrow" w:eastAsia="Times New Roman" w:hAnsi="Arial Narrow" w:cs="Arial"/>
          <w:bCs/>
          <w:szCs w:val="18"/>
          <w:lang w:eastAsia="pl-PL"/>
        </w:rPr>
        <w:t>12</w:t>
      </w:r>
      <w:r w:rsidRPr="00E27A21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27A21" w14:paraId="6356881D" w14:textId="77777777" w:rsidTr="00D62E6E">
        <w:tc>
          <w:tcPr>
            <w:tcW w:w="2800" w:type="dxa"/>
            <w:shd w:val="clear" w:color="auto" w:fill="auto"/>
          </w:tcPr>
          <w:p w14:paraId="08D2C495" w14:textId="77777777" w:rsidR="00D62E6E" w:rsidRPr="00E27A2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27A21">
              <w:rPr>
                <w:rFonts w:ascii="Arial Narrow" w:hAnsi="Arial Narrow" w:cs="Arial"/>
                <w:b/>
              </w:rPr>
              <w:t>Wykonawca</w:t>
            </w:r>
            <w:r w:rsidRPr="00E27A2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CC2DBF" w14:textId="77777777" w:rsidR="00D62E6E" w:rsidRPr="00E27A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C03B2E7" w14:textId="77777777" w:rsidR="00D62E6E" w:rsidRPr="00E27A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F342CC" w14:textId="77777777" w:rsidR="00D62E6E" w:rsidRPr="00E27A2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27A2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27A2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27A2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E27A21" w14:paraId="3B87F84F" w14:textId="77777777" w:rsidTr="00D62E6E">
        <w:tc>
          <w:tcPr>
            <w:tcW w:w="2800" w:type="dxa"/>
            <w:shd w:val="clear" w:color="auto" w:fill="auto"/>
          </w:tcPr>
          <w:p w14:paraId="09B0B1FB" w14:textId="77777777" w:rsidR="00D62E6E" w:rsidRPr="00E27A2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27A2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AA89DCF" w14:textId="77777777" w:rsidR="00D62E6E" w:rsidRPr="00E27A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1BAEDD0" w14:textId="77777777" w:rsidR="00D62E6E" w:rsidRPr="00E27A2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41EF59" w14:textId="77777777" w:rsidR="00D62E6E" w:rsidRPr="00E27A2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27A2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27A2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27A2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A4DB368" w14:textId="77777777" w:rsidR="00BC121E" w:rsidRPr="00E27A2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5A7F" w:rsidRPr="00E27A21" w14:paraId="69F8136F" w14:textId="77777777" w:rsidTr="003570C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F09D8FA" w14:textId="77777777" w:rsidR="00315A7F" w:rsidRPr="00E27A21" w:rsidRDefault="00315A7F" w:rsidP="003570C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17D5CA4F" w14:textId="359EC46D" w:rsidR="00315A7F" w:rsidRPr="00E27A21" w:rsidRDefault="00315A7F" w:rsidP="003570C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E27A2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E27A2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E27A2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E27A2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E27A2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E27A2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7FBF0A38" w14:textId="77777777" w:rsidR="00315A7F" w:rsidRPr="00E27A21" w:rsidRDefault="00315A7F" w:rsidP="003570C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EF7F829" w14:textId="77777777" w:rsidR="00315A7F" w:rsidRPr="00E27A21" w:rsidRDefault="00315A7F" w:rsidP="003570C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5332122A" w14:textId="6D0E81A8" w:rsidR="00BC121E" w:rsidRPr="00E27A21" w:rsidRDefault="00315A7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27A21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E27A21">
        <w:rPr>
          <w:rFonts w:ascii="Arial Narrow" w:eastAsia="Times New Roman" w:hAnsi="Arial Narrow" w:cs="Arial"/>
          <w:lang w:eastAsia="pl-PL"/>
        </w:rPr>
        <w:t>N</w:t>
      </w:r>
      <w:r w:rsidR="00BC121E" w:rsidRPr="00E27A21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27A21" w14:paraId="72C05BE1" w14:textId="77777777" w:rsidTr="00D62E6E">
        <w:tc>
          <w:tcPr>
            <w:tcW w:w="2269" w:type="dxa"/>
            <w:shd w:val="clear" w:color="auto" w:fill="auto"/>
          </w:tcPr>
          <w:p w14:paraId="42EFBA7C" w14:textId="77777777" w:rsidR="00D62E6E" w:rsidRPr="00E27A2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D2101A" w14:textId="71C32C95" w:rsidR="00D62E6E" w:rsidRPr="00E27A21" w:rsidRDefault="00315A7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pracowni Hemodynamicznej i stymulatorów serca</w:t>
            </w:r>
            <w:r w:rsidR="00D62E6E" w:rsidRPr="00E27A21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315A7F" w:rsidRPr="00E27A21" w14:paraId="31D631EB" w14:textId="77777777" w:rsidTr="003570C7">
        <w:tc>
          <w:tcPr>
            <w:tcW w:w="2269" w:type="dxa"/>
            <w:shd w:val="clear" w:color="auto" w:fill="auto"/>
          </w:tcPr>
          <w:p w14:paraId="6FD225BF" w14:textId="77777777" w:rsidR="00315A7F" w:rsidRPr="00E27A21" w:rsidRDefault="00315A7F" w:rsidP="003570C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FF07AC" w14:textId="0E1DC323" w:rsidR="00315A7F" w:rsidRPr="00E27A21" w:rsidRDefault="00315A7F" w:rsidP="003570C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b/>
                <w:lang w:eastAsia="pl-PL"/>
              </w:rPr>
              <w:t>57/2024</w:t>
            </w:r>
          </w:p>
        </w:tc>
      </w:tr>
    </w:tbl>
    <w:p w14:paraId="1885EFA4" w14:textId="70D918CD" w:rsidR="00BC121E" w:rsidRPr="00E27A21" w:rsidRDefault="00315A7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E27A21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E27A21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E27A21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E27A21">
        <w:rPr>
          <w:rFonts w:ascii="Arial Narrow" w:eastAsia="Times New Roman" w:hAnsi="Arial Narrow" w:cs="Arial"/>
          <w:b/>
          <w:lang w:eastAsia="pl-PL"/>
        </w:rPr>
        <w:t>,</w:t>
      </w:r>
      <w:r w:rsidR="00BC121E" w:rsidRPr="00E27A21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E27A21">
        <w:rPr>
          <w:rFonts w:ascii="Arial Narrow" w:eastAsia="Times New Roman" w:hAnsi="Arial Narrow" w:cs="Arial"/>
          <w:bCs/>
          <w:lang w:eastAsia="pl-PL"/>
        </w:rPr>
        <w:t>, że:</w:t>
      </w:r>
    </w:p>
    <w:p w14:paraId="65472BF6" w14:textId="77777777" w:rsidR="00BC121E" w:rsidRPr="00E27A2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E27A21">
        <w:rPr>
          <w:rFonts w:ascii="Arial Narrow" w:eastAsia="Times New Roman" w:hAnsi="Arial Narrow" w:cs="Arial"/>
          <w:b/>
          <w:bCs/>
        </w:rPr>
        <w:object w:dxaOrig="0" w:dyaOrig="0" w14:anchorId="20179C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E27A21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E27A21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E27A21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E27A21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E27A21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E27A21">
        <w:rPr>
          <w:rFonts w:ascii="Arial Narrow" w:eastAsia="Times New Roman" w:hAnsi="Arial Narrow" w:cs="Arial"/>
          <w:lang w:eastAsia="pl-PL"/>
        </w:rPr>
        <w:t>.</w:t>
      </w:r>
    </w:p>
    <w:p w14:paraId="766E5DD9" w14:textId="77777777" w:rsidR="00BC121E" w:rsidRPr="00E27A2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27A21">
        <w:rPr>
          <w:rFonts w:ascii="Arial Narrow" w:eastAsia="Times New Roman" w:hAnsi="Arial Narrow" w:cs="Arial"/>
          <w:b/>
          <w:bCs/>
        </w:rPr>
        <w:object w:dxaOrig="0" w:dyaOrig="0" w14:anchorId="44D8869E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E27A21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E27A21">
        <w:rPr>
          <w:rFonts w:ascii="Arial Narrow" w:eastAsia="Times New Roman" w:hAnsi="Arial Narrow" w:cs="Arial"/>
          <w:lang w:eastAsia="pl-PL"/>
        </w:rPr>
        <w:t xml:space="preserve">            </w:t>
      </w:r>
      <w:r w:rsidRPr="00E27A21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E27A21">
        <w:rPr>
          <w:rFonts w:ascii="Arial Narrow" w:eastAsia="Times New Roman" w:hAnsi="Arial Narrow" w:cs="Arial"/>
          <w:lang w:eastAsia="pl-PL"/>
        </w:rPr>
        <w:t>t.j. Dz.U. z 2023r. poz. 1689</w:t>
      </w:r>
      <w:r w:rsidRPr="00E27A21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031333BD" w14:textId="77777777" w:rsidR="00BF69A4" w:rsidRPr="00E27A2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27A21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27A21" w14:paraId="7207D0D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48E56" w14:textId="77777777" w:rsidR="00BC121E" w:rsidRPr="00E27A2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54752" w14:textId="77777777" w:rsidR="00BC121E" w:rsidRPr="00E27A2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DE99C" w14:textId="77777777" w:rsidR="00BC121E" w:rsidRPr="00E27A2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E27A21" w14:paraId="26F76D1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30F9C" w14:textId="77777777" w:rsidR="00BC121E" w:rsidRPr="00E27A2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AF50" w14:textId="77777777" w:rsidR="00BC121E" w:rsidRPr="00E27A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44929" w14:textId="77777777" w:rsidR="00BC121E" w:rsidRPr="00E27A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E27A21" w14:paraId="2A2C4D9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17C06" w14:textId="77777777" w:rsidR="00BC121E" w:rsidRPr="00E27A2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DC82" w14:textId="77777777" w:rsidR="00BC121E" w:rsidRPr="00E27A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111C" w14:textId="77777777" w:rsidR="00BC121E" w:rsidRPr="00E27A2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0AA765A" w14:textId="77777777" w:rsidR="00BC121E" w:rsidRPr="00E27A2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E27A21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68B06E8" w14:textId="77777777" w:rsidR="00BC121E" w:rsidRPr="00E27A2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E27A21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E27A21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3E94AC34" w14:textId="77777777" w:rsidR="00067B62" w:rsidRPr="00E27A2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E27A21">
        <w:rPr>
          <w:rFonts w:ascii="Arial Narrow" w:eastAsia="Times New Roman" w:hAnsi="Arial Narrow" w:cs="Arial"/>
          <w:color w:val="0070C0"/>
          <w:lang w:eastAsia="pl-PL"/>
        </w:rPr>
        <w:t>*</w:t>
      </w:r>
      <w:r w:rsidRPr="00E27A21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E27A21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689F1587" w14:textId="77777777" w:rsidR="00067B62" w:rsidRPr="00E27A2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27A21" w14:paraId="076B7569" w14:textId="77777777" w:rsidTr="00620E37">
        <w:tc>
          <w:tcPr>
            <w:tcW w:w="2660" w:type="dxa"/>
            <w:shd w:val="clear" w:color="auto" w:fill="auto"/>
          </w:tcPr>
          <w:p w14:paraId="3A09BAE7" w14:textId="77777777" w:rsidR="00BC121E" w:rsidRPr="00E27A2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254081C" w14:textId="77777777" w:rsidR="00BC121E" w:rsidRPr="00E27A2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CC7EBFF" w14:textId="77777777" w:rsidR="00BC121E" w:rsidRPr="00E27A2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E27A2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E27A2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CB55699" w14:textId="77777777" w:rsidR="00BC121E" w:rsidRPr="00E27A2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3C817EF" w14:textId="77777777" w:rsidR="00BC121E" w:rsidRPr="00E27A2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4AD21D" w14:textId="0895F0DA" w:rsidR="00BC121E" w:rsidRPr="00E27A2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27A2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15A7F" w:rsidRPr="00E27A2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E27A2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E27A2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083EC93" w14:textId="77777777" w:rsidR="00106AC7" w:rsidRPr="00E27A21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E27A21" w:rsidSect="00C534E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26D862" w14:textId="77777777" w:rsidR="00C534E1" w:rsidRDefault="00C534E1">
      <w:r>
        <w:separator/>
      </w:r>
    </w:p>
  </w:endnote>
  <w:endnote w:type="continuationSeparator" w:id="0">
    <w:p w14:paraId="76C8709A" w14:textId="77777777" w:rsidR="00C534E1" w:rsidRDefault="00C53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2CD4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999FEF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52E3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AEB5FB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5FA30B9">
        <v:line id="_x0000_s1025" style="position:absolute;left:0;text-align:left;z-index:251657728" from="-3.85pt,8.7pt" to="455.15pt,8.7pt"/>
      </w:pict>
    </w:r>
  </w:p>
  <w:p w14:paraId="72C3674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D3B22F" w14:textId="77777777" w:rsidR="00315A7F" w:rsidRDefault="00315A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B65F42" w14:textId="77777777" w:rsidR="00C534E1" w:rsidRDefault="00C534E1">
      <w:r>
        <w:separator/>
      </w:r>
    </w:p>
  </w:footnote>
  <w:footnote w:type="continuationSeparator" w:id="0">
    <w:p w14:paraId="4D35819A" w14:textId="77777777" w:rsidR="00C534E1" w:rsidRDefault="00C53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69C40" w14:textId="77777777" w:rsidR="00315A7F" w:rsidRDefault="00315A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A8578" w14:textId="77777777" w:rsidR="00315A7F" w:rsidRDefault="00315A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16E99" w14:textId="77777777" w:rsidR="00315A7F" w:rsidRDefault="00315A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7302142">
    <w:abstractNumId w:val="13"/>
  </w:num>
  <w:num w:numId="2" w16cid:durableId="1991670276">
    <w:abstractNumId w:val="0"/>
  </w:num>
  <w:num w:numId="3" w16cid:durableId="1049185826">
    <w:abstractNumId w:val="11"/>
  </w:num>
  <w:num w:numId="4" w16cid:durableId="645279453">
    <w:abstractNumId w:val="8"/>
  </w:num>
  <w:num w:numId="5" w16cid:durableId="59140986">
    <w:abstractNumId w:val="7"/>
  </w:num>
  <w:num w:numId="6" w16cid:durableId="2008511342">
    <w:abstractNumId w:val="1"/>
  </w:num>
  <w:num w:numId="7" w16cid:durableId="296255444">
    <w:abstractNumId w:val="6"/>
  </w:num>
  <w:num w:numId="8" w16cid:durableId="852962589">
    <w:abstractNumId w:val="3"/>
  </w:num>
  <w:num w:numId="9" w16cid:durableId="2030133107">
    <w:abstractNumId w:val="2"/>
  </w:num>
  <w:num w:numId="10" w16cid:durableId="388499622">
    <w:abstractNumId w:val="5"/>
  </w:num>
  <w:num w:numId="11" w16cid:durableId="1881547322">
    <w:abstractNumId w:val="10"/>
  </w:num>
  <w:num w:numId="12" w16cid:durableId="1152329219">
    <w:abstractNumId w:val="4"/>
  </w:num>
  <w:num w:numId="13" w16cid:durableId="108401064">
    <w:abstractNumId w:val="9"/>
  </w:num>
  <w:num w:numId="14" w16cid:durableId="3133427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4E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15A7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597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534E1"/>
    <w:rsid w:val="00C606B9"/>
    <w:rsid w:val="00C65401"/>
    <w:rsid w:val="00C93F0A"/>
    <w:rsid w:val="00CB6204"/>
    <w:rsid w:val="00CC527A"/>
    <w:rsid w:val="00D628FD"/>
    <w:rsid w:val="00D62E6E"/>
    <w:rsid w:val="00D74F94"/>
    <w:rsid w:val="00DD482A"/>
    <w:rsid w:val="00DE0396"/>
    <w:rsid w:val="00DE0405"/>
    <w:rsid w:val="00DE252B"/>
    <w:rsid w:val="00E0229C"/>
    <w:rsid w:val="00E27A21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5D15D6"/>
  <w15:chartTrackingRefBased/>
  <w15:docId w15:val="{E36C3B13-2726-4D32-B0D3-D84D80C4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1823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Załącznik nr 12 do SWZ</vt:lpstr>
    </vt:vector>
  </TitlesOfParts>
  <Company>Datacomp Sp. z o.o.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2024-04-22T12:01:00Z</cp:lastPrinted>
  <dcterms:created xsi:type="dcterms:W3CDTF">2024-04-22T12:01:00Z</dcterms:created>
  <dcterms:modified xsi:type="dcterms:W3CDTF">2024-04-22T12:01:00Z</dcterms:modified>
</cp:coreProperties>
</file>