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586AF1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Podmiot</w:t>
      </w:r>
      <w:r w:rsidR="007936D6" w:rsidRPr="00586AF1">
        <w:rPr>
          <w:rFonts w:ascii="Cambria" w:hAnsi="Cambria" w:cs="Arial"/>
          <w:b/>
          <w:sz w:val="21"/>
          <w:szCs w:val="21"/>
        </w:rPr>
        <w:t>:</w:t>
      </w:r>
      <w:r w:rsidR="00221A06" w:rsidRPr="00586AF1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586AF1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586AF1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586AF1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586AF1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586AF1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586AF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586AF1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586AF1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586AF1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586AF1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(imię, n</w:t>
      </w:r>
      <w:r w:rsidR="00825A09" w:rsidRPr="00586AF1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586AF1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586AF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586AF1">
        <w:rPr>
          <w:rFonts w:ascii="Cambria" w:hAnsi="Cambria" w:cs="Arial"/>
          <w:b/>
          <w:u w:val="single"/>
        </w:rPr>
        <w:t>Oświadczeni</w:t>
      </w:r>
      <w:r w:rsidR="007C3D44" w:rsidRPr="00586AF1">
        <w:rPr>
          <w:rFonts w:ascii="Cambria" w:hAnsi="Cambria" w:cs="Arial"/>
          <w:b/>
          <w:u w:val="single"/>
        </w:rPr>
        <w:t>a</w:t>
      </w:r>
      <w:r w:rsidRPr="00586AF1">
        <w:rPr>
          <w:rFonts w:ascii="Cambria" w:hAnsi="Cambria" w:cs="Arial"/>
          <w:b/>
          <w:u w:val="single"/>
        </w:rPr>
        <w:t xml:space="preserve"> </w:t>
      </w:r>
      <w:r w:rsidR="00F70CBC" w:rsidRPr="00586AF1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586AF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586AF1">
        <w:rPr>
          <w:rFonts w:ascii="Cambria" w:hAnsi="Cambria" w:cs="Arial"/>
          <w:b/>
          <w:sz w:val="20"/>
          <w:szCs w:val="20"/>
        </w:rPr>
        <w:t>UWZGLĘDNIAJĄCE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PRZESŁAN</w:t>
      </w:r>
      <w:r w:rsidRPr="00586AF1">
        <w:rPr>
          <w:rFonts w:ascii="Cambria" w:hAnsi="Cambria" w:cs="Arial"/>
          <w:b/>
          <w:sz w:val="20"/>
          <w:szCs w:val="20"/>
        </w:rPr>
        <w:t>KI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586AF1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586AF1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5EBD51FD" w:rsidR="00277159" w:rsidRPr="00586AF1" w:rsidRDefault="00277159" w:rsidP="00586AF1">
      <w:pPr>
        <w:jc w:val="both"/>
        <w:rPr>
          <w:rFonts w:ascii="Cambria" w:hAnsi="Cambria" w:cs="Arial"/>
          <w:b/>
          <w:szCs w:val="20"/>
        </w:rPr>
      </w:pPr>
      <w:r w:rsidRPr="0094643C">
        <w:rPr>
          <w:rFonts w:ascii="Cambria" w:hAnsi="Cambria" w:cs="Arial"/>
          <w:szCs w:val="20"/>
        </w:rPr>
        <w:t xml:space="preserve">Na potrzeby postępowania o udzielenie zamówienia publicznego pn. </w:t>
      </w:r>
      <w:r w:rsidR="0094643C" w:rsidRPr="0094643C">
        <w:rPr>
          <w:rFonts w:ascii="Cambria" w:hAnsi="Cambria"/>
          <w:b/>
        </w:rPr>
        <w:t>remont schodów zewnętrznych wejściowych do budynku Wydziału Matematyki i Informatyki ul. Uniwersytetu Poznańskiego 4 w Poznaniu</w:t>
      </w:r>
      <w:r w:rsidRPr="0094643C">
        <w:rPr>
          <w:rFonts w:ascii="Cambria" w:hAnsi="Cambria" w:cs="Arial"/>
          <w:iCs/>
          <w:szCs w:val="20"/>
        </w:rPr>
        <w:t xml:space="preserve">, </w:t>
      </w:r>
      <w:r w:rsidRPr="0094643C">
        <w:rPr>
          <w:rFonts w:ascii="Cambria" w:hAnsi="Cambria" w:cs="Arial"/>
          <w:b/>
          <w:szCs w:val="20"/>
          <w:u w:val="single"/>
        </w:rPr>
        <w:t>nr sprawy ZP</w:t>
      </w:r>
      <w:r w:rsidR="005857EE" w:rsidRPr="0094643C">
        <w:rPr>
          <w:rFonts w:ascii="Cambria" w:hAnsi="Cambria" w:cs="Arial"/>
          <w:b/>
          <w:szCs w:val="20"/>
          <w:u w:val="single"/>
        </w:rPr>
        <w:t>3</w:t>
      </w:r>
      <w:r w:rsidRPr="0094643C">
        <w:rPr>
          <w:rFonts w:ascii="Cambria" w:hAnsi="Cambria" w:cs="Arial"/>
          <w:b/>
          <w:szCs w:val="20"/>
          <w:u w:val="single"/>
        </w:rPr>
        <w:t>/</w:t>
      </w:r>
      <w:r w:rsidR="0094643C">
        <w:rPr>
          <w:rFonts w:ascii="Cambria" w:hAnsi="Cambria" w:cs="Arial"/>
          <w:b/>
          <w:szCs w:val="20"/>
          <w:u w:val="single"/>
        </w:rPr>
        <w:t>1252</w:t>
      </w:r>
      <w:r w:rsidRPr="0094643C">
        <w:rPr>
          <w:rFonts w:ascii="Cambria" w:hAnsi="Cambria" w:cs="Arial"/>
          <w:szCs w:val="20"/>
        </w:rPr>
        <w:t>, prowadzonego przez Uniwersytet im.</w:t>
      </w:r>
      <w:r w:rsidRPr="00586AF1">
        <w:rPr>
          <w:rFonts w:ascii="Cambria" w:hAnsi="Cambria" w:cs="Arial"/>
          <w:szCs w:val="20"/>
        </w:rPr>
        <w:t xml:space="preserve"> Adama Mickiewicza w Poznaniu</w:t>
      </w:r>
      <w:r w:rsidRPr="00586AF1">
        <w:rPr>
          <w:rFonts w:ascii="Cambria" w:hAnsi="Cambria" w:cs="Arial"/>
          <w:i/>
          <w:szCs w:val="20"/>
        </w:rPr>
        <w:t xml:space="preserve">, </w:t>
      </w:r>
      <w:r w:rsidRPr="00586AF1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586AF1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586AF1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586AF1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586AF1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586AF1">
        <w:rPr>
          <w:rFonts w:ascii="Cambria" w:hAnsi="Cambria" w:cs="Arial"/>
          <w:sz w:val="22"/>
          <w:szCs w:val="21"/>
        </w:rPr>
        <w:t>z dnia 13 kwietnia 2022 r.</w:t>
      </w:r>
      <w:r w:rsidRPr="00586AF1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586AF1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586AF1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586AF1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586AF1">
        <w:rPr>
          <w:rFonts w:ascii="Cambria" w:hAnsi="Cambria" w:cs="Arial"/>
          <w:i/>
          <w:iCs/>
          <w:sz w:val="22"/>
          <w:szCs w:val="21"/>
        </w:rPr>
        <w:t>.</w:t>
      </w:r>
      <w:r w:rsidRPr="00586AF1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586AF1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586AF1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586AF1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586AF1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586AF1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586AF1">
        <w:rPr>
          <w:rFonts w:ascii="Cambria" w:hAnsi="Cambria" w:cs="Arial"/>
          <w:szCs w:val="21"/>
        </w:rPr>
        <w:br/>
      </w:r>
      <w:r w:rsidRPr="00586AF1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86AF1">
        <w:rPr>
          <w:rFonts w:ascii="Cambria" w:hAnsi="Cambria"/>
          <w:sz w:val="24"/>
        </w:rPr>
        <w:t xml:space="preserve"> </w:t>
      </w:r>
    </w:p>
    <w:p w14:paraId="497022D5" w14:textId="34185634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i/>
          <w:sz w:val="21"/>
          <w:szCs w:val="21"/>
        </w:rPr>
        <w:tab/>
      </w:r>
      <w:r w:rsidRPr="00586AF1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586AF1">
        <w:rPr>
          <w:rFonts w:ascii="Cambria" w:hAnsi="Cambria" w:cs="Arial"/>
          <w:i/>
          <w:sz w:val="16"/>
          <w:szCs w:val="16"/>
        </w:rPr>
        <w:t>k</w:t>
      </w:r>
      <w:r w:rsidRPr="00586AF1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86AF1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B0E581E" w:rsidR="003F3A2A" w:rsidRPr="0094643C" w:rsidRDefault="003F3A2A" w:rsidP="003F3A2A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94643C">
      <w:rPr>
        <w:rFonts w:ascii="Cambria" w:hAnsi="Cambria" w:cs="Arial"/>
        <w:i/>
        <w:sz w:val="20"/>
      </w:rPr>
      <w:t>ZP</w:t>
    </w:r>
    <w:r w:rsidR="005857EE" w:rsidRPr="0094643C">
      <w:rPr>
        <w:rFonts w:ascii="Cambria" w:hAnsi="Cambria" w:cs="Arial"/>
        <w:i/>
        <w:sz w:val="20"/>
      </w:rPr>
      <w:t>3</w:t>
    </w:r>
    <w:r w:rsidRPr="0094643C">
      <w:rPr>
        <w:rFonts w:ascii="Cambria" w:hAnsi="Cambria" w:cs="Arial"/>
        <w:i/>
        <w:sz w:val="20"/>
      </w:rPr>
      <w:t>/</w:t>
    </w:r>
    <w:r w:rsidR="0094643C">
      <w:rPr>
        <w:rFonts w:ascii="Cambria" w:hAnsi="Cambria" w:cs="Arial"/>
        <w:i/>
        <w:sz w:val="20"/>
      </w:rPr>
      <w:t>1252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857EE"/>
    <w:rsid w:val="00586AF1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643C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55</cp:revision>
  <cp:lastPrinted>2022-05-04T11:03:00Z</cp:lastPrinted>
  <dcterms:created xsi:type="dcterms:W3CDTF">2022-05-06T13:10:00Z</dcterms:created>
  <dcterms:modified xsi:type="dcterms:W3CDTF">2024-04-10T05:49:00Z</dcterms:modified>
</cp:coreProperties>
</file>