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11B926" w14:textId="7FB0645E" w:rsidR="00843A88" w:rsidRPr="00AD45A9" w:rsidRDefault="00EB0D59" w:rsidP="005F5DB0">
      <w:pPr>
        <w:jc w:val="right"/>
        <w:rPr>
          <w:rFonts w:ascii="Arial" w:hAnsi="Arial" w:cs="Arial"/>
          <w:sz w:val="24"/>
          <w:szCs w:val="24"/>
        </w:rPr>
      </w:pPr>
      <w:r w:rsidRPr="00EB0D59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EB0D59">
        <w:rPr>
          <w:rFonts w:ascii="Arial" w:hAnsi="Arial" w:cs="Arial"/>
          <w:sz w:val="24"/>
          <w:szCs w:val="24"/>
        </w:rPr>
        <w:t>2024-04-2</w:t>
      </w:r>
      <w:r w:rsidR="001C7D5F">
        <w:rPr>
          <w:rFonts w:ascii="Arial" w:hAnsi="Arial" w:cs="Arial"/>
          <w:sz w:val="24"/>
          <w:szCs w:val="24"/>
        </w:rPr>
        <w:t>4</w:t>
      </w:r>
    </w:p>
    <w:p w14:paraId="3AF8D7B9" w14:textId="77777777" w:rsidR="00EB0D59" w:rsidRPr="00EB0D59" w:rsidRDefault="00EB0D59" w:rsidP="005F5DB0">
      <w:pPr>
        <w:rPr>
          <w:rFonts w:ascii="Arial" w:hAnsi="Arial" w:cs="Arial"/>
          <w:b/>
          <w:bCs/>
          <w:sz w:val="24"/>
          <w:szCs w:val="24"/>
        </w:rPr>
      </w:pPr>
      <w:r w:rsidRPr="00EB0D59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7778A3C7" w14:textId="77777777" w:rsidR="00843A88" w:rsidRPr="00AD45A9" w:rsidRDefault="00EB0D59" w:rsidP="005F5DB0">
      <w:pPr>
        <w:rPr>
          <w:rFonts w:ascii="Arial" w:hAnsi="Arial" w:cs="Arial"/>
          <w:b/>
          <w:bCs/>
          <w:sz w:val="24"/>
          <w:szCs w:val="24"/>
        </w:rPr>
      </w:pPr>
      <w:r w:rsidRPr="00EB0D59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6A3005BF" w14:textId="77777777" w:rsidR="00843A88" w:rsidRPr="00AD45A9" w:rsidRDefault="00EB0D59" w:rsidP="005F5DB0">
      <w:pPr>
        <w:rPr>
          <w:rFonts w:ascii="Arial" w:hAnsi="Arial" w:cs="Arial"/>
          <w:sz w:val="24"/>
          <w:szCs w:val="24"/>
        </w:rPr>
      </w:pPr>
      <w:r w:rsidRPr="00EB0D59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B0D59">
        <w:rPr>
          <w:rFonts w:ascii="Arial" w:hAnsi="Arial" w:cs="Arial"/>
          <w:sz w:val="24"/>
          <w:szCs w:val="24"/>
        </w:rPr>
        <w:t>7/19</w:t>
      </w:r>
    </w:p>
    <w:p w14:paraId="4F596559" w14:textId="77777777" w:rsidR="00843A88" w:rsidRPr="00AD45A9" w:rsidRDefault="00EB0D59" w:rsidP="005F5DB0">
      <w:pPr>
        <w:rPr>
          <w:rFonts w:ascii="Arial" w:hAnsi="Arial" w:cs="Arial"/>
          <w:sz w:val="24"/>
          <w:szCs w:val="24"/>
        </w:rPr>
      </w:pPr>
      <w:r w:rsidRPr="00EB0D59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EB0D59">
        <w:rPr>
          <w:rFonts w:ascii="Arial" w:hAnsi="Arial" w:cs="Arial"/>
          <w:sz w:val="24"/>
          <w:szCs w:val="24"/>
        </w:rPr>
        <w:t>Poznań</w:t>
      </w:r>
    </w:p>
    <w:p w14:paraId="5E4DF107" w14:textId="77777777" w:rsidR="005F5DB0" w:rsidRDefault="005F5DB0" w:rsidP="005F5DB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4A06823" w14:textId="227ADBC6" w:rsidR="00843A88" w:rsidRPr="00AD45A9" w:rsidRDefault="00843A88" w:rsidP="005F5DB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08C7C9A1" w14:textId="77777777" w:rsidR="00843A88" w:rsidRDefault="00843A88" w:rsidP="005F5DB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521F6147" w14:textId="77777777" w:rsidR="005F5DB0" w:rsidRDefault="005F5DB0" w:rsidP="005F5DB0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738EEC55" w14:textId="77777777" w:rsidR="004E4B64" w:rsidRPr="004E4B64" w:rsidRDefault="004E4B64" w:rsidP="005F5DB0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2DA0BCA6" w14:textId="77777777" w:rsidTr="00FD4AEC">
        <w:tc>
          <w:tcPr>
            <w:tcW w:w="2269" w:type="dxa"/>
            <w:shd w:val="clear" w:color="auto" w:fill="auto"/>
          </w:tcPr>
          <w:p w14:paraId="4D0D5BF9" w14:textId="77777777" w:rsidR="004E4B64" w:rsidRPr="004E4B64" w:rsidRDefault="004E4B64" w:rsidP="005F5DB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8E2EA9" w14:textId="77777777" w:rsidR="004E4B64" w:rsidRPr="004E4B64" w:rsidRDefault="00EB0D59" w:rsidP="005F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0D59">
              <w:rPr>
                <w:rFonts w:ascii="Arial" w:hAnsi="Arial" w:cs="Arial"/>
                <w:bCs/>
                <w:sz w:val="24"/>
                <w:szCs w:val="24"/>
              </w:rPr>
              <w:t>Dostawa kardiomonitorów i echokardiografu na potrzeby Szpitala Wojewódzkiego w Poznaniu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0D59" w:rsidRPr="004E4B64" w14:paraId="63C73358" w14:textId="77777777" w:rsidTr="00775DF3">
        <w:tc>
          <w:tcPr>
            <w:tcW w:w="2269" w:type="dxa"/>
            <w:shd w:val="clear" w:color="auto" w:fill="auto"/>
          </w:tcPr>
          <w:p w14:paraId="0A71E913" w14:textId="77777777" w:rsidR="00EB0D59" w:rsidRPr="004E4B64" w:rsidRDefault="00EB0D59" w:rsidP="005F5DB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F073D4B" w14:textId="77777777" w:rsidR="00EB0D59" w:rsidRPr="004E4B64" w:rsidRDefault="00EB0D59" w:rsidP="005F5DB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0D59">
              <w:rPr>
                <w:rFonts w:ascii="Arial" w:hAnsi="Arial" w:cs="Arial"/>
                <w:bCs/>
                <w:sz w:val="24"/>
                <w:szCs w:val="24"/>
              </w:rPr>
              <w:t>SZW/DZP/22/2024</w:t>
            </w:r>
          </w:p>
        </w:tc>
      </w:tr>
    </w:tbl>
    <w:p w14:paraId="6C09B3A6" w14:textId="77777777" w:rsidR="004E4B64" w:rsidRPr="00AD45A9" w:rsidRDefault="004E4B64" w:rsidP="005F5DB0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C9769A3" w14:textId="77777777" w:rsidTr="00C46732">
        <w:tc>
          <w:tcPr>
            <w:tcW w:w="9330" w:type="dxa"/>
            <w:shd w:val="clear" w:color="auto" w:fill="F2F2F2"/>
            <w:hideMark/>
          </w:tcPr>
          <w:p w14:paraId="7250B7F8" w14:textId="77777777" w:rsidR="005F5DB0" w:rsidRDefault="005F5DB0" w:rsidP="005F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0E8B12CD" w14:textId="6981D758" w:rsidR="001C7D5F" w:rsidRDefault="001C7D5F" w:rsidP="005F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SPROSTOWANIE</w:t>
            </w:r>
          </w:p>
          <w:p w14:paraId="50F3DBC0" w14:textId="58CFC9C7" w:rsidR="00843A88" w:rsidRDefault="00843A88" w:rsidP="005F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</w:t>
            </w:r>
            <w:r w:rsidR="001C7D5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Ń</w:t>
            </w: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TREŚCI SWZ</w:t>
            </w:r>
          </w:p>
          <w:p w14:paraId="0660547E" w14:textId="77777777" w:rsidR="005F5DB0" w:rsidRDefault="005F5DB0" w:rsidP="005F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4B3DCABC" w14:textId="18E3B2D8" w:rsidR="005F5DB0" w:rsidRPr="00AD45A9" w:rsidRDefault="005F5DB0" w:rsidP="005F5DB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2615F09B" w14:textId="77777777" w:rsidR="005F5DB0" w:rsidRDefault="005F5DB0" w:rsidP="005F5DB0">
      <w:pPr>
        <w:jc w:val="both"/>
        <w:rPr>
          <w:rFonts w:ascii="Arial" w:hAnsi="Arial" w:cs="Arial"/>
          <w:sz w:val="24"/>
          <w:szCs w:val="24"/>
        </w:rPr>
      </w:pPr>
    </w:p>
    <w:p w14:paraId="0F346D2C" w14:textId="501F5F56" w:rsidR="0012774F" w:rsidRPr="00E935D6" w:rsidRDefault="00520165" w:rsidP="005F5DB0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EB0D59" w:rsidRPr="00EB0D59">
        <w:rPr>
          <w:rFonts w:ascii="Arial" w:hAnsi="Arial" w:cs="Arial"/>
          <w:b/>
          <w:sz w:val="24"/>
          <w:szCs w:val="24"/>
        </w:rPr>
        <w:t>Szpital Wojewódzki w Poznaniu</w:t>
      </w:r>
      <w:r w:rsidR="005F5DB0">
        <w:rPr>
          <w:rFonts w:ascii="Arial" w:hAnsi="Arial" w:cs="Arial"/>
          <w:b/>
          <w:sz w:val="24"/>
          <w:szCs w:val="24"/>
        </w:rPr>
        <w:t xml:space="preserve">, </w:t>
      </w:r>
      <w:r w:rsidR="00EB0D59" w:rsidRPr="00EB0D59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EB0D59" w:rsidRPr="00EB0D59">
        <w:rPr>
          <w:rFonts w:ascii="Arial" w:hAnsi="Arial" w:cs="Arial"/>
          <w:sz w:val="24"/>
          <w:szCs w:val="24"/>
        </w:rPr>
        <w:t>(</w:t>
      </w:r>
      <w:proofErr w:type="spellStart"/>
      <w:r w:rsidR="00EB0D59" w:rsidRPr="00EB0D59">
        <w:rPr>
          <w:rFonts w:ascii="Arial" w:hAnsi="Arial" w:cs="Arial"/>
          <w:sz w:val="24"/>
          <w:szCs w:val="24"/>
        </w:rPr>
        <w:t>t.j</w:t>
      </w:r>
      <w:proofErr w:type="spellEnd"/>
      <w:r w:rsidR="00EB0D59" w:rsidRPr="00EB0D59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1C7D5F">
        <w:rPr>
          <w:rFonts w:ascii="Arial" w:hAnsi="Arial" w:cs="Arial"/>
          <w:sz w:val="24"/>
          <w:szCs w:val="24"/>
        </w:rPr>
        <w:t>dokonuje zmiany w odpowiedziach z dnia 22.04.2023: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0D59" w:rsidRPr="00456D06" w14:paraId="46FE817E" w14:textId="77777777" w:rsidTr="00775DF3">
        <w:tc>
          <w:tcPr>
            <w:tcW w:w="9356" w:type="dxa"/>
            <w:shd w:val="clear" w:color="auto" w:fill="auto"/>
          </w:tcPr>
          <w:p w14:paraId="3EBF60C5" w14:textId="77777777" w:rsidR="005F5DB0" w:rsidRPr="00456D06" w:rsidRDefault="005F5DB0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A52F6F5" w14:textId="620396DC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>Dotyczy zadania nr 2, pkt 70 FAC:</w:t>
            </w:r>
          </w:p>
          <w:p w14:paraId="7BD8DF1B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>W związku z wymogiem pełnej integracji z systemem PACS wdrażanym w ramach postepowania, zwracamy się z wnioskiem o wycofanie tego wymogu lub wprowadzenie wymogu integracji z aktualnie posiadanym systemem PACS.</w:t>
            </w:r>
          </w:p>
          <w:p w14:paraId="53D05B2D" w14:textId="77777777" w:rsidR="00C729F6" w:rsidRPr="00456D06" w:rsidRDefault="00EB0D59" w:rsidP="00C729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Oferty w postępowaniu na wymianę systemu PACS, SZW/DZ/15/2024, mogą wpływać od 15.04.2024 - w związku z tym składając ofertę na dostawę echokardiografu, nie jesteśmy w stanie wycenić kosztów takiej integracji, gdyż nie wiadomo kto będzie jego dostawcą?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Posiadamy PACS firmy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Agfa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, IMPAX 6.</w:t>
            </w:r>
            <w:r w:rsidR="00EF734A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29F6" w:rsidRPr="00456D06">
              <w:rPr>
                <w:rFonts w:ascii="Arial" w:hAnsi="Arial" w:cs="Arial"/>
                <w:sz w:val="24"/>
                <w:szCs w:val="24"/>
              </w:rPr>
              <w:t>Zamawiający rezygnuje z wymagania</w:t>
            </w:r>
            <w:r w:rsidR="00C729F6">
              <w:rPr>
                <w:rFonts w:ascii="Arial" w:hAnsi="Arial" w:cs="Arial"/>
                <w:sz w:val="24"/>
                <w:szCs w:val="24"/>
              </w:rPr>
              <w:t xml:space="preserve"> w zakresie integracji z systemem PACS</w:t>
            </w:r>
            <w:r w:rsidR="00C729F6" w:rsidRPr="00456D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8F20D4C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8F505A8" w14:textId="6C7C5CEA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Pyt. 21 (Dot. punktu 29) Czy Zamawiający dopuści kompleksową integracja urządzenia z systemem HIS/RIS Szpitala (Eskulap firmy </w:t>
            </w:r>
            <w:proofErr w:type="spellStart"/>
            <w:r w:rsidRPr="00456D06">
              <w:rPr>
                <w:rFonts w:ascii="Arial" w:hAnsi="Arial" w:cs="Arial"/>
                <w:sz w:val="24"/>
                <w:szCs w:val="24"/>
              </w:rPr>
              <w:t>Nexus</w:t>
            </w:r>
            <w:proofErr w:type="spellEnd"/>
            <w:r w:rsidRPr="00456D06">
              <w:rPr>
                <w:rFonts w:ascii="Arial" w:hAnsi="Arial" w:cs="Arial"/>
                <w:sz w:val="24"/>
                <w:szCs w:val="24"/>
              </w:rPr>
              <w:t xml:space="preserve"> Polska Sp. z o.o.) oraz pełna integracja z systemem PACS wdrażanym w ramach postępowania na "Wymiana systemu PACS/VNA w Szpitalu Wojewódzkim" do 6 miesięcy od dostawy urządzeń?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>Zgodnie z SWZ</w:t>
            </w:r>
            <w:r w:rsidR="00EF734A" w:rsidRPr="00456D06">
              <w:rPr>
                <w:rFonts w:ascii="Arial" w:hAnsi="Arial" w:cs="Arial"/>
                <w:sz w:val="24"/>
                <w:szCs w:val="24"/>
              </w:rPr>
              <w:t xml:space="preserve"> Zamawiający rezygnuje z wymagania</w:t>
            </w:r>
            <w:r w:rsidR="00C729F6">
              <w:rPr>
                <w:rFonts w:ascii="Arial" w:hAnsi="Arial" w:cs="Arial"/>
                <w:sz w:val="24"/>
                <w:szCs w:val="24"/>
              </w:rPr>
              <w:t xml:space="preserve"> w zakresie integracji z systemem PACS</w:t>
            </w:r>
            <w:r w:rsidR="00EF734A" w:rsidRPr="00456D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33D3BB4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F2829A7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Pytanie 2. Załącznik nr 2 do SWZ/załącznik nr 1 do umowy, ECHOKARDIOGRAF Z GŁOWICĄ PRZEZPRZEŁYKOW 3D, Kompleksowa integracja urządzenia z systemem HIS/RIS Szpitala (Eskulap firmy </w:t>
            </w:r>
            <w:proofErr w:type="spellStart"/>
            <w:r w:rsidRPr="00456D06">
              <w:rPr>
                <w:rFonts w:ascii="Arial" w:hAnsi="Arial" w:cs="Arial"/>
                <w:sz w:val="24"/>
                <w:szCs w:val="24"/>
              </w:rPr>
              <w:t>Nexus</w:t>
            </w:r>
            <w:proofErr w:type="spellEnd"/>
            <w:r w:rsidRPr="00456D06">
              <w:rPr>
                <w:rFonts w:ascii="Arial" w:hAnsi="Arial" w:cs="Arial"/>
                <w:sz w:val="24"/>
                <w:szCs w:val="24"/>
              </w:rPr>
              <w:t xml:space="preserve"> Polska Sp. z o.o.) oraz pełna integracja z systemem PACS wdrażanym w ramach postepowania na "Wymiana systemu PACS/VNA w Szpitalu Wojewódzkim w Poznaniu" link do postępowania https://e-</w:t>
            </w:r>
          </w:p>
          <w:p w14:paraId="22D2CD87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>propublico.pl/Ogloszenia/DokumentyZamowienia?przetargId=0ba82210-b590-4cce-b18e-</w:t>
            </w:r>
          </w:p>
          <w:p w14:paraId="29B302B8" w14:textId="77777777" w:rsidR="00C729F6" w:rsidRPr="00456D06" w:rsidRDefault="00EB0D59" w:rsidP="00C729F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lastRenderedPageBreak/>
              <w:t>e61d4fad0ffd</w:t>
            </w:r>
            <w:r w:rsidR="005F5DB0" w:rsidRPr="00456D0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456D06">
              <w:rPr>
                <w:rFonts w:ascii="Arial" w:hAnsi="Arial" w:cs="Arial"/>
                <w:sz w:val="24"/>
                <w:szCs w:val="24"/>
              </w:rPr>
              <w:t>W związku z tym, że urządzenia typu echokardiograf są podłączane bezpośrednio do PACS a</w:t>
            </w:r>
            <w:r w:rsidR="005F5DB0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D06">
              <w:rPr>
                <w:rFonts w:ascii="Arial" w:hAnsi="Arial" w:cs="Arial"/>
                <w:sz w:val="24"/>
                <w:szCs w:val="24"/>
              </w:rPr>
              <w:t xml:space="preserve">komunikację w zakresie </w:t>
            </w:r>
            <w:proofErr w:type="spellStart"/>
            <w:r w:rsidRPr="00456D06">
              <w:rPr>
                <w:rFonts w:ascii="Arial" w:hAnsi="Arial" w:cs="Arial"/>
                <w:sz w:val="24"/>
                <w:szCs w:val="24"/>
              </w:rPr>
              <w:t>worklisty</w:t>
            </w:r>
            <w:proofErr w:type="spellEnd"/>
            <w:r w:rsidRPr="00456D06">
              <w:rPr>
                <w:rFonts w:ascii="Arial" w:hAnsi="Arial" w:cs="Arial"/>
                <w:sz w:val="24"/>
                <w:szCs w:val="24"/>
              </w:rPr>
              <w:t xml:space="preserve"> zapewnia integracja HIS/RIS&lt;-&gt;PACS prosimy o</w:t>
            </w:r>
            <w:r w:rsidR="005F5DB0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56D06">
              <w:rPr>
                <w:rFonts w:ascii="Arial" w:hAnsi="Arial" w:cs="Arial"/>
                <w:sz w:val="24"/>
                <w:szCs w:val="24"/>
              </w:rPr>
              <w:t xml:space="preserve">potwierdzenie, że echokardiograf ma zostać podłączony do PACS a nie do HIS.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>Echokardiograf ma zostać podłączony do PACS</w:t>
            </w:r>
            <w:r w:rsidRPr="00456D06">
              <w:rPr>
                <w:rFonts w:ascii="Arial" w:hAnsi="Arial" w:cs="Arial"/>
                <w:sz w:val="24"/>
                <w:szCs w:val="24"/>
              </w:rPr>
              <w:t>.</w:t>
            </w:r>
            <w:r w:rsidR="00EF734A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29F6" w:rsidRPr="00456D06">
              <w:rPr>
                <w:rFonts w:ascii="Arial" w:hAnsi="Arial" w:cs="Arial"/>
                <w:sz w:val="24"/>
                <w:szCs w:val="24"/>
              </w:rPr>
              <w:t>Zamawiający rezygnuje z wymagania</w:t>
            </w:r>
            <w:r w:rsidR="00C729F6">
              <w:rPr>
                <w:rFonts w:ascii="Arial" w:hAnsi="Arial" w:cs="Arial"/>
                <w:sz w:val="24"/>
                <w:szCs w:val="24"/>
              </w:rPr>
              <w:t xml:space="preserve"> w zakresie integracji z systemem PACS</w:t>
            </w:r>
            <w:r w:rsidR="00C729F6" w:rsidRPr="00456D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2A8C454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80A93A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>13.</w:t>
            </w:r>
            <w:r w:rsidRPr="00456D06">
              <w:rPr>
                <w:rFonts w:ascii="Arial" w:hAnsi="Arial" w:cs="Arial"/>
                <w:sz w:val="24"/>
                <w:szCs w:val="24"/>
              </w:rPr>
              <w:tab/>
              <w:t>Punkt 29</w:t>
            </w:r>
          </w:p>
          <w:p w14:paraId="55E8E053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>Czy Zamawiający może doprecyzować co rozumie przez wymóg  jak poniżej:</w:t>
            </w:r>
          </w:p>
          <w:p w14:paraId="61F2AA37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"Kompleksowa integracja urządzenia z systemem HIS/RIS Szpitala (Eskulap firmy </w:t>
            </w:r>
            <w:proofErr w:type="spellStart"/>
            <w:r w:rsidRPr="00456D06">
              <w:rPr>
                <w:rFonts w:ascii="Arial" w:hAnsi="Arial" w:cs="Arial"/>
                <w:sz w:val="24"/>
                <w:szCs w:val="24"/>
              </w:rPr>
              <w:t>Nexus</w:t>
            </w:r>
            <w:proofErr w:type="spellEnd"/>
            <w:r w:rsidRPr="00456D06">
              <w:rPr>
                <w:rFonts w:ascii="Arial" w:hAnsi="Arial" w:cs="Arial"/>
                <w:sz w:val="24"/>
                <w:szCs w:val="24"/>
              </w:rPr>
              <w:t xml:space="preserve"> Polska Sp. z o.o.) oraz pełna integracja z systemem PACS wdrażanym w ramach postepowania na "Wymiana systemu PACS/VNA w Szpitalu Wojewódzkim w Poznaniu" link do postępowania https://e-propublico.pl/Ogloszenia/DokumentyZamowienia?przetargId=0ba82210-b590-4cce-b18e-e61d4fad0ffd</w:t>
            </w:r>
          </w:p>
          <w:p w14:paraId="3578E68F" w14:textId="6D44D134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Wszelkie koszty związane z licencjami, kolejkami, wdrożeniem i wszelkim pracami związanymi z pełną integracją urządzenia z systemami Szpitala obciążają Wykonawcę."?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Obecnie Zamawiający korzysta z systemu PACS firmy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Agfa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Impax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 6 ale w związku z brakiem wsparcia ze strony dostawcy prowadzone jest postępowanie na wymianę systemu PACS. Planowany termin otwarcia ofert na dzień udzielania odpowiedzi to 24.04.2024.</w:t>
            </w:r>
            <w:r w:rsidR="00750E4B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729F6">
              <w:rPr>
                <w:rFonts w:ascii="Arial" w:hAnsi="Arial" w:cs="Arial"/>
                <w:sz w:val="24"/>
                <w:szCs w:val="24"/>
              </w:rPr>
              <w:t>Zgodnie z załącznikiem nr 2 zmodyfikowanym formularzem asortymentowo-cenowym.</w:t>
            </w:r>
          </w:p>
          <w:p w14:paraId="721B85ED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84AB078" w14:textId="77777777" w:rsidR="00F63186" w:rsidRPr="00456D06" w:rsidRDefault="00EB0D59" w:rsidP="00F631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4. Centrala monitorująca, pkt. 29. Z uwagi na fakt, iż system centralnego monitorowania nie oferuje wyników badań w postaci obrazowej ani w innym formacie graficznym, integracja z systemem typu PACS nie znajduje uzasadnienia funkcjonalnego. W związku z tym prosimy o modyfikację tego wymogu poprzez usunięcie konieczności integracji z systemem PACS.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>Zgodnie z SWZ</w:t>
            </w:r>
            <w:r w:rsidR="00E67494" w:rsidRPr="00456D0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63186" w:rsidRPr="00456D06">
              <w:rPr>
                <w:rFonts w:ascii="Arial" w:hAnsi="Arial" w:cs="Arial"/>
                <w:sz w:val="24"/>
                <w:szCs w:val="24"/>
              </w:rPr>
              <w:t>Zamawiający rezygnuje z wymagania</w:t>
            </w:r>
            <w:r w:rsidR="00F63186">
              <w:rPr>
                <w:rFonts w:ascii="Arial" w:hAnsi="Arial" w:cs="Arial"/>
                <w:sz w:val="24"/>
                <w:szCs w:val="24"/>
              </w:rPr>
              <w:t xml:space="preserve"> w zakresie integracji z systemem PACS</w:t>
            </w:r>
            <w:r w:rsidR="00F63186" w:rsidRPr="00456D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205E957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7D57FAD" w14:textId="01CEE1EA" w:rsidR="00EB0D59" w:rsidRPr="00456D06" w:rsidRDefault="00EB0D59" w:rsidP="00F631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5. Centrala monitorująca, pkt. 29. Czy w zakresie integracji HIS Zamawiający zaakceptuje przysłanie komunikatów z systemu HIS do systemu centralnego monitorowania oraz zwrotnie strumień komunikatów HL7 z systemu centralnego monitorowania do systemu HIS? Sposób obsługi strumienia HL7 (prezentacja, przechowywanie) leży w gestii systemu HIS i nie jest przedmiotem dostawy w niniejszym postępowaniu.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>Zgodnie z SWZ</w:t>
            </w:r>
            <w:r w:rsidR="00E67494" w:rsidRPr="00456D06">
              <w:rPr>
                <w:rFonts w:ascii="Arial" w:hAnsi="Arial" w:cs="Arial"/>
                <w:strike/>
                <w:sz w:val="24"/>
                <w:szCs w:val="24"/>
              </w:rPr>
              <w:t>.</w:t>
            </w:r>
            <w:r w:rsidR="00E67494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3186" w:rsidRPr="00456D06">
              <w:rPr>
                <w:rFonts w:ascii="Arial" w:hAnsi="Arial" w:cs="Arial"/>
                <w:sz w:val="24"/>
                <w:szCs w:val="24"/>
              </w:rPr>
              <w:t>Zamawiający rezygnuje z wymagania</w:t>
            </w:r>
            <w:r w:rsidR="00F63186">
              <w:rPr>
                <w:rFonts w:ascii="Arial" w:hAnsi="Arial" w:cs="Arial"/>
                <w:sz w:val="24"/>
                <w:szCs w:val="24"/>
              </w:rPr>
              <w:t xml:space="preserve"> w zakresie integracji z systemem PACS</w:t>
            </w:r>
            <w:r w:rsidR="00F63186" w:rsidRPr="00456D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48FFE37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318732E" w14:textId="3ED6917D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6. Centrala monitorująca, pkt. 29. Zwracamy się z zapytaniem czy Zamawiający wydłuży termin składania niniejszego postępowania min. do czasu wyłonienia wykonawcy w postępowaniu, które Zamawiający sam wskazał w pkt 29 pod linkiem: https://e-propublico.pl/Ogloszenia/DokumentyZamowienia?przetargId=0ba82210-b590-4cce-b18e-e61d4fad0ffd? Informacja o wykonawcy systemu PACS/VNA jest niezbędna do poprawnej kalkulacji oferty w niniejszym postępowaniu, gdyż realizacja postawionego wymogu integracji może różnić się znacznie względem firm oferujących system PACS/VNA? 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Obecnie Zamawiający korzysta z systemu PACS firmy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Agfa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Impax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 6 i dla tego systemu prosimy dokonać kalkulacji (ale w związku z brakiem wsparcia ze strony dostawcy prowadzone jest postępowanie na wymianę systemu PACS). Planowany termin otwarcia ofert na dzień udzielania odpowiedzi to 24.04.2024.</w:t>
            </w:r>
            <w:r w:rsidR="00E67494" w:rsidRPr="00456D0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63186">
              <w:rPr>
                <w:rFonts w:ascii="Arial" w:hAnsi="Arial" w:cs="Arial"/>
                <w:sz w:val="24"/>
                <w:szCs w:val="24"/>
              </w:rPr>
              <w:t>Zgodnie z załącznikiem nr 2 zmodyfikowanym formularzem asortymentowo-cenowym.</w:t>
            </w:r>
          </w:p>
          <w:p w14:paraId="5C074E1A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8150AF" w14:textId="77777777" w:rsidR="00EB0D59" w:rsidRPr="00456D06" w:rsidRDefault="00EB0D59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 xml:space="preserve">7. Czy Zamawiający będzie oczekiwał, aby oferowane kardiomonitory umożliwiały elastyczną rozbudowę przez podłączenie do ich obudowy lub zewnętrznej kieszenie na moduły, kostek z dodatkowymi pomiarami w tym m.in. pomiaru rzutu serca </w:t>
            </w:r>
            <w:proofErr w:type="spellStart"/>
            <w:r w:rsidRPr="00456D06">
              <w:rPr>
                <w:rFonts w:ascii="Arial" w:hAnsi="Arial" w:cs="Arial"/>
                <w:sz w:val="24"/>
                <w:szCs w:val="24"/>
              </w:rPr>
              <w:t>Picco</w:t>
            </w:r>
            <w:proofErr w:type="spellEnd"/>
            <w:r w:rsidRPr="00456D06">
              <w:rPr>
                <w:rFonts w:ascii="Arial" w:hAnsi="Arial" w:cs="Arial"/>
                <w:sz w:val="24"/>
                <w:szCs w:val="24"/>
              </w:rPr>
              <w:t xml:space="preserve">, pomiaru kapnografii </w:t>
            </w:r>
            <w:proofErr w:type="spellStart"/>
            <w:r w:rsidRPr="00456D06">
              <w:rPr>
                <w:rFonts w:ascii="Arial" w:hAnsi="Arial" w:cs="Arial"/>
                <w:sz w:val="24"/>
                <w:szCs w:val="24"/>
              </w:rPr>
              <w:t>Microstream</w:t>
            </w:r>
            <w:proofErr w:type="spellEnd"/>
            <w:r w:rsidRPr="00456D06">
              <w:rPr>
                <w:rFonts w:ascii="Arial" w:hAnsi="Arial" w:cs="Arial"/>
                <w:sz w:val="24"/>
                <w:szCs w:val="24"/>
              </w:rPr>
              <w:t xml:space="preserve">, pomiarów IBP? Odpowiedź: Zamawiający nie przewiduje konieczności rozbudowy o moduły inne niż wykazano w opisie wymogów.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Odpowiedź: Obecnie Zamawiający korzysta z systemu PACS firmy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Agfa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 </w:t>
            </w:r>
            <w:proofErr w:type="spellStart"/>
            <w:r w:rsidRPr="00456D06">
              <w:rPr>
                <w:rFonts w:ascii="Arial" w:hAnsi="Arial" w:cs="Arial"/>
                <w:strike/>
                <w:sz w:val="24"/>
                <w:szCs w:val="24"/>
              </w:rPr>
              <w:t>Impax</w:t>
            </w:r>
            <w:proofErr w:type="spellEnd"/>
            <w:r w:rsidRPr="00456D06">
              <w:rPr>
                <w:rFonts w:ascii="Arial" w:hAnsi="Arial" w:cs="Arial"/>
                <w:strike/>
                <w:sz w:val="24"/>
                <w:szCs w:val="24"/>
              </w:rPr>
              <w:t xml:space="preserve"> 6 i dla tego systemu prosimy dokonać kalkulacji (ale w związku z brakiem wsparcia ze strony dostawcy prowadzone jest postępowanie na wymianę systemu PACS). Planowany termin otwarcia ofert na dzień udzielania odpowiedzi to 24.04.2024</w:t>
            </w:r>
            <w:r w:rsidR="001B66F3" w:rsidRPr="00456D06">
              <w:rPr>
                <w:rFonts w:ascii="Arial" w:hAnsi="Arial" w:cs="Arial"/>
                <w:strike/>
                <w:sz w:val="24"/>
                <w:szCs w:val="24"/>
              </w:rPr>
              <w:t>.</w:t>
            </w:r>
          </w:p>
          <w:p w14:paraId="59622F0F" w14:textId="77777777" w:rsidR="005E5721" w:rsidRPr="00456D06" w:rsidRDefault="005E5721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5BD3460" w14:textId="77777777" w:rsidR="00F63186" w:rsidRPr="00456D06" w:rsidRDefault="005E5721" w:rsidP="00F63186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56D06">
              <w:rPr>
                <w:rFonts w:ascii="Arial" w:hAnsi="Arial" w:cs="Arial"/>
                <w:sz w:val="24"/>
                <w:szCs w:val="24"/>
              </w:rPr>
              <w:t>10.</w:t>
            </w:r>
            <w:r w:rsidRPr="00456D06">
              <w:rPr>
                <w:rFonts w:ascii="Arial" w:hAnsi="Arial" w:cs="Arial"/>
                <w:sz w:val="24"/>
                <w:szCs w:val="24"/>
              </w:rPr>
              <w:tab/>
              <w:t xml:space="preserve">Pkt 29. Czy Zamawiający zrezygnuje z wymogu integracji systemu monitorowania pacjenta z systemem PACS? Zwracamy uwagę, że system monitorowania pacjenta nie generuje obrazów, ma natomiast możliwość eksportu danych numerycznych do systemu szpitalnego w celu ich archiwizacji? Odpowiedź: </w:t>
            </w:r>
            <w:r w:rsidRPr="00456D06">
              <w:rPr>
                <w:rFonts w:ascii="Arial" w:hAnsi="Arial" w:cs="Arial"/>
                <w:strike/>
                <w:sz w:val="24"/>
                <w:szCs w:val="24"/>
              </w:rPr>
              <w:t>Zgodnie z SWZ</w:t>
            </w:r>
            <w:r w:rsidRPr="00456D0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F63186" w:rsidRPr="00456D06">
              <w:rPr>
                <w:rFonts w:ascii="Arial" w:hAnsi="Arial" w:cs="Arial"/>
                <w:sz w:val="24"/>
                <w:szCs w:val="24"/>
              </w:rPr>
              <w:t>Zamawiający rezygnuje z wymagania</w:t>
            </w:r>
            <w:r w:rsidR="00F63186">
              <w:rPr>
                <w:rFonts w:ascii="Arial" w:hAnsi="Arial" w:cs="Arial"/>
                <w:sz w:val="24"/>
                <w:szCs w:val="24"/>
              </w:rPr>
              <w:t xml:space="preserve"> w zakresie integracji z systemem PACS</w:t>
            </w:r>
            <w:r w:rsidR="00F63186" w:rsidRPr="00456D0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F4C239A" w14:textId="52BA95DE" w:rsidR="005E5721" w:rsidRPr="00456D06" w:rsidRDefault="005E5721" w:rsidP="005F5DB0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CBAA19B" w14:textId="77777777" w:rsidR="00BE7BFD" w:rsidRPr="00E935D6" w:rsidRDefault="00BE7BFD" w:rsidP="005F5DB0">
      <w:pPr>
        <w:jc w:val="both"/>
        <w:rPr>
          <w:rFonts w:ascii="Arial" w:hAnsi="Arial" w:cs="Arial"/>
          <w:sz w:val="22"/>
          <w:szCs w:val="22"/>
        </w:rPr>
      </w:pPr>
    </w:p>
    <w:p w14:paraId="0ED68131" w14:textId="77777777" w:rsidR="006D4AB3" w:rsidRDefault="006D4AB3" w:rsidP="005F5DB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6ECE9C06" w14:textId="77777777" w:rsidR="001B66F3" w:rsidRDefault="001B66F3" w:rsidP="005F5DB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359EE3E2" w14:textId="77777777" w:rsidR="001B66F3" w:rsidRPr="002D64D4" w:rsidRDefault="001B66F3" w:rsidP="001B66F3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2B992294" w14:textId="77777777" w:rsidR="001B66F3" w:rsidRPr="002D64D4" w:rsidRDefault="001B66F3" w:rsidP="001B66F3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CD05A90" w14:textId="77777777" w:rsidR="001B66F3" w:rsidRPr="00E65B7A" w:rsidRDefault="001B66F3" w:rsidP="001B66F3">
      <w:pPr>
        <w:ind w:firstLine="425"/>
        <w:jc w:val="both"/>
        <w:rPr>
          <w:rFonts w:ascii="Arial" w:hAnsi="Arial" w:cs="Arial"/>
          <w:iCs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9CA2E9A" w14:textId="77777777" w:rsidR="001B66F3" w:rsidRPr="00E935D6" w:rsidRDefault="001B66F3" w:rsidP="005F5DB0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1B66F3" w:rsidRPr="00E935D6" w:rsidSect="000B684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8462A" w14:textId="77777777" w:rsidR="000B6841" w:rsidRDefault="000B6841">
      <w:r>
        <w:separator/>
      </w:r>
    </w:p>
  </w:endnote>
  <w:endnote w:type="continuationSeparator" w:id="0">
    <w:p w14:paraId="49A5755B" w14:textId="77777777" w:rsidR="000B6841" w:rsidRDefault="000B6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384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3D3478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99CE0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1D42BF8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B6C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CA3C0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D6CE779" w14:textId="77777777" w:rsidR="006D4AB3" w:rsidRDefault="006D4AB3">
    <w:pPr>
      <w:pStyle w:val="Stopka"/>
      <w:tabs>
        <w:tab w:val="clear" w:pos="4536"/>
        <w:tab w:val="left" w:pos="6237"/>
      </w:tabs>
    </w:pPr>
  </w:p>
  <w:p w14:paraId="05F909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60C20" w14:textId="77777777" w:rsidR="000B6841" w:rsidRDefault="000B6841">
      <w:r>
        <w:separator/>
      </w:r>
    </w:p>
  </w:footnote>
  <w:footnote w:type="continuationSeparator" w:id="0">
    <w:p w14:paraId="5D1F79F6" w14:textId="77777777" w:rsidR="000B6841" w:rsidRDefault="000B68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E1534" w14:textId="77777777" w:rsidR="00EB0D59" w:rsidRDefault="00EB0D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68C4C" w14:textId="77777777" w:rsidR="00EB0D59" w:rsidRDefault="00EB0D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B7F5C5" w14:textId="77777777" w:rsidR="00EB0D59" w:rsidRDefault="00EB0D5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4326919">
    <w:abstractNumId w:val="3"/>
  </w:num>
  <w:num w:numId="2" w16cid:durableId="2048141869">
    <w:abstractNumId w:val="6"/>
  </w:num>
  <w:num w:numId="3" w16cid:durableId="999967146">
    <w:abstractNumId w:val="2"/>
  </w:num>
  <w:num w:numId="4" w16cid:durableId="1104035495">
    <w:abstractNumId w:val="5"/>
  </w:num>
  <w:num w:numId="5" w16cid:durableId="1057433994">
    <w:abstractNumId w:val="0"/>
  </w:num>
  <w:num w:numId="6" w16cid:durableId="1551258983">
    <w:abstractNumId w:val="1"/>
  </w:num>
  <w:num w:numId="7" w16cid:durableId="35045238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6841"/>
    <w:rsid w:val="00031374"/>
    <w:rsid w:val="00053BEB"/>
    <w:rsid w:val="000A1097"/>
    <w:rsid w:val="000B6841"/>
    <w:rsid w:val="000E2A8F"/>
    <w:rsid w:val="0012774F"/>
    <w:rsid w:val="00144B7A"/>
    <w:rsid w:val="00180C6E"/>
    <w:rsid w:val="001B66F3"/>
    <w:rsid w:val="001C7D5F"/>
    <w:rsid w:val="0029606A"/>
    <w:rsid w:val="00456D06"/>
    <w:rsid w:val="004848F3"/>
    <w:rsid w:val="004A75F2"/>
    <w:rsid w:val="004E4B64"/>
    <w:rsid w:val="005144A9"/>
    <w:rsid w:val="00520165"/>
    <w:rsid w:val="005B1B08"/>
    <w:rsid w:val="005E5721"/>
    <w:rsid w:val="005F5DB0"/>
    <w:rsid w:val="00632C3C"/>
    <w:rsid w:val="00662BDB"/>
    <w:rsid w:val="006A5DF1"/>
    <w:rsid w:val="006B7198"/>
    <w:rsid w:val="006D4AB3"/>
    <w:rsid w:val="006F3B81"/>
    <w:rsid w:val="00750E4B"/>
    <w:rsid w:val="007D7198"/>
    <w:rsid w:val="007E5E7B"/>
    <w:rsid w:val="00843A88"/>
    <w:rsid w:val="00864A4B"/>
    <w:rsid w:val="00870F9F"/>
    <w:rsid w:val="008804B6"/>
    <w:rsid w:val="00897AB0"/>
    <w:rsid w:val="008A3553"/>
    <w:rsid w:val="008D0783"/>
    <w:rsid w:val="00A905AC"/>
    <w:rsid w:val="00BA6584"/>
    <w:rsid w:val="00BE7BFD"/>
    <w:rsid w:val="00C370F2"/>
    <w:rsid w:val="00C44EEC"/>
    <w:rsid w:val="00C46732"/>
    <w:rsid w:val="00C729F6"/>
    <w:rsid w:val="00D22FFA"/>
    <w:rsid w:val="00D8461B"/>
    <w:rsid w:val="00D915F2"/>
    <w:rsid w:val="00DF32E8"/>
    <w:rsid w:val="00DF53CA"/>
    <w:rsid w:val="00E21B49"/>
    <w:rsid w:val="00E2789F"/>
    <w:rsid w:val="00E67494"/>
    <w:rsid w:val="00E72428"/>
    <w:rsid w:val="00E74BC3"/>
    <w:rsid w:val="00E935D6"/>
    <w:rsid w:val="00EA14B3"/>
    <w:rsid w:val="00EA416E"/>
    <w:rsid w:val="00EB0D59"/>
    <w:rsid w:val="00EF734A"/>
    <w:rsid w:val="00F63186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242048"/>
  <w15:chartTrackingRefBased/>
  <w15:docId w15:val="{533F99F5-2574-4C0A-82BC-BEBF0D2A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3</Pages>
  <Words>853</Words>
  <Characters>5879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5</cp:revision>
  <cp:lastPrinted>2024-04-22T06:12:00Z</cp:lastPrinted>
  <dcterms:created xsi:type="dcterms:W3CDTF">2024-04-22T06:12:00Z</dcterms:created>
  <dcterms:modified xsi:type="dcterms:W3CDTF">2024-04-24T11:12:00Z</dcterms:modified>
</cp:coreProperties>
</file>