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5707F3F1" w:rsidR="005D16E1" w:rsidRPr="00390E70" w:rsidRDefault="005D16E1" w:rsidP="00EF45B6">
      <w:pPr>
        <w:spacing w:after="0"/>
        <w:rPr>
          <w:rFonts w:ascii="Arial" w:hAnsi="Arial" w:cs="Arial"/>
          <w:color w:val="FF0000"/>
          <w:sz w:val="20"/>
          <w:szCs w:val="20"/>
        </w:rPr>
      </w:pPr>
    </w:p>
    <w:p w14:paraId="4339CB42" w14:textId="719FDC62" w:rsidR="005D16E1" w:rsidRPr="00B12068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20"/>
          <w:szCs w:val="20"/>
        </w:rPr>
        <w:t xml:space="preserve">        </w:t>
      </w:r>
      <w:r w:rsidR="0076404E">
        <w:rPr>
          <w:rFonts w:ascii="Arial" w:hAnsi="Arial" w:cs="Arial"/>
          <w:sz w:val="20"/>
          <w:szCs w:val="20"/>
        </w:rPr>
        <w:t>Załącznik nr 6</w:t>
      </w:r>
      <w:r w:rsidRPr="00B12068">
        <w:rPr>
          <w:rFonts w:ascii="Arial" w:hAnsi="Arial" w:cs="Arial"/>
          <w:sz w:val="20"/>
          <w:szCs w:val="20"/>
        </w:rPr>
        <w:t xml:space="preserve"> do SWZ</w:t>
      </w:r>
    </w:p>
    <w:p w14:paraId="3D162D6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Wykonawca:</w:t>
      </w:r>
    </w:p>
    <w:p w14:paraId="16D80117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7AE85D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D50F1E0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584D79B0" w14:textId="07A52E84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KRS/</w:t>
      </w:r>
      <w:proofErr w:type="spellStart"/>
      <w:r w:rsidRPr="00B12068">
        <w:rPr>
          <w:rFonts w:ascii="Arial" w:hAnsi="Arial" w:cs="Arial"/>
          <w:sz w:val="20"/>
        </w:rPr>
        <w:t>CEiDG</w:t>
      </w:r>
      <w:proofErr w:type="spellEnd"/>
      <w:r w:rsidRPr="00B12068">
        <w:rPr>
          <w:rFonts w:ascii="Arial" w:hAnsi="Arial" w:cs="Arial"/>
          <w:sz w:val="20"/>
        </w:rPr>
        <w:t>)</w:t>
      </w:r>
    </w:p>
    <w:p w14:paraId="269FE42B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B12068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u w:val="single"/>
        </w:rPr>
        <w:t>Oświadczenia wykonawcy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>/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1CD6875A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2068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B12068">
        <w:rPr>
          <w:rFonts w:ascii="Arial" w:hAnsi="Arial" w:cs="Arial"/>
          <w:b/>
          <w:sz w:val="20"/>
          <w:szCs w:val="20"/>
        </w:rPr>
        <w:t xml:space="preserve"> </w:t>
      </w:r>
    </w:p>
    <w:p w14:paraId="73EB470F" w14:textId="77777777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7047F10E" w14:textId="77777777" w:rsidR="00356066" w:rsidRDefault="00356066" w:rsidP="00356066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3ED63788" w14:textId="77777777" w:rsidR="00356066" w:rsidRDefault="00356066" w:rsidP="00356066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14:paraId="297F43B7" w14:textId="04745006" w:rsidR="00356066" w:rsidRDefault="00EF45B6" w:rsidP="00356066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Na potrzeby </w:t>
      </w:r>
      <w:r w:rsidRPr="00F470E0">
        <w:rPr>
          <w:rFonts w:ascii="Arial" w:hAnsi="Arial" w:cs="Arial"/>
          <w:sz w:val="21"/>
          <w:szCs w:val="21"/>
        </w:rPr>
        <w:t>postępowania o udzielenie zamówienia publicznego</w:t>
      </w:r>
      <w:r w:rsidR="0075790E" w:rsidRPr="00F470E0">
        <w:rPr>
          <w:rFonts w:ascii="Arial" w:hAnsi="Arial" w:cs="Arial"/>
          <w:sz w:val="21"/>
          <w:szCs w:val="21"/>
        </w:rPr>
        <w:t xml:space="preserve"> </w:t>
      </w:r>
      <w:r w:rsidRPr="00273FA1">
        <w:rPr>
          <w:rFonts w:ascii="Arial" w:hAnsi="Arial" w:cs="Arial"/>
          <w:sz w:val="21"/>
          <w:szCs w:val="21"/>
        </w:rPr>
        <w:t>pn</w:t>
      </w:r>
      <w:r w:rsidR="0076404E">
        <w:rPr>
          <w:rFonts w:ascii="Arial" w:hAnsi="Arial" w:cs="Arial"/>
          <w:sz w:val="21"/>
          <w:szCs w:val="21"/>
        </w:rPr>
        <w:t xml:space="preserve">. </w:t>
      </w:r>
      <w:r w:rsidR="00356066" w:rsidRPr="00356066">
        <w:rPr>
          <w:rFonts w:ascii="Arial" w:hAnsi="Arial" w:cs="Arial"/>
          <w:b/>
          <w:sz w:val="21"/>
          <w:szCs w:val="21"/>
        </w:rPr>
        <w:t>Dostawa sprzętu komputerowego dla jednostek Uniwersytetu im. Adama Mickiewicza w Poznaniu – przedmiot zamówienia został podzielony na 4 części:</w:t>
      </w:r>
    </w:p>
    <w:p w14:paraId="7D2E9A5E" w14:textId="77777777" w:rsidR="00356066" w:rsidRPr="00356066" w:rsidRDefault="00356066" w:rsidP="00356066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2557BAE" w14:textId="77777777" w:rsidR="00356066" w:rsidRPr="00356066" w:rsidRDefault="00356066" w:rsidP="0035606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56066">
        <w:rPr>
          <w:rFonts w:ascii="Arial" w:hAnsi="Arial" w:cs="Arial"/>
          <w:sz w:val="21"/>
          <w:szCs w:val="21"/>
        </w:rPr>
        <w:t xml:space="preserve">część 1: dostawa sprzętu komputerowego dla Zakładu Kartografii i </w:t>
      </w:r>
      <w:proofErr w:type="spellStart"/>
      <w:r w:rsidRPr="00356066">
        <w:rPr>
          <w:rFonts w:ascii="Arial" w:hAnsi="Arial" w:cs="Arial"/>
          <w:sz w:val="21"/>
          <w:szCs w:val="21"/>
        </w:rPr>
        <w:t>Geomatyki</w:t>
      </w:r>
      <w:proofErr w:type="spellEnd"/>
      <w:r w:rsidRPr="00356066">
        <w:rPr>
          <w:rFonts w:ascii="Arial" w:hAnsi="Arial" w:cs="Arial"/>
          <w:sz w:val="21"/>
          <w:szCs w:val="21"/>
        </w:rPr>
        <w:t xml:space="preserve"> Wydziału nauk Geograficznych i Geologicznych UAM w Poznaniu;</w:t>
      </w:r>
    </w:p>
    <w:p w14:paraId="74767E86" w14:textId="77777777" w:rsidR="00356066" w:rsidRPr="00356066" w:rsidRDefault="00356066" w:rsidP="0035606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56066">
        <w:rPr>
          <w:rFonts w:ascii="Arial" w:hAnsi="Arial" w:cs="Arial"/>
          <w:sz w:val="21"/>
          <w:szCs w:val="21"/>
        </w:rPr>
        <w:t>część 2: dostawa sprzętu komputerowego dla Pracowni Hydrogeologii i Ochrony Wód Wydziału Nauk Geograficznych i Geologicznych UAM w Poznaniu;</w:t>
      </w:r>
    </w:p>
    <w:p w14:paraId="00E0E35A" w14:textId="77777777" w:rsidR="00356066" w:rsidRPr="00356066" w:rsidRDefault="00356066" w:rsidP="0035606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56066">
        <w:rPr>
          <w:rFonts w:ascii="Arial" w:hAnsi="Arial" w:cs="Arial"/>
          <w:sz w:val="21"/>
          <w:szCs w:val="21"/>
        </w:rPr>
        <w:t>część 3: dostawa sprzętu komputerowego dla Zakładu Teledetekcji Środowiska i Gleboznawstwa Wydziału Nauk Geograficznych i Geologicznych UAM w Poznaniu;</w:t>
      </w:r>
    </w:p>
    <w:p w14:paraId="7FD8F601" w14:textId="77777777" w:rsidR="00356066" w:rsidRDefault="00356066" w:rsidP="00356066">
      <w:pPr>
        <w:spacing w:after="0" w:line="240" w:lineRule="auto"/>
        <w:jc w:val="both"/>
        <w:rPr>
          <w:rFonts w:ascii="Arial" w:hAnsi="Arial" w:cs="Arial"/>
          <w:b/>
          <w:bCs/>
          <w:iCs/>
          <w:sz w:val="20"/>
          <w:lang w:eastAsia="x-none"/>
        </w:rPr>
      </w:pPr>
      <w:r w:rsidRPr="00356066">
        <w:rPr>
          <w:rFonts w:ascii="Arial" w:hAnsi="Arial" w:cs="Arial"/>
          <w:sz w:val="21"/>
          <w:szCs w:val="21"/>
        </w:rPr>
        <w:t>część 4: dostawa sprzętu komputerowego dla Laboratorium Mikroskopii Elektronowej i Konfokalnej Wydziału Biologii UAM w Poznaniu</w:t>
      </w:r>
      <w:r w:rsidR="00F470E0" w:rsidRPr="00F470E0">
        <w:rPr>
          <w:rFonts w:ascii="Arial" w:hAnsi="Arial" w:cs="Arial"/>
          <w:b/>
        </w:rPr>
        <w:t xml:space="preserve"> </w:t>
      </w:r>
    </w:p>
    <w:p w14:paraId="2411F560" w14:textId="6C5E7C71" w:rsidR="00EF45B6" w:rsidRPr="00F470E0" w:rsidRDefault="00EF45B6" w:rsidP="00356066">
      <w:pPr>
        <w:spacing w:before="240" w:after="0" w:line="240" w:lineRule="auto"/>
        <w:jc w:val="both"/>
        <w:rPr>
          <w:rFonts w:ascii="Arial" w:hAnsi="Arial" w:cs="Arial"/>
          <w:sz w:val="21"/>
          <w:szCs w:val="21"/>
        </w:rPr>
      </w:pPr>
      <w:r w:rsidRPr="00F470E0">
        <w:rPr>
          <w:rFonts w:ascii="Arial" w:hAnsi="Arial" w:cs="Arial"/>
          <w:sz w:val="21"/>
          <w:szCs w:val="21"/>
        </w:rPr>
        <w:t>oświadczam, co następuje:</w:t>
      </w:r>
    </w:p>
    <w:p w14:paraId="4BF0F963" w14:textId="77777777" w:rsidR="00B12068" w:rsidRPr="00F470E0" w:rsidRDefault="00B12068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</w:p>
    <w:p w14:paraId="5FFF2AAE" w14:textId="77777777" w:rsidR="00EF45B6" w:rsidRPr="00F470E0" w:rsidRDefault="00EF45B6" w:rsidP="00B1206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F470E0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B12068" w:rsidRDefault="00EF45B6" w:rsidP="00B120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F470E0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F470E0">
        <w:rPr>
          <w:rFonts w:ascii="Arial" w:hAnsi="Arial" w:cs="Arial"/>
          <w:sz w:val="20"/>
          <w:szCs w:val="21"/>
        </w:rPr>
        <w:t xml:space="preserve"> </w:t>
      </w:r>
      <w:r w:rsidRPr="00F470E0">
        <w:rPr>
          <w:rFonts w:ascii="Arial" w:hAnsi="Arial" w:cs="Arial"/>
          <w:sz w:val="20"/>
          <w:szCs w:val="21"/>
        </w:rPr>
        <w:t xml:space="preserve">art. 5k rozporządzenia Rady (UE) nr 833/2014 z dnia 31 lipca 2014 r. dotyczącego środków ograniczających w związku z działaniami Rosji destabilizującymi </w:t>
      </w:r>
      <w:r w:rsidRPr="00B12068">
        <w:rPr>
          <w:rFonts w:ascii="Arial" w:hAnsi="Arial" w:cs="Arial"/>
          <w:sz w:val="20"/>
          <w:szCs w:val="21"/>
        </w:rPr>
        <w:t>sytuację na Ukrainie (Dz.</w:t>
      </w:r>
      <w:r w:rsidR="00C449A1" w:rsidRPr="00B12068">
        <w:rPr>
          <w:rFonts w:ascii="Arial" w:hAnsi="Arial" w:cs="Arial"/>
          <w:sz w:val="20"/>
          <w:szCs w:val="21"/>
        </w:rPr>
        <w:t> </w:t>
      </w:r>
      <w:r w:rsidRPr="00B12068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12068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26D8CA1A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B12068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B12068">
        <w:rPr>
          <w:rFonts w:ascii="Arial" w:hAnsi="Arial" w:cs="Arial"/>
          <w:i/>
          <w:sz w:val="16"/>
          <w:szCs w:val="16"/>
        </w:rPr>
        <w:t>podwykonawcy</w:t>
      </w:r>
      <w:r w:rsidR="00C7597C" w:rsidRPr="00B12068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B12068">
        <w:rPr>
          <w:rFonts w:ascii="Arial" w:hAnsi="Arial" w:cs="Arial"/>
          <w:i/>
          <w:sz w:val="16"/>
          <w:szCs w:val="16"/>
        </w:rPr>
        <w:t>,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B12068">
        <w:rPr>
          <w:rFonts w:ascii="Arial" w:hAnsi="Arial" w:cs="Arial"/>
          <w:i/>
          <w:sz w:val="16"/>
          <w:szCs w:val="16"/>
        </w:rPr>
        <w:t>podwykonawcy</w:t>
      </w:r>
      <w:r w:rsidRPr="00B12068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B12068">
        <w:rPr>
          <w:rFonts w:ascii="Arial" w:hAnsi="Arial" w:cs="Arial"/>
          <w:i/>
          <w:sz w:val="16"/>
          <w:szCs w:val="16"/>
        </w:rPr>
        <w:t xml:space="preserve"> nie</w:t>
      </w:r>
      <w:r w:rsidRPr="00B12068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B12068">
        <w:rPr>
          <w:rFonts w:ascii="Arial" w:hAnsi="Arial" w:cs="Arial"/>
          <w:i/>
          <w:sz w:val="16"/>
          <w:szCs w:val="16"/>
        </w:rPr>
        <w:t>, a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2DA273C" w14:textId="5F25C58A" w:rsidR="00DC46B3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 w:rsidRPr="00B12068">
        <w:rPr>
          <w:rFonts w:ascii="Arial" w:hAnsi="Arial" w:cs="Arial"/>
          <w:sz w:val="21"/>
          <w:szCs w:val="21"/>
        </w:rPr>
        <w:t>,</w:t>
      </w:r>
      <w:r w:rsidRPr="00B12068">
        <w:rPr>
          <w:rFonts w:ascii="Arial" w:hAnsi="Arial" w:cs="Arial"/>
          <w:sz w:val="21"/>
          <w:szCs w:val="21"/>
        </w:rPr>
        <w:t xml:space="preserve"> na którego</w:t>
      </w:r>
      <w:r w:rsidR="00FC230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B12068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B12068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B12068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461FF779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12068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Pr="00B12068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B12068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B12068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B12068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B12068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i/>
          <w:sz w:val="21"/>
          <w:szCs w:val="21"/>
        </w:rPr>
        <w:tab/>
      </w:r>
      <w:r w:rsidRPr="00B12068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 w:rsidRPr="00B12068">
        <w:rPr>
          <w:rFonts w:ascii="Arial" w:hAnsi="Arial" w:cs="Arial"/>
          <w:i/>
          <w:sz w:val="16"/>
          <w:szCs w:val="16"/>
        </w:rPr>
        <w:t>k</w:t>
      </w:r>
      <w:r w:rsidRPr="00B12068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C8E3652" w14:textId="77777777" w:rsidR="0072465F" w:rsidRPr="00B12068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B12068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655BAE46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B329FA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356066">
      <w:rPr>
        <w:rFonts w:ascii="Arial" w:hAnsi="Arial" w:cs="Arial"/>
        <w:i/>
        <w:sz w:val="20"/>
      </w:rPr>
      <w:t>1032</w:t>
    </w:r>
    <w:r w:rsidRPr="006C792A">
      <w:rPr>
        <w:rFonts w:ascii="Arial" w:hAnsi="Arial" w:cs="Arial"/>
        <w:i/>
        <w:sz w:val="20"/>
      </w:rPr>
      <w:t>/2</w:t>
    </w:r>
    <w:r w:rsidR="00B329FA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C3C"/>
    <w:rsid w:val="001C7622"/>
    <w:rsid w:val="001D4BE2"/>
    <w:rsid w:val="00205F16"/>
    <w:rsid w:val="0021086B"/>
    <w:rsid w:val="00244D67"/>
    <w:rsid w:val="00252230"/>
    <w:rsid w:val="00273FA1"/>
    <w:rsid w:val="00274196"/>
    <w:rsid w:val="00275181"/>
    <w:rsid w:val="002B39C8"/>
    <w:rsid w:val="002C4F89"/>
    <w:rsid w:val="002E308D"/>
    <w:rsid w:val="002E4117"/>
    <w:rsid w:val="002F435F"/>
    <w:rsid w:val="0031511B"/>
    <w:rsid w:val="00325FD5"/>
    <w:rsid w:val="00326360"/>
    <w:rsid w:val="00353215"/>
    <w:rsid w:val="00356066"/>
    <w:rsid w:val="00363404"/>
    <w:rsid w:val="00376D33"/>
    <w:rsid w:val="00390E70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36A8A"/>
    <w:rsid w:val="007564A2"/>
    <w:rsid w:val="0075790E"/>
    <w:rsid w:val="00760BF1"/>
    <w:rsid w:val="00760CC0"/>
    <w:rsid w:val="0076404E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12068"/>
    <w:rsid w:val="00B329FA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70E0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764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9ED72-4212-4558-93CF-715DCBBAB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6</cp:revision>
  <cp:lastPrinted>2024-04-11T08:15:00Z</cp:lastPrinted>
  <dcterms:created xsi:type="dcterms:W3CDTF">2023-07-25T08:24:00Z</dcterms:created>
  <dcterms:modified xsi:type="dcterms:W3CDTF">2024-04-11T08:15:00Z</dcterms:modified>
</cp:coreProperties>
</file>