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0819A9" w14:textId="77777777" w:rsidR="00930A96" w:rsidRPr="00B22465" w:rsidRDefault="00801708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22465">
        <w:rPr>
          <w:rFonts w:ascii="Arial Narrow" w:hAnsi="Arial Narrow" w:cs="Arial"/>
          <w:sz w:val="22"/>
          <w:szCs w:val="22"/>
        </w:rPr>
        <w:t>Bydgoszcz</w:t>
      </w:r>
      <w:r w:rsidR="00930A96" w:rsidRPr="00B22465">
        <w:rPr>
          <w:rFonts w:ascii="Arial Narrow" w:hAnsi="Arial Narrow" w:cs="Arial"/>
          <w:sz w:val="22"/>
          <w:szCs w:val="22"/>
        </w:rPr>
        <w:t xml:space="preserve"> dnia: </w:t>
      </w:r>
      <w:r w:rsidRPr="00B22465">
        <w:rPr>
          <w:rFonts w:ascii="Arial Narrow" w:hAnsi="Arial Narrow" w:cs="Arial"/>
          <w:sz w:val="22"/>
          <w:szCs w:val="22"/>
        </w:rPr>
        <w:t>2024-05-10</w:t>
      </w:r>
    </w:p>
    <w:p w14:paraId="6BCD44A1" w14:textId="77777777" w:rsidR="00930A96" w:rsidRPr="00B22465" w:rsidRDefault="00801708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2246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CCEC555" w14:textId="77777777" w:rsidR="00930A96" w:rsidRPr="00B22465" w:rsidRDefault="00801708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22465">
        <w:rPr>
          <w:rFonts w:ascii="Arial Narrow" w:hAnsi="Arial Narrow" w:cs="Arial"/>
          <w:sz w:val="22"/>
          <w:szCs w:val="22"/>
        </w:rPr>
        <w:t>Powstańców Warszawy</w:t>
      </w:r>
      <w:r w:rsidR="00930A96" w:rsidRPr="00B22465">
        <w:rPr>
          <w:rFonts w:ascii="Arial Narrow" w:hAnsi="Arial Narrow" w:cs="Arial"/>
          <w:sz w:val="22"/>
          <w:szCs w:val="22"/>
        </w:rPr>
        <w:t xml:space="preserve"> </w:t>
      </w:r>
      <w:r w:rsidRPr="00B22465">
        <w:rPr>
          <w:rFonts w:ascii="Arial Narrow" w:hAnsi="Arial Narrow" w:cs="Arial"/>
          <w:sz w:val="22"/>
          <w:szCs w:val="22"/>
        </w:rPr>
        <w:t>5</w:t>
      </w:r>
    </w:p>
    <w:p w14:paraId="637516A2" w14:textId="77777777" w:rsidR="00930A96" w:rsidRPr="00B22465" w:rsidRDefault="00801708" w:rsidP="00930A96">
      <w:pPr>
        <w:rPr>
          <w:rFonts w:ascii="Arial Narrow" w:hAnsi="Arial Narrow" w:cs="Arial"/>
          <w:sz w:val="22"/>
          <w:szCs w:val="22"/>
        </w:rPr>
      </w:pPr>
      <w:r w:rsidRPr="00B22465">
        <w:rPr>
          <w:rFonts w:ascii="Arial Narrow" w:hAnsi="Arial Narrow" w:cs="Arial"/>
          <w:sz w:val="22"/>
          <w:szCs w:val="22"/>
        </w:rPr>
        <w:t>85-681</w:t>
      </w:r>
      <w:r w:rsidR="00930A96" w:rsidRPr="00B22465">
        <w:rPr>
          <w:rFonts w:ascii="Arial Narrow" w:hAnsi="Arial Narrow" w:cs="Arial"/>
          <w:sz w:val="22"/>
          <w:szCs w:val="22"/>
        </w:rPr>
        <w:t xml:space="preserve"> </w:t>
      </w:r>
      <w:r w:rsidRPr="00B22465">
        <w:rPr>
          <w:rFonts w:ascii="Arial Narrow" w:hAnsi="Arial Narrow" w:cs="Arial"/>
          <w:sz w:val="22"/>
          <w:szCs w:val="22"/>
        </w:rPr>
        <w:t>Bydgoszcz</w:t>
      </w:r>
    </w:p>
    <w:p w14:paraId="1DF22D01" w14:textId="77777777" w:rsidR="00930A96" w:rsidRPr="00B22465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B2246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EB54545" w14:textId="77777777" w:rsidR="00930A96" w:rsidRPr="00B22465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B2246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8A0B0B4" w14:textId="2F480597" w:rsidR="00B22465" w:rsidRPr="00B22465" w:rsidRDefault="00B22465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B22465">
        <w:rPr>
          <w:rFonts w:ascii="Arial Narrow" w:hAnsi="Arial Narrow" w:cs="Arial"/>
          <w:bCs/>
          <w:sz w:val="22"/>
          <w:szCs w:val="22"/>
        </w:rPr>
        <w:t>Pismo nr</w:t>
      </w:r>
      <w:r w:rsidR="000C3BBA">
        <w:rPr>
          <w:rFonts w:ascii="Arial Narrow" w:hAnsi="Arial Narrow" w:cs="Arial"/>
          <w:bCs/>
          <w:sz w:val="22"/>
          <w:szCs w:val="22"/>
        </w:rPr>
        <w:t xml:space="preserve">: </w:t>
      </w:r>
      <w:r w:rsidRPr="000C3BBA">
        <w:rPr>
          <w:rFonts w:ascii="Arial Narrow" w:hAnsi="Arial Narrow" w:cs="Arial"/>
          <w:b/>
          <w:sz w:val="22"/>
          <w:szCs w:val="22"/>
        </w:rPr>
        <w:t>3791/24</w:t>
      </w:r>
    </w:p>
    <w:p w14:paraId="3B2F53F7" w14:textId="77777777" w:rsidR="00930A96" w:rsidRPr="00B2246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B22465">
        <w:rPr>
          <w:rFonts w:ascii="Arial Narrow" w:hAnsi="Arial Narrow" w:cs="Arial"/>
          <w:b/>
          <w:sz w:val="22"/>
          <w:szCs w:val="22"/>
        </w:rPr>
        <w:t>WYKONAWCY</w:t>
      </w:r>
    </w:p>
    <w:p w14:paraId="21B4F3CA" w14:textId="77777777" w:rsidR="00930A96" w:rsidRPr="00B2246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B2246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B22465" w14:paraId="23D8350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F943AE" w14:textId="77777777" w:rsidR="00930A96" w:rsidRPr="00B22465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B22465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36A64600" w14:textId="77777777" w:rsidR="00930A96" w:rsidRPr="00B2246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22465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B22465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B22465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3877553D" w14:textId="77777777" w:rsidR="00930A96" w:rsidRPr="00B22465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50DDD20" w14:textId="77777777" w:rsidR="00930A96" w:rsidRPr="00B22465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2246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2246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2246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22465" w14:paraId="5036C188" w14:textId="77777777" w:rsidTr="00E03B3C">
        <w:tc>
          <w:tcPr>
            <w:tcW w:w="2269" w:type="dxa"/>
            <w:shd w:val="clear" w:color="auto" w:fill="auto"/>
          </w:tcPr>
          <w:p w14:paraId="0FE8F7E9" w14:textId="77777777" w:rsidR="00930A96" w:rsidRPr="00B2246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246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7B4C9B" w14:textId="77777777" w:rsidR="00930A96" w:rsidRPr="000C3BBA" w:rsidRDefault="0080170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C3BBA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  <w:r w:rsidR="00930A96" w:rsidRPr="000C3BB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801708" w:rsidRPr="00B22465" w14:paraId="039D7547" w14:textId="77777777" w:rsidTr="0054330A">
        <w:tc>
          <w:tcPr>
            <w:tcW w:w="2269" w:type="dxa"/>
            <w:shd w:val="clear" w:color="auto" w:fill="auto"/>
          </w:tcPr>
          <w:p w14:paraId="5FAB558C" w14:textId="77777777" w:rsidR="00801708" w:rsidRPr="00B22465" w:rsidRDefault="00801708" w:rsidP="005433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246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FDBF37" w14:textId="77777777" w:rsidR="00801708" w:rsidRPr="000C3BBA" w:rsidRDefault="00801708" w:rsidP="005433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C3BBA">
              <w:rPr>
                <w:rFonts w:ascii="Arial Narrow" w:hAnsi="Arial Narrow" w:cs="Arial"/>
                <w:b/>
                <w:sz w:val="22"/>
                <w:szCs w:val="22"/>
              </w:rPr>
              <w:t>40/2024</w:t>
            </w:r>
          </w:p>
        </w:tc>
      </w:tr>
    </w:tbl>
    <w:p w14:paraId="4AA8E588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22465">
        <w:rPr>
          <w:rFonts w:ascii="Arial Narrow" w:hAnsi="Arial Narrow" w:cs="Arial"/>
          <w:sz w:val="22"/>
          <w:szCs w:val="22"/>
        </w:rPr>
        <w:t xml:space="preserve">Zamawiający, </w:t>
      </w:r>
      <w:r w:rsidR="00801708" w:rsidRPr="00B22465">
        <w:rPr>
          <w:rFonts w:ascii="Arial Narrow" w:hAnsi="Arial Narrow" w:cs="Arial"/>
          <w:b/>
          <w:sz w:val="22"/>
          <w:szCs w:val="22"/>
        </w:rPr>
        <w:t>10WSzKzP SPZOZ</w:t>
      </w:r>
      <w:r w:rsidRPr="00B22465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801708" w:rsidRPr="00B22465">
        <w:rPr>
          <w:rFonts w:ascii="Arial Narrow" w:hAnsi="Arial Narrow" w:cs="Arial"/>
          <w:sz w:val="22"/>
          <w:szCs w:val="22"/>
        </w:rPr>
        <w:t>(</w:t>
      </w:r>
      <w:proofErr w:type="spellStart"/>
      <w:r w:rsidR="00801708" w:rsidRPr="00B22465">
        <w:rPr>
          <w:rFonts w:ascii="Arial Narrow" w:hAnsi="Arial Narrow" w:cs="Arial"/>
          <w:sz w:val="22"/>
          <w:szCs w:val="22"/>
        </w:rPr>
        <w:t>t.j</w:t>
      </w:r>
      <w:proofErr w:type="spellEnd"/>
      <w:r w:rsidR="00801708" w:rsidRPr="00B22465">
        <w:rPr>
          <w:rFonts w:ascii="Arial Narrow" w:hAnsi="Arial Narrow" w:cs="Arial"/>
          <w:sz w:val="22"/>
          <w:szCs w:val="22"/>
        </w:rPr>
        <w:t>. Dz. U. z 2023r. poz. 1605)</w:t>
      </w:r>
      <w:r w:rsidRPr="00B22465">
        <w:rPr>
          <w:rFonts w:ascii="Arial Narrow" w:hAnsi="Arial Narrow" w:cs="Arial"/>
          <w:sz w:val="22"/>
          <w:szCs w:val="22"/>
        </w:rPr>
        <w:t xml:space="preserve">, </w:t>
      </w:r>
      <w:r w:rsidR="00EB3650" w:rsidRPr="00B22465">
        <w:rPr>
          <w:rFonts w:ascii="Arial Narrow" w:hAnsi="Arial Narrow" w:cs="Arial"/>
          <w:sz w:val="22"/>
          <w:szCs w:val="22"/>
        </w:rPr>
        <w:t xml:space="preserve">informuje o </w:t>
      </w:r>
      <w:r w:rsidRPr="00B22465">
        <w:rPr>
          <w:rFonts w:ascii="Arial Narrow" w:hAnsi="Arial Narrow" w:cs="Arial"/>
          <w:sz w:val="22"/>
          <w:szCs w:val="22"/>
        </w:rPr>
        <w:t>dokon</w:t>
      </w:r>
      <w:r w:rsidR="00EB3650" w:rsidRPr="00B22465">
        <w:rPr>
          <w:rFonts w:ascii="Arial Narrow" w:hAnsi="Arial Narrow" w:cs="Arial"/>
          <w:sz w:val="22"/>
          <w:szCs w:val="22"/>
        </w:rPr>
        <w:t>aniu</w:t>
      </w:r>
      <w:r w:rsidRPr="00B22465">
        <w:rPr>
          <w:rFonts w:ascii="Arial Narrow" w:hAnsi="Arial Narrow" w:cs="Arial"/>
          <w:sz w:val="22"/>
          <w:szCs w:val="22"/>
        </w:rPr>
        <w:t xml:space="preserve"> </w:t>
      </w:r>
      <w:r w:rsidR="00460DC4" w:rsidRPr="00B22465">
        <w:rPr>
          <w:rFonts w:ascii="Arial Narrow" w:hAnsi="Arial Narrow" w:cs="Arial"/>
          <w:sz w:val="22"/>
          <w:szCs w:val="22"/>
        </w:rPr>
        <w:t>zmian</w:t>
      </w:r>
      <w:r w:rsidRPr="00B22465">
        <w:rPr>
          <w:rFonts w:ascii="Arial Narrow" w:hAnsi="Arial Narrow" w:cs="Arial"/>
          <w:sz w:val="22"/>
          <w:szCs w:val="22"/>
        </w:rPr>
        <w:t xml:space="preserve"> w z</w:t>
      </w:r>
      <w:r w:rsidR="00460DC4" w:rsidRPr="00B22465">
        <w:rPr>
          <w:rFonts w:ascii="Arial Narrow" w:hAnsi="Arial Narrow" w:cs="Arial"/>
          <w:sz w:val="22"/>
          <w:szCs w:val="22"/>
        </w:rPr>
        <w:t>apis</w:t>
      </w:r>
      <w:r w:rsidRPr="00B22465">
        <w:rPr>
          <w:rFonts w:ascii="Arial Narrow" w:hAnsi="Arial Narrow" w:cs="Arial"/>
          <w:sz w:val="22"/>
          <w:szCs w:val="22"/>
        </w:rPr>
        <w:t>ach</w:t>
      </w:r>
      <w:r w:rsidR="00460DC4" w:rsidRPr="00B22465">
        <w:rPr>
          <w:rFonts w:ascii="Arial Narrow" w:hAnsi="Arial Narrow" w:cs="Arial"/>
          <w:sz w:val="22"/>
          <w:szCs w:val="22"/>
        </w:rPr>
        <w:t xml:space="preserve"> </w:t>
      </w:r>
      <w:r w:rsidR="0022485D" w:rsidRPr="00B22465">
        <w:rPr>
          <w:rFonts w:ascii="Arial Narrow" w:hAnsi="Arial Narrow" w:cs="Arial"/>
          <w:sz w:val="22"/>
          <w:szCs w:val="22"/>
        </w:rPr>
        <w:t>SWZ</w:t>
      </w:r>
      <w:r w:rsidR="00460DC4" w:rsidRPr="00B22465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B22465">
        <w:rPr>
          <w:rFonts w:ascii="Arial Narrow" w:hAnsi="Arial Narrow" w:cs="Arial"/>
          <w:sz w:val="22"/>
          <w:szCs w:val="22"/>
        </w:rPr>
        <w:t>:</w:t>
      </w:r>
    </w:p>
    <w:p w14:paraId="12B57C5A" w14:textId="77777777" w:rsidR="00B22465" w:rsidRDefault="00B22465" w:rsidP="00572957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pkt. 16.2</w:t>
      </w:r>
      <w:r>
        <w:rPr>
          <w:rFonts w:ascii="Arial Narrow" w:hAnsi="Arial Narrow"/>
          <w:sz w:val="22"/>
          <w:szCs w:val="22"/>
        </w:rPr>
        <w:t xml:space="preserve"> otrzymuje brzmienie: wadium musi zostać wniesione przed upływem terminu składania ofert, </w:t>
      </w:r>
    </w:p>
    <w:p w14:paraId="57703760" w14:textId="7DEC7847" w:rsidR="00B22465" w:rsidRDefault="00B22465" w:rsidP="00572957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tj. do dnia </w:t>
      </w:r>
      <w:r>
        <w:rPr>
          <w:rFonts w:ascii="Arial Narrow" w:hAnsi="Arial Narrow"/>
          <w:b/>
          <w:bCs/>
          <w:sz w:val="22"/>
          <w:szCs w:val="22"/>
        </w:rPr>
        <w:t>2024-05-17 do godz. 08: 00</w:t>
      </w:r>
      <w:r>
        <w:rPr>
          <w:rFonts w:ascii="Arial Narrow" w:hAnsi="Arial Narrow"/>
          <w:sz w:val="22"/>
          <w:szCs w:val="22"/>
        </w:rPr>
        <w:t xml:space="preserve">, według wyboru Wykonawcy w jednej lub kilku następujących formach: </w:t>
      </w:r>
    </w:p>
    <w:p w14:paraId="07093DF0" w14:textId="77777777" w:rsidR="00B22465" w:rsidRDefault="00B22465" w:rsidP="00572957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pieniądzu;</w:t>
      </w:r>
    </w:p>
    <w:p w14:paraId="0899CE6C" w14:textId="77777777" w:rsidR="00B22465" w:rsidRDefault="00B22465" w:rsidP="00572957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gwarancjach bankowych;</w:t>
      </w:r>
    </w:p>
    <w:p w14:paraId="0F90BB7C" w14:textId="77777777" w:rsidR="00B22465" w:rsidRDefault="00B22465" w:rsidP="00572957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gwarancjach ubezpieczeniowych;</w:t>
      </w:r>
    </w:p>
    <w:p w14:paraId="3E754B01" w14:textId="77777777" w:rsidR="00B22465" w:rsidRDefault="00B22465" w:rsidP="00572957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>
        <w:rPr>
          <w:rFonts w:ascii="Arial Narrow" w:hAnsi="Arial Narrow"/>
          <w:sz w:val="22"/>
          <w:szCs w:val="22"/>
        </w:rPr>
        <w:t>t.j</w:t>
      </w:r>
      <w:proofErr w:type="spellEnd"/>
      <w:r>
        <w:rPr>
          <w:rFonts w:ascii="Arial Narrow" w:hAnsi="Arial Narrow"/>
          <w:sz w:val="22"/>
          <w:szCs w:val="22"/>
        </w:rPr>
        <w:t>. Dz. U. z 2020r. poz. 299).</w:t>
      </w:r>
    </w:p>
    <w:p w14:paraId="34CB3FBA" w14:textId="5B5BEAE6" w:rsidR="00B22465" w:rsidRDefault="00B22465" w:rsidP="00572957">
      <w:pPr>
        <w:numPr>
          <w:ilvl w:val="2"/>
          <w:numId w:val="1"/>
        </w:numPr>
        <w:spacing w:after="240"/>
        <w:ind w:left="357" w:hanging="35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pkt. 16.3</w:t>
      </w:r>
      <w:r>
        <w:rPr>
          <w:rFonts w:ascii="Arial Narrow" w:hAnsi="Arial Narrow"/>
          <w:sz w:val="22"/>
          <w:szCs w:val="22"/>
        </w:rPr>
        <w:t xml:space="preserve"> otrzymuje brzmienie: wadium musi obejmować pełen okres związania ofertą tj. </w:t>
      </w:r>
      <w:r>
        <w:rPr>
          <w:rFonts w:ascii="Arial Narrow" w:hAnsi="Arial Narrow"/>
          <w:b/>
          <w:bCs/>
          <w:sz w:val="22"/>
          <w:szCs w:val="22"/>
        </w:rPr>
        <w:t xml:space="preserve">do dnia </w:t>
      </w:r>
      <w:r>
        <w:rPr>
          <w:rFonts w:ascii="Arial Narrow" w:hAnsi="Arial Narrow"/>
          <w:b/>
          <w:bCs/>
          <w:sz w:val="22"/>
          <w:szCs w:val="22"/>
        </w:rPr>
        <w:br/>
        <w:t>2024-</w:t>
      </w:r>
      <w:r w:rsidR="000C3BBA">
        <w:rPr>
          <w:rFonts w:ascii="Arial Narrow" w:hAnsi="Arial Narrow"/>
          <w:b/>
          <w:bCs/>
          <w:sz w:val="22"/>
          <w:szCs w:val="22"/>
        </w:rPr>
        <w:t>08-14</w:t>
      </w:r>
    </w:p>
    <w:p w14:paraId="74589EA8" w14:textId="16FDE9D3" w:rsidR="00B22465" w:rsidRDefault="00B22465" w:rsidP="00572957">
      <w:pPr>
        <w:numPr>
          <w:ilvl w:val="2"/>
          <w:numId w:val="1"/>
        </w:numPr>
        <w:spacing w:after="24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pkt. 17.1</w:t>
      </w:r>
      <w:r>
        <w:rPr>
          <w:rFonts w:ascii="Arial Narrow" w:hAnsi="Arial Narrow"/>
          <w:sz w:val="22"/>
          <w:szCs w:val="22"/>
        </w:rPr>
        <w:t xml:space="preserve"> otrzymuje brzmienie: Wykonawca pozostaje związany ofertą do dnia </w:t>
      </w:r>
      <w:r>
        <w:rPr>
          <w:rFonts w:ascii="Arial Narrow" w:hAnsi="Arial Narrow"/>
          <w:b/>
          <w:bCs/>
          <w:sz w:val="22"/>
          <w:szCs w:val="22"/>
        </w:rPr>
        <w:t>2024-</w:t>
      </w:r>
      <w:r w:rsidR="000C3BBA">
        <w:rPr>
          <w:rFonts w:ascii="Arial Narrow" w:hAnsi="Arial Narrow"/>
          <w:b/>
          <w:bCs/>
          <w:sz w:val="22"/>
          <w:szCs w:val="22"/>
        </w:rPr>
        <w:t>08-14</w:t>
      </w:r>
    </w:p>
    <w:p w14:paraId="5B53A203" w14:textId="3D398B67" w:rsidR="00954FB6" w:rsidRDefault="00B22465" w:rsidP="00572957">
      <w:pPr>
        <w:numPr>
          <w:ilvl w:val="2"/>
          <w:numId w:val="1"/>
        </w:numPr>
        <w:spacing w:after="240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w</w:t>
      </w:r>
      <w:r>
        <w:rPr>
          <w:rFonts w:ascii="Arial Narrow" w:hAnsi="Arial Narrow"/>
          <w:b/>
          <w:bCs/>
          <w:sz w:val="22"/>
          <w:szCs w:val="22"/>
        </w:rPr>
        <w:t xml:space="preserve"> pkt. 19 i pkt. 20.1</w:t>
      </w:r>
      <w:r>
        <w:rPr>
          <w:rFonts w:ascii="Arial Narrow" w:hAnsi="Arial Narrow"/>
          <w:sz w:val="22"/>
          <w:szCs w:val="22"/>
        </w:rPr>
        <w:t xml:space="preserve">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b/>
          <w:bCs/>
          <w:sz w:val="22"/>
          <w:szCs w:val="22"/>
        </w:rPr>
        <w:t>2024-</w:t>
      </w:r>
      <w:r w:rsidR="000C3BBA">
        <w:rPr>
          <w:rFonts w:ascii="Arial Narrow" w:hAnsi="Arial Narrow"/>
          <w:b/>
          <w:bCs/>
          <w:sz w:val="22"/>
          <w:szCs w:val="22"/>
        </w:rPr>
        <w:t>05-17</w:t>
      </w:r>
      <w:r>
        <w:rPr>
          <w:rFonts w:ascii="Arial Narrow" w:hAnsi="Arial Narrow"/>
          <w:sz w:val="22"/>
          <w:szCs w:val="22"/>
        </w:rPr>
        <w:t xml:space="preserve">, godzina składania </w:t>
      </w:r>
      <w:r w:rsidR="00572957">
        <w:rPr>
          <w:rFonts w:ascii="Arial Narrow" w:hAnsi="Arial Narrow"/>
          <w:sz w:val="22"/>
          <w:szCs w:val="22"/>
        </w:rPr>
        <w:t xml:space="preserve">i otwarcia </w:t>
      </w:r>
      <w:r>
        <w:rPr>
          <w:rFonts w:ascii="Arial Narrow" w:hAnsi="Arial Narrow"/>
          <w:sz w:val="22"/>
          <w:szCs w:val="22"/>
        </w:rPr>
        <w:t>ofert pozostaje bez zmian.</w:t>
      </w:r>
    </w:p>
    <w:p w14:paraId="46784909" w14:textId="63A5C4E2" w:rsidR="00B22465" w:rsidRPr="00954FB6" w:rsidRDefault="00954FB6" w:rsidP="00572957">
      <w:pPr>
        <w:numPr>
          <w:ilvl w:val="2"/>
          <w:numId w:val="1"/>
        </w:numPr>
        <w:spacing w:after="240"/>
        <w:jc w:val="both"/>
        <w:rPr>
          <w:rFonts w:ascii="Arial Narrow" w:hAnsi="Arial Narrow"/>
          <w:iCs/>
          <w:sz w:val="22"/>
          <w:szCs w:val="22"/>
        </w:rPr>
      </w:pPr>
      <w:r w:rsidRPr="00954FB6">
        <w:rPr>
          <w:rFonts w:ascii="Arial Narrow" w:hAnsi="Arial Narrow"/>
          <w:iCs/>
          <w:sz w:val="22"/>
          <w:szCs w:val="22"/>
        </w:rPr>
        <w:t>Zamawiający w dniu dzisiejszym zamieści na stronie prowadzonego post</w:t>
      </w:r>
      <w:r>
        <w:rPr>
          <w:rFonts w:ascii="Arial Narrow" w:hAnsi="Arial Narrow"/>
          <w:iCs/>
          <w:sz w:val="22"/>
          <w:szCs w:val="22"/>
        </w:rPr>
        <w:t>ę</w:t>
      </w:r>
      <w:r w:rsidRPr="00954FB6">
        <w:rPr>
          <w:rFonts w:ascii="Arial Narrow" w:hAnsi="Arial Narrow"/>
          <w:iCs/>
          <w:sz w:val="22"/>
          <w:szCs w:val="22"/>
        </w:rPr>
        <w:t xml:space="preserve">powania </w:t>
      </w:r>
      <w:hyperlink r:id="rId7" w:history="1">
        <w:r w:rsidRPr="00954FB6">
          <w:rPr>
            <w:rStyle w:val="Hipercze"/>
            <w:rFonts w:ascii="Arial Narrow" w:hAnsi="Arial Narrow"/>
            <w:iCs/>
            <w:sz w:val="22"/>
            <w:szCs w:val="22"/>
          </w:rPr>
          <w:t>https://e-propublico.pl</w:t>
        </w:r>
      </w:hyperlink>
      <w:r w:rsidRPr="00954FB6">
        <w:rPr>
          <w:rFonts w:ascii="Arial Narrow" w:hAnsi="Arial Narrow"/>
          <w:iCs/>
          <w:sz w:val="22"/>
          <w:szCs w:val="22"/>
        </w:rPr>
        <w:t xml:space="preserve"> oraz stronie internetowej </w:t>
      </w:r>
      <w:hyperlink r:id="rId8" w:history="1">
        <w:r w:rsidRPr="00107EA4">
          <w:rPr>
            <w:rStyle w:val="Hipercze"/>
            <w:rFonts w:ascii="Arial Narrow" w:hAnsi="Arial Narrow"/>
            <w:iCs/>
            <w:sz w:val="22"/>
            <w:szCs w:val="22"/>
          </w:rPr>
          <w:t>www.10wsk.mil.pl</w:t>
        </w:r>
      </w:hyperlink>
      <w:r>
        <w:rPr>
          <w:rFonts w:ascii="Arial Narrow" w:hAnsi="Arial Narrow"/>
          <w:iCs/>
          <w:sz w:val="22"/>
          <w:szCs w:val="22"/>
        </w:rPr>
        <w:t xml:space="preserve"> </w:t>
      </w:r>
      <w:r w:rsidRPr="00954FB6">
        <w:rPr>
          <w:rFonts w:ascii="Arial Narrow" w:hAnsi="Arial Narrow"/>
          <w:iCs/>
          <w:sz w:val="22"/>
          <w:szCs w:val="22"/>
        </w:rPr>
        <w:t>zaktualizowane dokumenty zamówienia: formularz cenowy</w:t>
      </w:r>
      <w:r w:rsidR="00572957">
        <w:rPr>
          <w:rFonts w:ascii="Arial Narrow" w:hAnsi="Arial Narrow"/>
          <w:iCs/>
          <w:sz w:val="22"/>
          <w:szCs w:val="22"/>
        </w:rPr>
        <w:t xml:space="preserve">, specyfikację techniczną dla aparatów </w:t>
      </w:r>
      <w:proofErr w:type="spellStart"/>
      <w:r w:rsidR="00572957">
        <w:rPr>
          <w:rFonts w:ascii="Arial Narrow" w:hAnsi="Arial Narrow"/>
          <w:iCs/>
          <w:sz w:val="22"/>
          <w:szCs w:val="22"/>
        </w:rPr>
        <w:t>AutoCPAP</w:t>
      </w:r>
      <w:proofErr w:type="spellEnd"/>
      <w:r w:rsidR="00572957">
        <w:rPr>
          <w:rFonts w:ascii="Arial Narrow" w:hAnsi="Arial Narrow"/>
          <w:iCs/>
          <w:sz w:val="22"/>
          <w:szCs w:val="22"/>
        </w:rPr>
        <w:t xml:space="preserve"> </w:t>
      </w:r>
      <w:r w:rsidR="00572957" w:rsidRPr="00954FB6">
        <w:rPr>
          <w:rFonts w:ascii="Arial Narrow" w:hAnsi="Arial Narrow"/>
          <w:iCs/>
          <w:sz w:val="22"/>
          <w:szCs w:val="22"/>
        </w:rPr>
        <w:t>oraz</w:t>
      </w:r>
      <w:r>
        <w:rPr>
          <w:rFonts w:ascii="Arial Narrow" w:hAnsi="Arial Narrow"/>
          <w:iCs/>
          <w:sz w:val="22"/>
          <w:szCs w:val="22"/>
        </w:rPr>
        <w:t xml:space="preserve"> </w:t>
      </w:r>
      <w:proofErr w:type="gramStart"/>
      <w:r w:rsidRPr="00954FB6">
        <w:rPr>
          <w:rFonts w:ascii="Arial Narrow" w:hAnsi="Arial Narrow"/>
          <w:iCs/>
          <w:sz w:val="22"/>
          <w:szCs w:val="22"/>
        </w:rPr>
        <w:t>projekt  umowy</w:t>
      </w:r>
      <w:proofErr w:type="gramEnd"/>
      <w:r w:rsidR="00572957">
        <w:rPr>
          <w:rFonts w:ascii="Arial Narrow" w:hAnsi="Arial Narrow"/>
          <w:iCs/>
          <w:sz w:val="22"/>
          <w:szCs w:val="22"/>
        </w:rPr>
        <w:t>, stanowiące załączniki do SWZ.</w:t>
      </w:r>
    </w:p>
    <w:p w14:paraId="0F96B7BD" w14:textId="0AF49C69" w:rsidR="00B22465" w:rsidRDefault="00B22465" w:rsidP="00B22465">
      <w:pPr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24137C7E" w14:textId="6B773D53" w:rsidR="00B22465" w:rsidRDefault="00B22465" w:rsidP="00B22465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Numer ogłoszenia </w:t>
      </w:r>
      <w:r>
        <w:rPr>
          <w:rFonts w:ascii="Arial Narrow" w:hAnsi="Arial Narrow" w:cs="Lucida Sans Unicode"/>
          <w:b/>
          <w:bCs/>
          <w:color w:val="444444"/>
          <w:sz w:val="22"/>
          <w:szCs w:val="22"/>
        </w:rPr>
        <w:t>276557-2024</w:t>
      </w:r>
    </w:p>
    <w:p w14:paraId="18407B97" w14:textId="77777777" w:rsidR="000C3BBA" w:rsidRDefault="000C3BBA" w:rsidP="00954FB6">
      <w:pPr>
        <w:pStyle w:val="Tekstpodstawowy"/>
        <w:ind w:left="3117" w:right="-2" w:firstLine="423"/>
        <w:jc w:val="left"/>
        <w:rPr>
          <w:rFonts w:ascii="Arial Narrow" w:hAnsi="Arial Narrow" w:cs="Arial"/>
          <w:i/>
          <w:sz w:val="22"/>
          <w:szCs w:val="22"/>
        </w:rPr>
      </w:pPr>
    </w:p>
    <w:p w14:paraId="2277474A" w14:textId="77777777" w:rsidR="000C3BBA" w:rsidRDefault="000C3BB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0F3B82B3" w14:textId="17B203B6" w:rsidR="005C0930" w:rsidRPr="00B22465" w:rsidRDefault="000C3BB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B22465">
        <w:rPr>
          <w:rFonts w:ascii="Arial Narrow" w:hAnsi="Arial Narrow" w:cs="Arial"/>
          <w:i/>
          <w:sz w:val="22"/>
          <w:szCs w:val="22"/>
        </w:rPr>
        <w:t>ZAMAWIAJĄCY</w:t>
      </w:r>
    </w:p>
    <w:p w14:paraId="7911D0D6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C7A9ECE" w14:textId="77777777" w:rsidR="000C3BBA" w:rsidRDefault="000C3BB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73ED8ACE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7C37870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730CAAF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882534D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DAE6BCB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162F9A1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E4C7EF4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87BDE10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6752CAF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01CFED6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CD817F0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ED1841F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F4A0E0A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22E2DCC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E6A17F8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72E7BD2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636B8D7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87A8AE1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DAE63C7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A4253D5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21EEFF2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9989BEF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401F36E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D7AEE88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D22DB32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B53B7A8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92B1483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2FC8511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A0568B5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2346A70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0DB23E0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0EA4775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A3B321F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4147755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8B8709D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CC1459C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C49F0A3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FD39E34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EF280E8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EAD5FFA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6FA5ADA" w14:textId="7CB8ABC4" w:rsidR="000C3BBA" w:rsidRP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0C3BBA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3D7C38AF" w14:textId="77777777" w:rsidR="000C3BBA" w:rsidRPr="00572957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572957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61976318" w14:textId="77777777" w:rsidR="000C3BBA" w:rsidRDefault="000C3BBA" w:rsidP="000C3B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572957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572957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572957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14:paraId="07C1818A" w14:textId="77777777" w:rsidR="000C3BBA" w:rsidRPr="000C3BBA" w:rsidRDefault="000C3BBA" w:rsidP="000C3BBA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4A05BE62" w14:textId="2529304D" w:rsidR="000C3BBA" w:rsidRPr="000C3BBA" w:rsidRDefault="000C3BBA" w:rsidP="000C3BBA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iCs/>
          <w:sz w:val="18"/>
        </w:rPr>
        <w:t>10.05.2024 r.</w:t>
      </w:r>
    </w:p>
    <w:sectPr w:rsidR="000C3BBA" w:rsidRPr="000C3BBA" w:rsidSect="00C93B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34263" w14:textId="77777777" w:rsidR="00C93B2E" w:rsidRDefault="00C93B2E">
      <w:r>
        <w:separator/>
      </w:r>
    </w:p>
  </w:endnote>
  <w:endnote w:type="continuationSeparator" w:id="0">
    <w:p w14:paraId="54BFE4D3" w14:textId="77777777" w:rsidR="00C93B2E" w:rsidRDefault="00C93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8D06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0F2AE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D541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EF1020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B85C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D7436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40F3A0" w14:textId="77777777" w:rsidR="00EF1037" w:rsidRDefault="00EF1037">
    <w:pPr>
      <w:pStyle w:val="Stopka"/>
      <w:tabs>
        <w:tab w:val="clear" w:pos="4536"/>
        <w:tab w:val="left" w:pos="6237"/>
      </w:tabs>
    </w:pPr>
  </w:p>
  <w:p w14:paraId="5FCEFF9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965D7B" w14:textId="77777777" w:rsidR="00C93B2E" w:rsidRDefault="00C93B2E">
      <w:r>
        <w:separator/>
      </w:r>
    </w:p>
  </w:footnote>
  <w:footnote w:type="continuationSeparator" w:id="0">
    <w:p w14:paraId="43F77E16" w14:textId="77777777" w:rsidR="00C93B2E" w:rsidRDefault="00C93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5E6C7" w14:textId="77777777" w:rsidR="00801708" w:rsidRDefault="008017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627A6" w14:textId="77777777" w:rsidR="00801708" w:rsidRDefault="008017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663D1" w14:textId="77777777" w:rsidR="00801708" w:rsidRDefault="008017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C8563C76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1842506438">
    <w:abstractNumId w:val="1"/>
  </w:num>
  <w:num w:numId="2" w16cid:durableId="17099159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1896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B2E"/>
    <w:rsid w:val="00057D02"/>
    <w:rsid w:val="000613E0"/>
    <w:rsid w:val="000C3BBA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72957"/>
    <w:rsid w:val="005C0930"/>
    <w:rsid w:val="006736C6"/>
    <w:rsid w:val="006D4AE5"/>
    <w:rsid w:val="00801708"/>
    <w:rsid w:val="00854803"/>
    <w:rsid w:val="0087224A"/>
    <w:rsid w:val="009149C3"/>
    <w:rsid w:val="00930A96"/>
    <w:rsid w:val="00953AA1"/>
    <w:rsid w:val="00954FB6"/>
    <w:rsid w:val="0095641D"/>
    <w:rsid w:val="009D169F"/>
    <w:rsid w:val="00A4668B"/>
    <w:rsid w:val="00B22465"/>
    <w:rsid w:val="00B26D41"/>
    <w:rsid w:val="00B361A9"/>
    <w:rsid w:val="00C152AE"/>
    <w:rsid w:val="00C93B2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F9EAD2"/>
  <w15:chartTrackingRefBased/>
  <w15:docId w15:val="{22812951-D1FB-4820-8214-22883045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0C3BB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C3BBA"/>
    <w:rPr>
      <w:b/>
      <w:bCs/>
    </w:rPr>
  </w:style>
  <w:style w:type="character" w:styleId="Hipercze">
    <w:name w:val="Hyperlink"/>
    <w:basedOn w:val="Domylnaczcionkaakapitu"/>
    <w:rsid w:val="00954F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4F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7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309</Words>
  <Characters>2042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/>
    </vt:vector>
  </TitlesOfParts>
  <Company>Datacomp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6</cp:revision>
  <cp:lastPrinted>2024-05-10T08:31:00Z</cp:lastPrinted>
  <dcterms:created xsi:type="dcterms:W3CDTF">2024-05-10T08:00:00Z</dcterms:created>
  <dcterms:modified xsi:type="dcterms:W3CDTF">2024-05-10T08:36:00Z</dcterms:modified>
</cp:coreProperties>
</file>