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8E504F" w:rsidRDefault="002D73D0" w:rsidP="00CF7835">
      <w:pPr>
        <w:spacing w:after="600"/>
        <w:jc w:val="right"/>
        <w:rPr>
          <w:rFonts w:ascii="Arial" w:hAnsi="Arial" w:cs="Arial"/>
          <w:sz w:val="22"/>
          <w:szCs w:val="22"/>
        </w:rPr>
      </w:pPr>
      <w:r w:rsidRPr="008E504F">
        <w:rPr>
          <w:rFonts w:ascii="Arial" w:hAnsi="Arial" w:cs="Arial"/>
          <w:sz w:val="22"/>
          <w:szCs w:val="22"/>
        </w:rPr>
        <w:t>KRAKÓW</w:t>
      </w:r>
      <w:r w:rsidR="00CF7835" w:rsidRPr="008E504F">
        <w:rPr>
          <w:rFonts w:ascii="Arial" w:hAnsi="Arial" w:cs="Arial"/>
          <w:sz w:val="22"/>
          <w:szCs w:val="22"/>
        </w:rPr>
        <w:t xml:space="preserve"> dnia: </w:t>
      </w:r>
      <w:r w:rsidRPr="008E504F">
        <w:rPr>
          <w:rFonts w:ascii="Arial" w:hAnsi="Arial" w:cs="Arial"/>
          <w:sz w:val="22"/>
          <w:szCs w:val="22"/>
        </w:rPr>
        <w:t>2024-05-10</w:t>
      </w:r>
    </w:p>
    <w:p w:rsidR="00CF7835" w:rsidRPr="008E504F" w:rsidRDefault="002D73D0" w:rsidP="00CF783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8E504F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CF7835" w:rsidRPr="008E504F" w:rsidRDefault="002D73D0" w:rsidP="00CF7835">
      <w:pPr>
        <w:spacing w:line="360" w:lineRule="auto"/>
        <w:rPr>
          <w:rFonts w:ascii="Arial" w:hAnsi="Arial" w:cs="Arial"/>
          <w:sz w:val="22"/>
          <w:szCs w:val="22"/>
        </w:rPr>
      </w:pPr>
      <w:r w:rsidRPr="008E504F">
        <w:rPr>
          <w:rFonts w:ascii="Arial" w:hAnsi="Arial" w:cs="Arial"/>
          <w:sz w:val="22"/>
          <w:szCs w:val="22"/>
        </w:rPr>
        <w:t>ul. Warszawska 24</w:t>
      </w:r>
      <w:r w:rsidR="00CF7835" w:rsidRPr="008E504F">
        <w:rPr>
          <w:rFonts w:ascii="Arial" w:hAnsi="Arial" w:cs="Arial"/>
          <w:sz w:val="22"/>
          <w:szCs w:val="22"/>
        </w:rPr>
        <w:t xml:space="preserve"> </w:t>
      </w:r>
    </w:p>
    <w:p w:rsidR="00CF7835" w:rsidRDefault="002D73D0" w:rsidP="00CF7835">
      <w:pPr>
        <w:rPr>
          <w:rFonts w:ascii="Arial" w:hAnsi="Arial" w:cs="Arial"/>
          <w:sz w:val="22"/>
          <w:szCs w:val="22"/>
        </w:rPr>
      </w:pPr>
      <w:r w:rsidRPr="008E504F">
        <w:rPr>
          <w:rFonts w:ascii="Arial" w:hAnsi="Arial" w:cs="Arial"/>
          <w:sz w:val="22"/>
          <w:szCs w:val="22"/>
        </w:rPr>
        <w:t>31-155</w:t>
      </w:r>
      <w:r w:rsidR="00CF7835" w:rsidRPr="008E504F">
        <w:rPr>
          <w:rFonts w:ascii="Arial" w:hAnsi="Arial" w:cs="Arial"/>
          <w:sz w:val="22"/>
          <w:szCs w:val="22"/>
        </w:rPr>
        <w:t xml:space="preserve"> </w:t>
      </w:r>
      <w:r w:rsidR="008E504F" w:rsidRPr="008E504F">
        <w:rPr>
          <w:rFonts w:ascii="Arial" w:hAnsi="Arial" w:cs="Arial"/>
          <w:sz w:val="22"/>
          <w:szCs w:val="22"/>
        </w:rPr>
        <w:t>Kraków</w:t>
      </w:r>
    </w:p>
    <w:p w:rsidR="008E504F" w:rsidRPr="008E504F" w:rsidRDefault="008E504F" w:rsidP="00CF7835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8E504F" w:rsidTr="008E504F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8E504F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8E504F">
              <w:rPr>
                <w:rFonts w:ascii="Arial" w:hAnsi="Arial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CF7835" w:rsidRPr="008E504F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2"/>
          <w:szCs w:val="22"/>
        </w:rPr>
      </w:pPr>
      <w:r w:rsidRPr="008E504F">
        <w:rPr>
          <w:rFonts w:ascii="Arial" w:hAnsi="Arial" w:cs="Arial"/>
          <w:sz w:val="22"/>
          <w:szCs w:val="22"/>
        </w:rPr>
        <w:tab/>
        <w:t xml:space="preserve"> </w:t>
      </w:r>
    </w:p>
    <w:p w:rsidR="00CF7835" w:rsidRPr="008E504F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8E504F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8E504F">
        <w:rPr>
          <w:rFonts w:ascii="Arial" w:hAnsi="Arial" w:cs="Arial"/>
          <w:sz w:val="22"/>
          <w:szCs w:val="22"/>
        </w:rPr>
        <w:t>postępowania o udzielenie zamówienia publicznego</w:t>
      </w:r>
      <w:r w:rsidRPr="008E504F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8E504F" w:rsidTr="000C1C6D">
        <w:tc>
          <w:tcPr>
            <w:tcW w:w="2269" w:type="dxa"/>
            <w:shd w:val="clear" w:color="auto" w:fill="auto"/>
          </w:tcPr>
          <w:p w:rsidR="00CF7835" w:rsidRPr="008E504F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E504F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8E504F" w:rsidRDefault="002D73D0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E504F">
              <w:rPr>
                <w:rFonts w:ascii="Arial" w:hAnsi="Arial" w:cs="Arial"/>
                <w:bCs/>
                <w:sz w:val="22"/>
                <w:szCs w:val="22"/>
              </w:rPr>
              <w:t>Roboty remontowe w budynku DS-1 (21-1) Politechniki Krakowskiej przy ul. Skarżyńskiego 3 w Krakowie</w:t>
            </w:r>
            <w:r w:rsidR="00CF7835" w:rsidRPr="008E504F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2D73D0" w:rsidRPr="008E504F" w:rsidTr="0087422A">
        <w:tc>
          <w:tcPr>
            <w:tcW w:w="2269" w:type="dxa"/>
            <w:shd w:val="clear" w:color="auto" w:fill="auto"/>
          </w:tcPr>
          <w:p w:rsidR="002D73D0" w:rsidRPr="008E504F" w:rsidRDefault="002D73D0" w:rsidP="0087422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E504F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D73D0" w:rsidRPr="008E504F" w:rsidRDefault="002D73D0" w:rsidP="0087422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E504F">
              <w:rPr>
                <w:rFonts w:ascii="Arial" w:hAnsi="Arial" w:cs="Arial"/>
                <w:bCs/>
                <w:sz w:val="22"/>
                <w:szCs w:val="22"/>
              </w:rPr>
              <w:t>KA-2/028/2024</w:t>
            </w:r>
          </w:p>
        </w:tc>
      </w:tr>
    </w:tbl>
    <w:p w:rsidR="00D665F5" w:rsidRPr="008E504F" w:rsidRDefault="00D665F5" w:rsidP="00CF7835">
      <w:pPr>
        <w:spacing w:before="480" w:line="360" w:lineRule="auto"/>
        <w:jc w:val="both"/>
        <w:rPr>
          <w:rFonts w:ascii="Arial" w:hAnsi="Arial" w:cs="Arial"/>
          <w:sz w:val="22"/>
          <w:szCs w:val="22"/>
        </w:rPr>
      </w:pPr>
      <w:r w:rsidRPr="008E504F">
        <w:rPr>
          <w:rFonts w:ascii="Arial" w:hAnsi="Arial" w:cs="Arial"/>
          <w:sz w:val="22"/>
          <w:szCs w:val="22"/>
        </w:rPr>
        <w:t>Zamawiający, działając na podstawie art. 22</w:t>
      </w:r>
      <w:r w:rsidR="00601802" w:rsidRPr="008E504F">
        <w:rPr>
          <w:rFonts w:ascii="Arial" w:hAnsi="Arial" w:cs="Arial"/>
          <w:sz w:val="22"/>
          <w:szCs w:val="22"/>
        </w:rPr>
        <w:t>2</w:t>
      </w:r>
      <w:r w:rsidRPr="008E504F">
        <w:rPr>
          <w:rFonts w:ascii="Arial" w:hAnsi="Arial" w:cs="Arial"/>
          <w:sz w:val="22"/>
          <w:szCs w:val="22"/>
        </w:rPr>
        <w:t xml:space="preserve"> ust. 5 </w:t>
      </w:r>
      <w:r w:rsidRPr="008E504F">
        <w:rPr>
          <w:rFonts w:ascii="Arial" w:hAnsi="Arial" w:cs="Arial"/>
          <w:bCs/>
          <w:sz w:val="22"/>
          <w:szCs w:val="22"/>
        </w:rPr>
        <w:t>ustawy z dnia 11 września 2019r. Prawo zamówień publicznych</w:t>
      </w:r>
      <w:r w:rsidRPr="008E504F">
        <w:rPr>
          <w:rFonts w:ascii="Arial" w:hAnsi="Arial" w:cs="Arial"/>
          <w:sz w:val="22"/>
          <w:szCs w:val="22"/>
        </w:rPr>
        <w:t xml:space="preserve"> </w:t>
      </w:r>
      <w:r w:rsidR="002D73D0" w:rsidRPr="008E504F">
        <w:rPr>
          <w:rFonts w:ascii="Arial" w:hAnsi="Arial" w:cs="Arial"/>
          <w:sz w:val="22"/>
          <w:szCs w:val="22"/>
        </w:rPr>
        <w:t>(</w:t>
      </w:r>
      <w:proofErr w:type="spellStart"/>
      <w:r w:rsidR="002D73D0" w:rsidRPr="008E504F">
        <w:rPr>
          <w:rFonts w:ascii="Arial" w:hAnsi="Arial" w:cs="Arial"/>
          <w:sz w:val="22"/>
          <w:szCs w:val="22"/>
        </w:rPr>
        <w:t>t.j</w:t>
      </w:r>
      <w:proofErr w:type="spellEnd"/>
      <w:r w:rsidR="002D73D0" w:rsidRPr="008E504F">
        <w:rPr>
          <w:rFonts w:ascii="Arial" w:hAnsi="Arial" w:cs="Arial"/>
          <w:sz w:val="22"/>
          <w:szCs w:val="22"/>
        </w:rPr>
        <w:t>. Dz. U. z 2023r. poz. 1605)</w:t>
      </w:r>
      <w:r w:rsidR="00490DC0" w:rsidRPr="008E504F">
        <w:rPr>
          <w:rFonts w:ascii="Arial" w:hAnsi="Arial" w:cs="Arial"/>
          <w:sz w:val="22"/>
          <w:szCs w:val="22"/>
        </w:rPr>
        <w:t xml:space="preserve"> </w:t>
      </w:r>
      <w:r w:rsidRPr="008E504F">
        <w:rPr>
          <w:rFonts w:ascii="Arial" w:hAnsi="Arial" w:cs="Arial"/>
          <w:sz w:val="22"/>
          <w:szCs w:val="22"/>
        </w:rPr>
        <w:t>udostępnia</w:t>
      </w:r>
      <w:r w:rsidR="00F95C33" w:rsidRPr="008E504F">
        <w:rPr>
          <w:rFonts w:ascii="Arial" w:hAnsi="Arial" w:cs="Arial"/>
          <w:sz w:val="22"/>
          <w:szCs w:val="22"/>
        </w:rPr>
        <w:t xml:space="preserve"> </w:t>
      </w:r>
      <w:r w:rsidR="004C7E9B" w:rsidRPr="008E504F">
        <w:rPr>
          <w:rFonts w:ascii="Arial" w:hAnsi="Arial" w:cs="Arial"/>
          <w:sz w:val="22"/>
          <w:szCs w:val="22"/>
        </w:rPr>
        <w:t>informacj</w:t>
      </w:r>
      <w:r w:rsidR="00577BC6" w:rsidRPr="008E504F">
        <w:rPr>
          <w:rFonts w:ascii="Arial" w:hAnsi="Arial" w:cs="Arial"/>
          <w:sz w:val="22"/>
          <w:szCs w:val="22"/>
        </w:rPr>
        <w:t>ę</w:t>
      </w:r>
      <w:r w:rsidR="00035488" w:rsidRPr="008E504F">
        <w:rPr>
          <w:rFonts w:ascii="Arial" w:hAnsi="Arial" w:cs="Arial"/>
          <w:sz w:val="22"/>
          <w:szCs w:val="22"/>
        </w:rPr>
        <w:t xml:space="preserve"> z otwarcia ofert</w:t>
      </w:r>
      <w:r w:rsidR="00577BC6" w:rsidRPr="008E504F">
        <w:rPr>
          <w:rFonts w:ascii="Arial" w:hAnsi="Arial" w:cs="Arial"/>
          <w:sz w:val="22"/>
          <w:szCs w:val="22"/>
        </w:rPr>
        <w:t>.</w:t>
      </w:r>
    </w:p>
    <w:p w:rsidR="00A80738" w:rsidRPr="008E504F" w:rsidRDefault="00D665F5" w:rsidP="00CF7835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8E504F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8E504F">
        <w:rPr>
          <w:rFonts w:ascii="Arial" w:hAnsi="Arial" w:cs="Arial"/>
          <w:sz w:val="22"/>
          <w:szCs w:val="22"/>
        </w:rPr>
        <w:t xml:space="preserve"> w dniu </w:t>
      </w:r>
      <w:r w:rsidR="002D73D0" w:rsidRPr="008E504F">
        <w:rPr>
          <w:rFonts w:ascii="Arial" w:hAnsi="Arial" w:cs="Arial"/>
          <w:sz w:val="22"/>
          <w:szCs w:val="22"/>
        </w:rPr>
        <w:t>10/05/2024</w:t>
      </w:r>
      <w:r w:rsidR="00FF4AB1" w:rsidRPr="008E504F">
        <w:rPr>
          <w:rFonts w:ascii="Arial" w:hAnsi="Arial" w:cs="Arial"/>
          <w:sz w:val="22"/>
          <w:szCs w:val="22"/>
        </w:rPr>
        <w:t xml:space="preserve"> o godz. </w:t>
      </w:r>
      <w:r w:rsidR="002D73D0" w:rsidRPr="008E504F">
        <w:rPr>
          <w:rFonts w:ascii="Arial" w:hAnsi="Arial" w:cs="Arial"/>
          <w:sz w:val="22"/>
          <w:szCs w:val="22"/>
        </w:rPr>
        <w:t>12:00</w:t>
      </w:r>
      <w:r w:rsidRPr="008E504F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8E504F" w:rsidTr="000C1C6D">
        <w:tc>
          <w:tcPr>
            <w:tcW w:w="1276" w:type="dxa"/>
            <w:shd w:val="clear" w:color="auto" w:fill="F2F2F2"/>
            <w:vAlign w:val="center"/>
          </w:tcPr>
          <w:p w:rsidR="00D665F5" w:rsidRPr="008E504F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E504F">
              <w:rPr>
                <w:rFonts w:ascii="Arial" w:hAnsi="Arial" w:cs="Arial"/>
                <w:sz w:val="22"/>
                <w:szCs w:val="22"/>
              </w:rPr>
              <w:t>O</w:t>
            </w:r>
            <w:r w:rsidR="00D665F5" w:rsidRPr="008E504F">
              <w:rPr>
                <w:rFonts w:ascii="Arial" w:hAnsi="Arial" w:cs="Arial"/>
                <w:sz w:val="22"/>
                <w:szCs w:val="22"/>
              </w:rPr>
              <w:t>fert</w:t>
            </w:r>
            <w:r w:rsidRPr="008E504F">
              <w:rPr>
                <w:rFonts w:ascii="Arial" w:hAnsi="Arial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8E504F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E504F">
              <w:rPr>
                <w:rFonts w:ascii="Arial" w:hAnsi="Arial" w:cs="Arial"/>
                <w:sz w:val="22"/>
                <w:szCs w:val="22"/>
              </w:rPr>
              <w:t>Nazwa</w:t>
            </w:r>
            <w:r w:rsidR="003F57CD" w:rsidRPr="008E504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E504F">
              <w:rPr>
                <w:rFonts w:ascii="Arial" w:hAnsi="Arial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8E504F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E504F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2D73D0" w:rsidRPr="008E504F" w:rsidTr="0087422A">
        <w:tc>
          <w:tcPr>
            <w:tcW w:w="1276" w:type="dxa"/>
            <w:shd w:val="clear" w:color="auto" w:fill="auto"/>
            <w:vAlign w:val="center"/>
          </w:tcPr>
          <w:p w:rsidR="002D73D0" w:rsidRPr="008E504F" w:rsidRDefault="002D73D0" w:rsidP="0087422A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E504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2D73D0" w:rsidRPr="008E504F" w:rsidRDefault="002D73D0" w:rsidP="0087422A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8E504F">
              <w:rPr>
                <w:rFonts w:ascii="Arial" w:hAnsi="Arial" w:cs="Arial"/>
                <w:sz w:val="22"/>
                <w:szCs w:val="22"/>
              </w:rPr>
              <w:t>Przedsiębiorstwo Remontowo - Budowlane REMONT Ireneusz Czuba, Dariusz Pietrzyk</w:t>
            </w:r>
          </w:p>
          <w:p w:rsidR="002D73D0" w:rsidRPr="008E504F" w:rsidRDefault="002D73D0" w:rsidP="0087422A">
            <w:pPr>
              <w:rPr>
                <w:rFonts w:ascii="Arial" w:hAnsi="Arial" w:cs="Arial"/>
                <w:sz w:val="22"/>
                <w:szCs w:val="22"/>
              </w:rPr>
            </w:pPr>
            <w:r w:rsidRPr="008E504F">
              <w:rPr>
                <w:rFonts w:ascii="Arial" w:hAnsi="Arial" w:cs="Arial"/>
                <w:sz w:val="22"/>
                <w:szCs w:val="22"/>
              </w:rPr>
              <w:t>ul. Klimeckiego</w:t>
            </w:r>
            <w:r w:rsidRPr="008E504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E504F">
              <w:rPr>
                <w:rFonts w:ascii="Arial" w:hAnsi="Arial" w:cs="Arial"/>
                <w:sz w:val="22"/>
                <w:szCs w:val="22"/>
              </w:rPr>
              <w:t>14</w:t>
            </w:r>
            <w:r w:rsidRPr="008E504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2D73D0" w:rsidRPr="008E504F" w:rsidRDefault="002D73D0" w:rsidP="0087422A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E504F">
              <w:rPr>
                <w:rFonts w:ascii="Arial" w:hAnsi="Arial" w:cs="Arial"/>
                <w:sz w:val="22"/>
                <w:szCs w:val="22"/>
              </w:rPr>
              <w:t>30-705</w:t>
            </w:r>
            <w:r w:rsidRPr="008E504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E504F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73D0" w:rsidRPr="008E504F" w:rsidRDefault="002D73D0" w:rsidP="0087422A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E504F">
              <w:rPr>
                <w:rFonts w:ascii="Arial" w:hAnsi="Arial" w:cs="Arial"/>
                <w:sz w:val="22"/>
                <w:szCs w:val="22"/>
              </w:rPr>
              <w:t>512 375.68 zł</w:t>
            </w:r>
          </w:p>
        </w:tc>
      </w:tr>
      <w:tr w:rsidR="002D73D0" w:rsidRPr="008E504F" w:rsidTr="0087422A">
        <w:tc>
          <w:tcPr>
            <w:tcW w:w="1276" w:type="dxa"/>
            <w:shd w:val="clear" w:color="auto" w:fill="auto"/>
            <w:vAlign w:val="center"/>
          </w:tcPr>
          <w:p w:rsidR="002D73D0" w:rsidRPr="008E504F" w:rsidRDefault="002D73D0" w:rsidP="0087422A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E504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2D73D0" w:rsidRPr="008E504F" w:rsidRDefault="002D73D0" w:rsidP="0087422A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8E504F">
              <w:rPr>
                <w:rFonts w:ascii="Arial" w:hAnsi="Arial" w:cs="Arial"/>
                <w:sz w:val="22"/>
                <w:szCs w:val="22"/>
              </w:rPr>
              <w:t>F.H.U. BARTEK Roman Żurek</w:t>
            </w:r>
          </w:p>
          <w:p w:rsidR="002D73D0" w:rsidRPr="008E504F" w:rsidRDefault="002D73D0" w:rsidP="0087422A">
            <w:pPr>
              <w:rPr>
                <w:rFonts w:ascii="Arial" w:hAnsi="Arial" w:cs="Arial"/>
                <w:sz w:val="22"/>
                <w:szCs w:val="22"/>
              </w:rPr>
            </w:pPr>
            <w:r w:rsidRPr="008E504F">
              <w:rPr>
                <w:rFonts w:ascii="Arial" w:hAnsi="Arial" w:cs="Arial"/>
                <w:sz w:val="22"/>
                <w:szCs w:val="22"/>
              </w:rPr>
              <w:t>ul. Praska</w:t>
            </w:r>
            <w:r w:rsidRPr="008E504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E504F">
              <w:rPr>
                <w:rFonts w:ascii="Arial" w:hAnsi="Arial" w:cs="Arial"/>
                <w:sz w:val="22"/>
                <w:szCs w:val="22"/>
              </w:rPr>
              <w:t>54/23</w:t>
            </w:r>
            <w:r w:rsidRPr="008E504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2D73D0" w:rsidRPr="008E504F" w:rsidRDefault="002D73D0" w:rsidP="0087422A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E504F">
              <w:rPr>
                <w:rFonts w:ascii="Arial" w:hAnsi="Arial" w:cs="Arial"/>
                <w:sz w:val="22"/>
                <w:szCs w:val="22"/>
              </w:rPr>
              <w:t>30-322</w:t>
            </w:r>
            <w:r w:rsidRPr="008E504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E504F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73D0" w:rsidRPr="008E504F" w:rsidRDefault="002D73D0" w:rsidP="0087422A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E504F">
              <w:rPr>
                <w:rFonts w:ascii="Arial" w:hAnsi="Arial" w:cs="Arial"/>
                <w:sz w:val="22"/>
                <w:szCs w:val="22"/>
              </w:rPr>
              <w:t>529 796.05 zł</w:t>
            </w:r>
          </w:p>
        </w:tc>
      </w:tr>
      <w:tr w:rsidR="002D73D0" w:rsidRPr="008E504F" w:rsidTr="0087422A">
        <w:tc>
          <w:tcPr>
            <w:tcW w:w="1276" w:type="dxa"/>
            <w:shd w:val="clear" w:color="auto" w:fill="auto"/>
            <w:vAlign w:val="center"/>
          </w:tcPr>
          <w:p w:rsidR="002D73D0" w:rsidRPr="008E504F" w:rsidRDefault="002D73D0" w:rsidP="0087422A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E504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2D73D0" w:rsidRPr="008E504F" w:rsidRDefault="002D73D0" w:rsidP="0087422A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8E504F">
              <w:rPr>
                <w:rFonts w:ascii="Arial" w:hAnsi="Arial" w:cs="Arial"/>
                <w:sz w:val="22"/>
                <w:szCs w:val="22"/>
              </w:rPr>
              <w:t>Maciej Kowalik MAKO</w:t>
            </w:r>
          </w:p>
          <w:p w:rsidR="002D73D0" w:rsidRPr="008E504F" w:rsidRDefault="002D73D0" w:rsidP="0087422A">
            <w:pPr>
              <w:rPr>
                <w:rFonts w:ascii="Arial" w:hAnsi="Arial" w:cs="Arial"/>
                <w:sz w:val="22"/>
                <w:szCs w:val="22"/>
              </w:rPr>
            </w:pPr>
            <w:r w:rsidRPr="008E504F">
              <w:rPr>
                <w:rFonts w:ascii="Arial" w:hAnsi="Arial" w:cs="Arial"/>
                <w:sz w:val="22"/>
                <w:szCs w:val="22"/>
              </w:rPr>
              <w:t>ul. Słoneczna</w:t>
            </w:r>
            <w:r w:rsidRPr="008E504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E504F">
              <w:rPr>
                <w:rFonts w:ascii="Arial" w:hAnsi="Arial" w:cs="Arial"/>
                <w:sz w:val="22"/>
                <w:szCs w:val="22"/>
              </w:rPr>
              <w:t>20</w:t>
            </w:r>
            <w:r w:rsidRPr="008E504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2D73D0" w:rsidRPr="008E504F" w:rsidRDefault="002D73D0" w:rsidP="0087422A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E504F">
              <w:rPr>
                <w:rFonts w:ascii="Arial" w:hAnsi="Arial" w:cs="Arial"/>
                <w:sz w:val="22"/>
                <w:szCs w:val="22"/>
              </w:rPr>
              <w:t>32-087</w:t>
            </w:r>
            <w:r w:rsidRPr="008E504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E504F">
              <w:rPr>
                <w:rFonts w:ascii="Arial" w:hAnsi="Arial" w:cs="Arial"/>
                <w:sz w:val="22"/>
                <w:szCs w:val="22"/>
              </w:rPr>
              <w:t>Zielonki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73D0" w:rsidRPr="008E504F" w:rsidRDefault="002D73D0" w:rsidP="0087422A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E504F">
              <w:rPr>
                <w:rFonts w:ascii="Arial" w:hAnsi="Arial" w:cs="Arial"/>
                <w:sz w:val="22"/>
                <w:szCs w:val="22"/>
              </w:rPr>
              <w:t>539 293.32 zł</w:t>
            </w:r>
          </w:p>
        </w:tc>
      </w:tr>
      <w:tr w:rsidR="002D73D0" w:rsidRPr="008E504F" w:rsidTr="0087422A">
        <w:tc>
          <w:tcPr>
            <w:tcW w:w="1276" w:type="dxa"/>
            <w:shd w:val="clear" w:color="auto" w:fill="auto"/>
            <w:vAlign w:val="center"/>
          </w:tcPr>
          <w:p w:rsidR="002D73D0" w:rsidRPr="008E504F" w:rsidRDefault="002D73D0" w:rsidP="0087422A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E504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2D73D0" w:rsidRPr="008E504F" w:rsidRDefault="002D73D0" w:rsidP="0087422A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8E504F">
              <w:rPr>
                <w:rFonts w:ascii="Arial" w:hAnsi="Arial" w:cs="Arial"/>
                <w:sz w:val="22"/>
                <w:szCs w:val="22"/>
              </w:rPr>
              <w:t>KTE Spółka z ograniczoną odpowiedzialnością, dawniej: Kamil Trybuś Engineering</w:t>
            </w:r>
          </w:p>
          <w:p w:rsidR="002D73D0" w:rsidRPr="008E504F" w:rsidRDefault="002D73D0" w:rsidP="0087422A">
            <w:pPr>
              <w:rPr>
                <w:rFonts w:ascii="Arial" w:hAnsi="Arial" w:cs="Arial"/>
                <w:sz w:val="22"/>
                <w:szCs w:val="22"/>
              </w:rPr>
            </w:pPr>
            <w:r w:rsidRPr="008E504F">
              <w:rPr>
                <w:rFonts w:ascii="Arial" w:hAnsi="Arial" w:cs="Arial"/>
                <w:sz w:val="22"/>
                <w:szCs w:val="22"/>
              </w:rPr>
              <w:t>ul. Wybickiego</w:t>
            </w:r>
            <w:r w:rsidRPr="008E504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E504F">
              <w:rPr>
                <w:rFonts w:ascii="Arial" w:hAnsi="Arial" w:cs="Arial"/>
                <w:sz w:val="22"/>
                <w:szCs w:val="22"/>
              </w:rPr>
              <w:t>1/5</w:t>
            </w:r>
            <w:r w:rsidRPr="008E504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2D73D0" w:rsidRPr="008E504F" w:rsidRDefault="002D73D0" w:rsidP="0087422A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E504F">
              <w:rPr>
                <w:rFonts w:ascii="Arial" w:hAnsi="Arial" w:cs="Arial"/>
                <w:sz w:val="22"/>
                <w:szCs w:val="22"/>
              </w:rPr>
              <w:t>31-261</w:t>
            </w:r>
            <w:r w:rsidRPr="008E504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E504F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73D0" w:rsidRPr="008E504F" w:rsidRDefault="002D73D0" w:rsidP="0087422A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E504F">
              <w:rPr>
                <w:rFonts w:ascii="Arial" w:hAnsi="Arial" w:cs="Arial"/>
                <w:sz w:val="22"/>
                <w:szCs w:val="22"/>
              </w:rPr>
              <w:t>632 689.48 zł</w:t>
            </w:r>
          </w:p>
        </w:tc>
      </w:tr>
      <w:tr w:rsidR="002D73D0" w:rsidRPr="008E504F" w:rsidTr="0087422A">
        <w:tc>
          <w:tcPr>
            <w:tcW w:w="1276" w:type="dxa"/>
            <w:shd w:val="clear" w:color="auto" w:fill="auto"/>
            <w:vAlign w:val="center"/>
          </w:tcPr>
          <w:p w:rsidR="002D73D0" w:rsidRPr="008E504F" w:rsidRDefault="002D73D0" w:rsidP="0087422A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E504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2D73D0" w:rsidRPr="008E504F" w:rsidRDefault="002D73D0" w:rsidP="0087422A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8E504F">
              <w:rPr>
                <w:rFonts w:ascii="Arial" w:hAnsi="Arial" w:cs="Arial"/>
                <w:sz w:val="22"/>
                <w:szCs w:val="22"/>
              </w:rPr>
              <w:t xml:space="preserve">Antoni </w:t>
            </w:r>
            <w:proofErr w:type="spellStart"/>
            <w:r w:rsidRPr="008E504F">
              <w:rPr>
                <w:rFonts w:ascii="Arial" w:hAnsi="Arial" w:cs="Arial"/>
                <w:sz w:val="22"/>
                <w:szCs w:val="22"/>
              </w:rPr>
              <w:t>Rosek</w:t>
            </w:r>
            <w:proofErr w:type="spellEnd"/>
            <w:r w:rsidRPr="008E504F">
              <w:rPr>
                <w:rFonts w:ascii="Arial" w:hAnsi="Arial" w:cs="Arial"/>
                <w:sz w:val="22"/>
                <w:szCs w:val="22"/>
              </w:rPr>
              <w:t xml:space="preserve"> Firma REM-BUD "Progres"</w:t>
            </w:r>
          </w:p>
          <w:p w:rsidR="002D73D0" w:rsidRPr="008E504F" w:rsidRDefault="002D73D0" w:rsidP="0087422A">
            <w:pPr>
              <w:rPr>
                <w:rFonts w:ascii="Arial" w:hAnsi="Arial" w:cs="Arial"/>
                <w:sz w:val="22"/>
                <w:szCs w:val="22"/>
              </w:rPr>
            </w:pPr>
            <w:r w:rsidRPr="008E504F">
              <w:rPr>
                <w:rFonts w:ascii="Arial" w:hAnsi="Arial" w:cs="Arial"/>
                <w:sz w:val="22"/>
                <w:szCs w:val="22"/>
              </w:rPr>
              <w:t>ul. Rączna</w:t>
            </w:r>
            <w:r w:rsidRPr="008E504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E504F">
              <w:rPr>
                <w:rFonts w:ascii="Arial" w:hAnsi="Arial" w:cs="Arial"/>
                <w:sz w:val="22"/>
                <w:szCs w:val="22"/>
              </w:rPr>
              <w:t>42</w:t>
            </w:r>
            <w:r w:rsidRPr="008E504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2D73D0" w:rsidRPr="008E504F" w:rsidRDefault="002D73D0" w:rsidP="0087422A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E504F">
              <w:rPr>
                <w:rFonts w:ascii="Arial" w:hAnsi="Arial" w:cs="Arial"/>
                <w:sz w:val="22"/>
                <w:szCs w:val="22"/>
              </w:rPr>
              <w:t>32-060</w:t>
            </w:r>
            <w:r w:rsidRPr="008E504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E504F">
              <w:rPr>
                <w:rFonts w:ascii="Arial" w:hAnsi="Arial" w:cs="Arial"/>
                <w:sz w:val="22"/>
                <w:szCs w:val="22"/>
              </w:rPr>
              <w:t>Rączna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73D0" w:rsidRPr="008E504F" w:rsidRDefault="002D73D0" w:rsidP="0087422A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E504F">
              <w:rPr>
                <w:rFonts w:ascii="Arial" w:hAnsi="Arial" w:cs="Arial"/>
                <w:sz w:val="22"/>
                <w:szCs w:val="22"/>
              </w:rPr>
              <w:t>936 551.42 zł</w:t>
            </w:r>
          </w:p>
        </w:tc>
      </w:tr>
    </w:tbl>
    <w:p w:rsidR="0069085C" w:rsidRPr="008E504F" w:rsidRDefault="0069085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77BC6" w:rsidRPr="008E504F" w:rsidRDefault="00577BC6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8E504F" w:rsidRDefault="008E504F" w:rsidP="008E504F">
      <w:pPr>
        <w:pStyle w:val="Tekstpodstawowy"/>
        <w:spacing w:after="480"/>
        <w:ind w:left="3119" w:firstLine="425"/>
        <w:jc w:val="right"/>
        <w:rPr>
          <w:sz w:val="22"/>
          <w:szCs w:val="22"/>
        </w:rPr>
      </w:pPr>
      <w:r w:rsidRPr="008E504F">
        <w:rPr>
          <w:rFonts w:ascii="Arial" w:hAnsi="Arial" w:cs="Arial"/>
          <w:sz w:val="22"/>
          <w:szCs w:val="22"/>
        </w:rPr>
        <w:t>ZAMAWIAJĄCY</w:t>
      </w:r>
      <w:bookmarkStart w:id="0" w:name="_GoBack"/>
      <w:bookmarkEnd w:id="0"/>
    </w:p>
    <w:sectPr w:rsidR="00C236D3" w:rsidRPr="008E504F" w:rsidSect="008E504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0B2F" w:rsidRDefault="00DD0B2F">
      <w:r>
        <w:separator/>
      </w:r>
    </w:p>
  </w:endnote>
  <w:endnote w:type="continuationSeparator" w:id="0">
    <w:p w:rsidR="00DD0B2F" w:rsidRDefault="00DD0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0B2F" w:rsidRDefault="00DD0B2F">
      <w:r>
        <w:separator/>
      </w:r>
    </w:p>
  </w:footnote>
  <w:footnote w:type="continuationSeparator" w:id="0">
    <w:p w:rsidR="00DD0B2F" w:rsidRDefault="00DD0B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73D0" w:rsidRDefault="002D73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73D0" w:rsidRDefault="002D73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73D0" w:rsidRDefault="002D73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0B2F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D73D0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E504F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D0B2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C5C9C4C"/>
  <w15:chartTrackingRefBased/>
  <w15:docId w15:val="{5454AF05-EE50-41F3-A84D-002357E6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2024-05-10T10:35:00Z</cp:lastPrinted>
  <dcterms:created xsi:type="dcterms:W3CDTF">2024-05-10T10:33:00Z</dcterms:created>
  <dcterms:modified xsi:type="dcterms:W3CDTF">2024-05-10T10:37:00Z</dcterms:modified>
</cp:coreProperties>
</file>