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2791E8" w14:textId="77777777" w:rsidR="00930A96" w:rsidRPr="00AD45A9" w:rsidRDefault="00AB14A2" w:rsidP="00363D83">
      <w:pPr>
        <w:jc w:val="right"/>
        <w:rPr>
          <w:rFonts w:ascii="Arial" w:hAnsi="Arial" w:cs="Arial"/>
          <w:sz w:val="24"/>
          <w:szCs w:val="24"/>
        </w:rPr>
      </w:pPr>
      <w:r w:rsidRPr="00AB14A2">
        <w:rPr>
          <w:rFonts w:ascii="Arial" w:hAnsi="Arial" w:cs="Arial"/>
          <w:sz w:val="24"/>
          <w:szCs w:val="24"/>
        </w:rPr>
        <w:t>Poznań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AB14A2">
        <w:rPr>
          <w:rFonts w:ascii="Arial" w:hAnsi="Arial" w:cs="Arial"/>
          <w:sz w:val="24"/>
          <w:szCs w:val="24"/>
        </w:rPr>
        <w:t>2024-05-15</w:t>
      </w:r>
    </w:p>
    <w:p w14:paraId="191551B7" w14:textId="77777777" w:rsidR="00AB14A2" w:rsidRPr="00AB14A2" w:rsidRDefault="00AB14A2" w:rsidP="00363D83">
      <w:pPr>
        <w:rPr>
          <w:rFonts w:ascii="Arial" w:hAnsi="Arial" w:cs="Arial"/>
          <w:b/>
          <w:bCs/>
          <w:sz w:val="24"/>
          <w:szCs w:val="24"/>
        </w:rPr>
      </w:pPr>
      <w:r w:rsidRPr="00AB14A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1ECAA8D" w14:textId="77777777" w:rsidR="00930A96" w:rsidRPr="00AD45A9" w:rsidRDefault="00AB14A2" w:rsidP="00363D83">
      <w:pPr>
        <w:rPr>
          <w:rFonts w:ascii="Arial" w:hAnsi="Arial" w:cs="Arial"/>
          <w:b/>
          <w:bCs/>
          <w:sz w:val="24"/>
          <w:szCs w:val="24"/>
        </w:rPr>
      </w:pPr>
      <w:r w:rsidRPr="00AB14A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F57D197" w14:textId="77777777" w:rsidR="00930A96" w:rsidRPr="00AD45A9" w:rsidRDefault="00AB14A2" w:rsidP="00363D83">
      <w:pPr>
        <w:rPr>
          <w:rFonts w:ascii="Arial" w:hAnsi="Arial" w:cs="Arial"/>
          <w:sz w:val="24"/>
          <w:szCs w:val="24"/>
        </w:rPr>
      </w:pPr>
      <w:r w:rsidRPr="00AB14A2">
        <w:rPr>
          <w:rFonts w:ascii="Arial" w:hAnsi="Arial" w:cs="Arial"/>
          <w:sz w:val="24"/>
          <w:szCs w:val="24"/>
        </w:rPr>
        <w:t>Juraszów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AB14A2">
        <w:rPr>
          <w:rFonts w:ascii="Arial" w:hAnsi="Arial" w:cs="Arial"/>
          <w:sz w:val="24"/>
          <w:szCs w:val="24"/>
        </w:rPr>
        <w:t>7/19</w:t>
      </w:r>
    </w:p>
    <w:p w14:paraId="77107D0C" w14:textId="77777777" w:rsidR="00930A96" w:rsidRPr="00AD45A9" w:rsidRDefault="00AB14A2" w:rsidP="00363D83">
      <w:pPr>
        <w:rPr>
          <w:rFonts w:ascii="Arial" w:hAnsi="Arial" w:cs="Arial"/>
          <w:sz w:val="24"/>
          <w:szCs w:val="24"/>
        </w:rPr>
      </w:pPr>
      <w:r w:rsidRPr="00AB14A2">
        <w:rPr>
          <w:rFonts w:ascii="Arial" w:hAnsi="Arial" w:cs="Arial"/>
          <w:sz w:val="24"/>
          <w:szCs w:val="24"/>
        </w:rPr>
        <w:t>60-479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AB14A2">
        <w:rPr>
          <w:rFonts w:ascii="Arial" w:hAnsi="Arial" w:cs="Arial"/>
          <w:sz w:val="24"/>
          <w:szCs w:val="24"/>
        </w:rPr>
        <w:t>Poznań</w:t>
      </w:r>
    </w:p>
    <w:p w14:paraId="1DDDCFBB" w14:textId="77777777" w:rsidR="00363D83" w:rsidRDefault="00363D83" w:rsidP="00363D8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76307BBC" w14:textId="176BCE80" w:rsidR="00930A96" w:rsidRPr="00AD45A9" w:rsidRDefault="00930A96" w:rsidP="00363D8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D07C313" w14:textId="77777777" w:rsidR="00930A96" w:rsidRDefault="00930A96" w:rsidP="00363D8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189109F" w14:textId="77777777" w:rsidR="00363D83" w:rsidRDefault="00363D83" w:rsidP="00363D8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p w14:paraId="30A90D91" w14:textId="77777777" w:rsidR="00363D83" w:rsidRPr="00152970" w:rsidRDefault="00363D83" w:rsidP="00363D8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5068CCE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AC41C1" w14:textId="77777777" w:rsidR="00363D83" w:rsidRDefault="00363D83" w:rsidP="00363D83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</w:p>
          <w:p w14:paraId="6DD37968" w14:textId="607A44BF" w:rsidR="00930A96" w:rsidRPr="00AB5D68" w:rsidRDefault="00930A96" w:rsidP="00363D83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70B3774" w14:textId="77777777" w:rsidR="00930A96" w:rsidRDefault="00930A96" w:rsidP="00363D83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  <w:p w14:paraId="64E56BE3" w14:textId="77777777" w:rsidR="00363D83" w:rsidRPr="00AB5D68" w:rsidRDefault="00363D83" w:rsidP="00363D83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F89101B" w14:textId="77777777" w:rsidR="00930A96" w:rsidRPr="00554D72" w:rsidRDefault="00930A96" w:rsidP="00363D83">
      <w:pPr>
        <w:pStyle w:val="Nagwek1"/>
        <w:spacing w:before="0" w:after="0"/>
        <w:rPr>
          <w:rFonts w:cs="Arial"/>
          <w:sz w:val="24"/>
          <w:szCs w:val="24"/>
        </w:rPr>
      </w:pPr>
    </w:p>
    <w:p w14:paraId="283BCE60" w14:textId="77777777" w:rsidR="00930A96" w:rsidRPr="004E4B64" w:rsidRDefault="00930A96" w:rsidP="00363D83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0572DAC2" w14:textId="77777777" w:rsidTr="00E03B3C">
        <w:tc>
          <w:tcPr>
            <w:tcW w:w="2269" w:type="dxa"/>
            <w:shd w:val="clear" w:color="auto" w:fill="auto"/>
          </w:tcPr>
          <w:p w14:paraId="1969084D" w14:textId="77777777" w:rsidR="00930A96" w:rsidRPr="004E4B64" w:rsidRDefault="00930A96" w:rsidP="00363D8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703A20" w14:textId="77777777" w:rsidR="00930A96" w:rsidRPr="004E4B64" w:rsidRDefault="00AB14A2" w:rsidP="00363D8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14A2">
              <w:rPr>
                <w:rFonts w:ascii="Arial" w:hAnsi="Arial" w:cs="Arial"/>
                <w:bCs/>
                <w:sz w:val="24"/>
                <w:szCs w:val="24"/>
              </w:rPr>
              <w:t>Systematyczna dostawa mięsa drobiowego i wieprzowego na potrzeby Szpitala Wojewódzkiego w Poznaniu i SZOZ nad Matką i Dzieckiem w Poznaniu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14A2" w:rsidRPr="004E4B64" w14:paraId="49C92C35" w14:textId="77777777" w:rsidTr="00987173">
        <w:tc>
          <w:tcPr>
            <w:tcW w:w="2269" w:type="dxa"/>
            <w:shd w:val="clear" w:color="auto" w:fill="auto"/>
          </w:tcPr>
          <w:p w14:paraId="223F0524" w14:textId="77777777" w:rsidR="00AB14A2" w:rsidRPr="004E4B64" w:rsidRDefault="00AB14A2" w:rsidP="00363D8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141A81" w14:textId="77777777" w:rsidR="00AB14A2" w:rsidRDefault="00AB14A2" w:rsidP="00363D8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14A2">
              <w:rPr>
                <w:rFonts w:ascii="Arial" w:hAnsi="Arial" w:cs="Arial"/>
                <w:bCs/>
                <w:sz w:val="24"/>
                <w:szCs w:val="24"/>
              </w:rPr>
              <w:t>SZW/DZP/17/2024</w:t>
            </w:r>
          </w:p>
          <w:p w14:paraId="66B5068D" w14:textId="77777777" w:rsidR="00363D83" w:rsidRPr="004E4B64" w:rsidRDefault="00363D83" w:rsidP="00363D8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6836580" w14:textId="77777777" w:rsidR="00363D83" w:rsidRDefault="00363D83" w:rsidP="00363D83">
      <w:pPr>
        <w:jc w:val="both"/>
        <w:rPr>
          <w:rFonts w:ascii="Arial" w:hAnsi="Arial" w:cs="Arial"/>
          <w:sz w:val="24"/>
          <w:szCs w:val="24"/>
        </w:rPr>
      </w:pPr>
    </w:p>
    <w:p w14:paraId="5293F9D8" w14:textId="54ACDC11" w:rsidR="00EF1037" w:rsidRPr="0022485D" w:rsidRDefault="005C0930" w:rsidP="00363D83">
      <w:pPr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AB14A2" w:rsidRPr="00AB14A2">
        <w:rPr>
          <w:rFonts w:ascii="Arial" w:hAnsi="Arial" w:cs="Arial"/>
          <w:b/>
          <w:sz w:val="24"/>
          <w:szCs w:val="24"/>
        </w:rPr>
        <w:t>Szpital Wojewódzki w Poznaniu</w:t>
      </w:r>
      <w:r w:rsidR="00363D83">
        <w:rPr>
          <w:rFonts w:ascii="Arial" w:hAnsi="Arial" w:cs="Arial"/>
          <w:b/>
          <w:sz w:val="24"/>
          <w:szCs w:val="24"/>
        </w:rPr>
        <w:t xml:space="preserve">, </w:t>
      </w:r>
      <w:r w:rsidR="00AB14A2" w:rsidRPr="00AB14A2">
        <w:rPr>
          <w:rFonts w:ascii="Arial" w:hAnsi="Arial" w:cs="Arial"/>
          <w:b/>
          <w:sz w:val="24"/>
          <w:szCs w:val="24"/>
        </w:rPr>
        <w:t>Dział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AB14A2" w:rsidRPr="00AB14A2">
        <w:rPr>
          <w:rFonts w:ascii="Arial" w:hAnsi="Arial" w:cs="Arial"/>
          <w:sz w:val="24"/>
          <w:szCs w:val="24"/>
        </w:rPr>
        <w:t>(</w:t>
      </w:r>
      <w:proofErr w:type="spellStart"/>
      <w:r w:rsidR="00AB14A2" w:rsidRPr="00AB14A2">
        <w:rPr>
          <w:rFonts w:ascii="Arial" w:hAnsi="Arial" w:cs="Arial"/>
          <w:sz w:val="24"/>
          <w:szCs w:val="24"/>
        </w:rPr>
        <w:t>t.j</w:t>
      </w:r>
      <w:proofErr w:type="spellEnd"/>
      <w:r w:rsidR="00AB14A2" w:rsidRPr="00AB14A2">
        <w:rPr>
          <w:rFonts w:ascii="Arial" w:hAnsi="Arial" w:cs="Arial"/>
          <w:sz w:val="24"/>
          <w:szCs w:val="24"/>
        </w:rPr>
        <w:t>. Dz. U. z 2023r. poz. 1605)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5ADDCAB8" w14:textId="77777777" w:rsidR="00363D83" w:rsidRDefault="00363D83" w:rsidP="00363D83">
      <w:pPr>
        <w:jc w:val="both"/>
        <w:rPr>
          <w:rFonts w:ascii="Arial" w:hAnsi="Arial" w:cs="Arial"/>
          <w:bCs/>
          <w:sz w:val="24"/>
          <w:szCs w:val="24"/>
        </w:rPr>
      </w:pPr>
    </w:p>
    <w:p w14:paraId="11E4B16F" w14:textId="1456A3FD" w:rsidR="00AB14A2" w:rsidRPr="00AB14A2" w:rsidRDefault="00AB14A2" w:rsidP="00363D83">
      <w:pPr>
        <w:jc w:val="both"/>
        <w:rPr>
          <w:rFonts w:ascii="Arial" w:hAnsi="Arial" w:cs="Arial"/>
          <w:bCs/>
          <w:sz w:val="24"/>
          <w:szCs w:val="24"/>
        </w:rPr>
      </w:pPr>
      <w:r w:rsidRPr="00AB14A2">
        <w:rPr>
          <w:rFonts w:ascii="Arial" w:hAnsi="Arial" w:cs="Arial"/>
          <w:bCs/>
          <w:sz w:val="24"/>
          <w:szCs w:val="24"/>
        </w:rPr>
        <w:t>Pkt. 10.3 - Informacja o przedmiotowych środkach dowodowych.</w:t>
      </w:r>
    </w:p>
    <w:p w14:paraId="0D779A43" w14:textId="77777777" w:rsidR="00AB14A2" w:rsidRPr="00AB14A2" w:rsidRDefault="00AB14A2" w:rsidP="00363D83">
      <w:pPr>
        <w:jc w:val="both"/>
        <w:rPr>
          <w:rFonts w:ascii="Arial" w:hAnsi="Arial" w:cs="Arial"/>
          <w:bCs/>
          <w:sz w:val="24"/>
          <w:szCs w:val="24"/>
        </w:rPr>
      </w:pPr>
      <w:r w:rsidRPr="00AB14A2">
        <w:rPr>
          <w:rFonts w:ascii="Arial" w:hAnsi="Arial" w:cs="Arial"/>
          <w:bCs/>
          <w:sz w:val="24"/>
          <w:szCs w:val="24"/>
        </w:rPr>
        <w:t>Jest: "Zamawiający nie przewiduje uzupełnienia przedmiotowych środków dowodowych"</w:t>
      </w:r>
    </w:p>
    <w:p w14:paraId="4065B2E3" w14:textId="09B6DC53" w:rsidR="00AB14A2" w:rsidRPr="00AB14A2" w:rsidRDefault="00AB14A2" w:rsidP="00363D83">
      <w:pPr>
        <w:jc w:val="both"/>
        <w:rPr>
          <w:rFonts w:ascii="Arial" w:hAnsi="Arial" w:cs="Arial"/>
          <w:bCs/>
          <w:sz w:val="24"/>
          <w:szCs w:val="24"/>
        </w:rPr>
      </w:pPr>
      <w:r w:rsidRPr="00AB14A2">
        <w:rPr>
          <w:rFonts w:ascii="Arial" w:hAnsi="Arial" w:cs="Arial"/>
          <w:bCs/>
          <w:sz w:val="24"/>
          <w:szCs w:val="24"/>
        </w:rPr>
        <w:t>Zmiana na</w:t>
      </w:r>
      <w:r w:rsidR="00363D83">
        <w:rPr>
          <w:rFonts w:ascii="Arial" w:hAnsi="Arial" w:cs="Arial"/>
          <w:bCs/>
          <w:sz w:val="24"/>
          <w:szCs w:val="24"/>
        </w:rPr>
        <w:t>:</w:t>
      </w:r>
      <w:r w:rsidRPr="00AB14A2">
        <w:rPr>
          <w:rFonts w:ascii="Arial" w:hAnsi="Arial" w:cs="Arial"/>
          <w:bCs/>
          <w:sz w:val="24"/>
          <w:szCs w:val="24"/>
        </w:rPr>
        <w:t xml:space="preserve"> "Zamawiający przewiduje uzupełnienie przedmiotowych środków dowodowych".</w:t>
      </w:r>
    </w:p>
    <w:p w14:paraId="188C914C" w14:textId="77777777" w:rsidR="00AB14A2" w:rsidRPr="00AB14A2" w:rsidRDefault="00AB14A2" w:rsidP="00363D83">
      <w:pPr>
        <w:jc w:val="both"/>
        <w:rPr>
          <w:rFonts w:ascii="Arial" w:hAnsi="Arial" w:cs="Arial"/>
          <w:bCs/>
          <w:sz w:val="24"/>
          <w:szCs w:val="24"/>
        </w:rPr>
      </w:pPr>
    </w:p>
    <w:p w14:paraId="63AEDA7D" w14:textId="3A5078F7" w:rsidR="00AB14A2" w:rsidRPr="00AB14A2" w:rsidRDefault="00363D83" w:rsidP="00363D83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Pkt. </w:t>
      </w:r>
      <w:r w:rsidR="00AB14A2" w:rsidRPr="00AB14A2">
        <w:rPr>
          <w:rFonts w:ascii="Arial" w:hAnsi="Arial" w:cs="Arial"/>
          <w:bCs/>
          <w:sz w:val="24"/>
          <w:szCs w:val="24"/>
        </w:rPr>
        <w:t>9.2 1) Zamawiający dopisuje</w:t>
      </w:r>
      <w:r>
        <w:rPr>
          <w:rFonts w:ascii="Arial" w:hAnsi="Arial" w:cs="Arial"/>
          <w:bCs/>
          <w:sz w:val="24"/>
          <w:szCs w:val="24"/>
        </w:rPr>
        <w:t xml:space="preserve"> punkt 4 o brzmieniu</w:t>
      </w:r>
      <w:r w:rsidR="00AB14A2" w:rsidRPr="00AB14A2">
        <w:rPr>
          <w:rFonts w:ascii="Arial" w:hAnsi="Arial" w:cs="Arial"/>
          <w:bCs/>
          <w:sz w:val="24"/>
          <w:szCs w:val="24"/>
        </w:rPr>
        <w:t>:</w:t>
      </w:r>
    </w:p>
    <w:p w14:paraId="32180538" w14:textId="286C2C64" w:rsidR="00EF1037" w:rsidRPr="006736C6" w:rsidRDefault="00AB14A2" w:rsidP="00363D83">
      <w:pPr>
        <w:jc w:val="both"/>
        <w:rPr>
          <w:rFonts w:ascii="Arial" w:hAnsi="Arial" w:cs="Arial"/>
          <w:bCs/>
          <w:sz w:val="24"/>
          <w:szCs w:val="24"/>
        </w:rPr>
      </w:pPr>
      <w:r w:rsidRPr="00AB14A2">
        <w:rPr>
          <w:rFonts w:ascii="Arial" w:hAnsi="Arial" w:cs="Arial"/>
          <w:bCs/>
          <w:sz w:val="24"/>
          <w:szCs w:val="24"/>
        </w:rPr>
        <w:t xml:space="preserve">"Oświadczenia wykonawcy, w zakresie art. 108 ust. 1 pkt 5) ustawy </w:t>
      </w:r>
      <w:proofErr w:type="spellStart"/>
      <w:r w:rsidRPr="00AB14A2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AB14A2">
        <w:rPr>
          <w:rFonts w:ascii="Arial" w:hAnsi="Arial" w:cs="Arial"/>
          <w:bCs/>
          <w:sz w:val="24"/>
          <w:szCs w:val="24"/>
        </w:rPr>
        <w:t>., o braku</w:t>
      </w:r>
      <w:r w:rsidR="00363D83">
        <w:rPr>
          <w:rFonts w:ascii="Arial" w:hAnsi="Arial" w:cs="Arial"/>
          <w:bCs/>
          <w:sz w:val="24"/>
          <w:szCs w:val="24"/>
        </w:rPr>
        <w:t xml:space="preserve"> </w:t>
      </w:r>
      <w:r w:rsidRPr="00AB14A2">
        <w:rPr>
          <w:rFonts w:ascii="Arial" w:hAnsi="Arial" w:cs="Arial"/>
          <w:bCs/>
          <w:sz w:val="24"/>
          <w:szCs w:val="24"/>
        </w:rPr>
        <w:t>przynależności do tej samej grupy kapitałowej w rozumieniu ustawy z dnia 16 lutego</w:t>
      </w:r>
      <w:r w:rsidR="00363D83">
        <w:rPr>
          <w:rFonts w:ascii="Arial" w:hAnsi="Arial" w:cs="Arial"/>
          <w:bCs/>
          <w:sz w:val="24"/>
          <w:szCs w:val="24"/>
        </w:rPr>
        <w:t xml:space="preserve"> </w:t>
      </w:r>
      <w:r w:rsidRPr="00AB14A2">
        <w:rPr>
          <w:rFonts w:ascii="Arial" w:hAnsi="Arial" w:cs="Arial"/>
          <w:bCs/>
          <w:sz w:val="24"/>
          <w:szCs w:val="24"/>
        </w:rPr>
        <w:t>2007 r. o ochronie konkurencji i konsumentów, z innym wykonawcą, który złożył odrębną</w:t>
      </w:r>
      <w:r w:rsidR="00363D83">
        <w:rPr>
          <w:rFonts w:ascii="Arial" w:hAnsi="Arial" w:cs="Arial"/>
          <w:bCs/>
          <w:sz w:val="24"/>
          <w:szCs w:val="24"/>
        </w:rPr>
        <w:t xml:space="preserve"> </w:t>
      </w:r>
      <w:r w:rsidRPr="00AB14A2">
        <w:rPr>
          <w:rFonts w:ascii="Arial" w:hAnsi="Arial" w:cs="Arial"/>
          <w:bCs/>
          <w:sz w:val="24"/>
          <w:szCs w:val="24"/>
        </w:rPr>
        <w:t>ofertę, ofertę częściową, albo oświadczenia o przynależności do tej samej grupy kapitałowej</w:t>
      </w:r>
      <w:r w:rsidR="00363D83">
        <w:rPr>
          <w:rFonts w:ascii="Arial" w:hAnsi="Arial" w:cs="Arial"/>
          <w:bCs/>
          <w:sz w:val="24"/>
          <w:szCs w:val="24"/>
        </w:rPr>
        <w:t xml:space="preserve"> </w:t>
      </w:r>
      <w:r w:rsidRPr="00AB14A2">
        <w:rPr>
          <w:rFonts w:ascii="Arial" w:hAnsi="Arial" w:cs="Arial"/>
          <w:bCs/>
          <w:sz w:val="24"/>
          <w:szCs w:val="24"/>
        </w:rPr>
        <w:t>wraz z dokumentami lub informacjami potwierdzającymi przygotowanie oferty, oferty</w:t>
      </w:r>
      <w:r w:rsidR="00363D83">
        <w:rPr>
          <w:rFonts w:ascii="Arial" w:hAnsi="Arial" w:cs="Arial"/>
          <w:bCs/>
          <w:sz w:val="24"/>
          <w:szCs w:val="24"/>
        </w:rPr>
        <w:t xml:space="preserve"> </w:t>
      </w:r>
      <w:r w:rsidRPr="00AB14A2">
        <w:rPr>
          <w:rFonts w:ascii="Arial" w:hAnsi="Arial" w:cs="Arial"/>
          <w:bCs/>
          <w:sz w:val="24"/>
          <w:szCs w:val="24"/>
        </w:rPr>
        <w:t>częściowej lub wniosku o dopuszczenie do udziału w postępowaniu niezależnie od innego</w:t>
      </w:r>
      <w:r w:rsidR="00363D83">
        <w:rPr>
          <w:rFonts w:ascii="Arial" w:hAnsi="Arial" w:cs="Arial"/>
          <w:bCs/>
          <w:sz w:val="24"/>
          <w:szCs w:val="24"/>
        </w:rPr>
        <w:t xml:space="preserve"> </w:t>
      </w:r>
      <w:r w:rsidRPr="00AB14A2">
        <w:rPr>
          <w:rFonts w:ascii="Arial" w:hAnsi="Arial" w:cs="Arial"/>
          <w:bCs/>
          <w:sz w:val="24"/>
          <w:szCs w:val="24"/>
        </w:rPr>
        <w:t>wykonawcy należącego do tej samej grupy kapitałowe" - załącznik nr 7 do SWZ.</w:t>
      </w:r>
    </w:p>
    <w:p w14:paraId="3A7C7BF9" w14:textId="77777777" w:rsidR="00363D83" w:rsidRDefault="00363D83" w:rsidP="00363D83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5E8D0BCF" w14:textId="089AECD6" w:rsidR="005C0930" w:rsidRDefault="005C0930" w:rsidP="00363D83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7D1B89AB" w14:textId="77777777" w:rsidR="00D87B50" w:rsidRDefault="00D87B50" w:rsidP="00363D83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5C271062" w14:textId="77777777" w:rsidR="00D87B50" w:rsidRPr="002D64D4" w:rsidRDefault="00D87B50" w:rsidP="00D87B50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61AC6487" w14:textId="77777777" w:rsidR="00D87B50" w:rsidRPr="002D64D4" w:rsidRDefault="00D87B50" w:rsidP="00D87B50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D998295" w14:textId="77777777" w:rsidR="00D87B50" w:rsidRPr="002D64D4" w:rsidRDefault="00D87B50" w:rsidP="00D87B50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71E3012" w14:textId="77777777" w:rsidR="00D87B50" w:rsidRPr="0022485D" w:rsidRDefault="00D87B50" w:rsidP="00363D83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640AF590" w14:textId="77777777" w:rsidR="005C0930" w:rsidRPr="0022485D" w:rsidRDefault="005C0930" w:rsidP="00363D83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D49B4" w14:textId="77777777" w:rsidR="00CD2412" w:rsidRDefault="00CD2412">
      <w:r>
        <w:separator/>
      </w:r>
    </w:p>
  </w:endnote>
  <w:endnote w:type="continuationSeparator" w:id="0">
    <w:p w14:paraId="10BEB3AD" w14:textId="77777777" w:rsidR="00CD2412" w:rsidRDefault="00CD2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4659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CB7D7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1F0E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D337E5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B766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DACEA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367FBC" w14:textId="77777777" w:rsidR="00EF1037" w:rsidRDefault="00EF1037">
    <w:pPr>
      <w:pStyle w:val="Stopka"/>
      <w:tabs>
        <w:tab w:val="clear" w:pos="4536"/>
        <w:tab w:val="left" w:pos="6237"/>
      </w:tabs>
    </w:pPr>
  </w:p>
  <w:p w14:paraId="10CF297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B41596" w14:textId="77777777" w:rsidR="00CD2412" w:rsidRDefault="00CD2412">
      <w:r>
        <w:separator/>
      </w:r>
    </w:p>
  </w:footnote>
  <w:footnote w:type="continuationSeparator" w:id="0">
    <w:p w14:paraId="20964735" w14:textId="77777777" w:rsidR="00CD2412" w:rsidRDefault="00CD2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B76D58" w14:textId="77777777" w:rsidR="00AB14A2" w:rsidRDefault="00AB14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1D727" w14:textId="77777777" w:rsidR="00AB14A2" w:rsidRDefault="00AB14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667BC" w14:textId="77777777" w:rsidR="00AB14A2" w:rsidRDefault="00AB14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412"/>
    <w:rsid w:val="00057D02"/>
    <w:rsid w:val="000613E0"/>
    <w:rsid w:val="001A571A"/>
    <w:rsid w:val="0022485D"/>
    <w:rsid w:val="002B1C74"/>
    <w:rsid w:val="00363D83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B14A2"/>
    <w:rsid w:val="00B26D41"/>
    <w:rsid w:val="00B361A9"/>
    <w:rsid w:val="00C152AE"/>
    <w:rsid w:val="00CD2412"/>
    <w:rsid w:val="00D1574A"/>
    <w:rsid w:val="00D248D2"/>
    <w:rsid w:val="00D87B50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0433EC"/>
  <w15:chartTrackingRefBased/>
  <w15:docId w15:val="{059E6E88-3F75-4B2A-BF14-BF52119CD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Office Lutycka</cp:lastModifiedBy>
  <cp:revision>2</cp:revision>
  <cp:lastPrinted>2024-05-15T10:51:00Z</cp:lastPrinted>
  <dcterms:created xsi:type="dcterms:W3CDTF">2024-05-15T10:52:00Z</dcterms:created>
  <dcterms:modified xsi:type="dcterms:W3CDTF">2024-05-15T10:52:00Z</dcterms:modified>
</cp:coreProperties>
</file>