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C1059F">
        <w:rPr>
          <w:rFonts w:ascii="Arial" w:hAnsi="Arial" w:cs="Arial"/>
          <w:bCs/>
          <w:i w:val="0"/>
          <w:szCs w:val="24"/>
        </w:rPr>
        <w:t>8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5392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:rsidTr="004F10A0">
        <w:tc>
          <w:tcPr>
            <w:tcW w:w="2269" w:type="dxa"/>
            <w:shd w:val="clear" w:color="auto" w:fill="auto"/>
          </w:tcPr>
          <w:p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A2540E" w:rsidRDefault="00B30ECE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30EC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Roboty remontowe i inwestycyjne w budynku DS-2 Politechniki Krakowskiej przy ul. Skarżyńskiego 5 </w:t>
            </w:r>
            <w:r w:rsidR="00C1059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                              </w:t>
            </w:r>
            <w:r w:rsidRPr="00B30EC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Krakowie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B30ECE" w:rsidRPr="00A2540E" w:rsidTr="008C5DA5">
        <w:tc>
          <w:tcPr>
            <w:tcW w:w="2269" w:type="dxa"/>
            <w:shd w:val="clear" w:color="auto" w:fill="auto"/>
          </w:tcPr>
          <w:p w:rsidR="00B30ECE" w:rsidRPr="00A2540E" w:rsidRDefault="00B30ECE" w:rsidP="008C5DA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30ECE" w:rsidRPr="00A2540E" w:rsidRDefault="00B30ECE" w:rsidP="008C5DA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30EC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KA-2/0</w:t>
            </w:r>
            <w:r w:rsidR="00723D6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43</w:t>
            </w:r>
            <w:bookmarkStart w:id="1" w:name="_GoBack"/>
            <w:bookmarkEnd w:id="1"/>
            <w:r w:rsidRPr="00B30EC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/2024</w:t>
            </w:r>
          </w:p>
        </w:tc>
      </w:tr>
    </w:tbl>
    <w:p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B30ECE" w:rsidRPr="00B30ECE">
        <w:rPr>
          <w:rFonts w:ascii="Arial" w:hAnsi="Arial" w:cs="Arial"/>
          <w:b/>
          <w:sz w:val="24"/>
          <w:szCs w:val="24"/>
        </w:rPr>
        <w:t>Politechnika Krakowska im. Tadeusza Kościuszki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</w:t>
      </w:r>
      <w:r w:rsidR="00C1059F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      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45"/>
        <w:gridCol w:w="4892"/>
      </w:tblGrid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B30ECE" w:rsidRPr="00B30ECE">
        <w:rPr>
          <w:rFonts w:ascii="Arial" w:hAnsi="Arial" w:cs="Arial"/>
          <w:sz w:val="24"/>
          <w:szCs w:val="24"/>
        </w:rPr>
        <w:t>(</w:t>
      </w:r>
      <w:proofErr w:type="spellStart"/>
      <w:r w:rsidR="00B30ECE" w:rsidRPr="00B30ECE">
        <w:rPr>
          <w:rFonts w:ascii="Arial" w:hAnsi="Arial" w:cs="Arial"/>
          <w:sz w:val="24"/>
          <w:szCs w:val="24"/>
        </w:rPr>
        <w:t>t.j</w:t>
      </w:r>
      <w:proofErr w:type="spellEnd"/>
      <w:r w:rsidR="00B30ECE" w:rsidRPr="00B30ECE">
        <w:rPr>
          <w:rFonts w:ascii="Arial" w:hAnsi="Arial" w:cs="Arial"/>
          <w:sz w:val="24"/>
          <w:szCs w:val="24"/>
        </w:rPr>
        <w:t>. Dz. U. z 2023r. poz. 1605</w:t>
      </w:r>
      <w:r w:rsidR="00C1059F">
        <w:rPr>
          <w:rFonts w:ascii="Arial" w:hAnsi="Arial" w:cs="Arial"/>
          <w:sz w:val="24"/>
          <w:szCs w:val="24"/>
        </w:rPr>
        <w:t xml:space="preserve"> ze zm.</w:t>
      </w:r>
      <w:r w:rsidR="00B30ECE" w:rsidRPr="00B30ECE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05"/>
        <w:gridCol w:w="4832"/>
      </w:tblGrid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:rsidTr="004F10A0">
        <w:tc>
          <w:tcPr>
            <w:tcW w:w="2660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30ECE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C7CF2" w:rsidRDefault="006C7CF2" w:rsidP="00025386">
      <w:pPr>
        <w:spacing w:after="0" w:line="240" w:lineRule="auto"/>
      </w:pPr>
      <w:r>
        <w:separator/>
      </w:r>
    </w:p>
  </w:endnote>
  <w:endnote w:type="continuationSeparator" w:id="0">
    <w:p w:rsidR="006C7CF2" w:rsidRDefault="006C7CF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0ECE" w:rsidRDefault="00B30EC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3A47DE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20E6A15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0ECE" w:rsidRDefault="00B30EC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C7CF2" w:rsidRDefault="006C7CF2" w:rsidP="00025386">
      <w:pPr>
        <w:spacing w:after="0" w:line="240" w:lineRule="auto"/>
      </w:pPr>
      <w:r>
        <w:separator/>
      </w:r>
    </w:p>
  </w:footnote>
  <w:footnote w:type="continuationSeparator" w:id="0">
    <w:p w:rsidR="006C7CF2" w:rsidRDefault="006C7CF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0ECE" w:rsidRDefault="00B30EC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0ECE" w:rsidRDefault="00B30EC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0ECE" w:rsidRDefault="00B30EC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36C8"/>
    <w:rsid w:val="00025386"/>
    <w:rsid w:val="000423B9"/>
    <w:rsid w:val="00053927"/>
    <w:rsid w:val="00084786"/>
    <w:rsid w:val="0016158F"/>
    <w:rsid w:val="001636C8"/>
    <w:rsid w:val="001C2314"/>
    <w:rsid w:val="00213980"/>
    <w:rsid w:val="0024648D"/>
    <w:rsid w:val="003A47DE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6C7CF2"/>
    <w:rsid w:val="00723D6B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30ECE"/>
    <w:rsid w:val="00B641BE"/>
    <w:rsid w:val="00B77707"/>
    <w:rsid w:val="00BE3BCE"/>
    <w:rsid w:val="00C1059F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40BE5E6"/>
  <w15:chartTrackingRefBased/>
  <w15:docId w15:val="{A9F5C659-D58B-4094-BC65-BF28E83DCA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214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cp:lastPrinted>2024-05-15T07:16:00Z</cp:lastPrinted>
  <dcterms:created xsi:type="dcterms:W3CDTF">2024-05-14T10:06:00Z</dcterms:created>
  <dcterms:modified xsi:type="dcterms:W3CDTF">2024-05-15T07:16:00Z</dcterms:modified>
</cp:coreProperties>
</file>