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6ED051" w14:textId="77777777" w:rsidR="00930A96" w:rsidRPr="00573107" w:rsidRDefault="00B36AF3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573107">
        <w:rPr>
          <w:rFonts w:ascii="Arial Narrow" w:hAnsi="Arial Narrow" w:cs="Arial"/>
          <w:sz w:val="22"/>
          <w:szCs w:val="22"/>
        </w:rPr>
        <w:t>Bydgoszcz</w:t>
      </w:r>
      <w:r w:rsidR="00930A96" w:rsidRPr="00573107">
        <w:rPr>
          <w:rFonts w:ascii="Arial Narrow" w:hAnsi="Arial Narrow" w:cs="Arial"/>
          <w:sz w:val="22"/>
          <w:szCs w:val="22"/>
        </w:rPr>
        <w:t xml:space="preserve"> dnia: </w:t>
      </w:r>
      <w:r w:rsidRPr="00573107">
        <w:rPr>
          <w:rFonts w:ascii="Arial Narrow" w:hAnsi="Arial Narrow" w:cs="Arial"/>
          <w:sz w:val="22"/>
          <w:szCs w:val="22"/>
        </w:rPr>
        <w:t>2024-05-22</w:t>
      </w:r>
    </w:p>
    <w:p w14:paraId="653ABB32" w14:textId="77777777" w:rsidR="00930A96" w:rsidRPr="00573107" w:rsidRDefault="00B36AF3" w:rsidP="00346545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57310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92C4C1A" w14:textId="77777777" w:rsidR="00930A96" w:rsidRPr="00573107" w:rsidRDefault="00B36AF3" w:rsidP="00346545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573107">
        <w:rPr>
          <w:rFonts w:ascii="Arial Narrow" w:hAnsi="Arial Narrow" w:cs="Arial"/>
          <w:sz w:val="22"/>
          <w:szCs w:val="22"/>
        </w:rPr>
        <w:t>Powstańców Warszawy</w:t>
      </w:r>
      <w:r w:rsidR="00930A96" w:rsidRPr="00573107">
        <w:rPr>
          <w:rFonts w:ascii="Arial Narrow" w:hAnsi="Arial Narrow" w:cs="Arial"/>
          <w:sz w:val="22"/>
          <w:szCs w:val="22"/>
        </w:rPr>
        <w:t xml:space="preserve"> </w:t>
      </w:r>
      <w:r w:rsidRPr="00573107">
        <w:rPr>
          <w:rFonts w:ascii="Arial Narrow" w:hAnsi="Arial Narrow" w:cs="Arial"/>
          <w:sz w:val="22"/>
          <w:szCs w:val="22"/>
        </w:rPr>
        <w:t>5</w:t>
      </w:r>
    </w:p>
    <w:p w14:paraId="53703A3D" w14:textId="77777777" w:rsidR="00930A96" w:rsidRPr="00573107" w:rsidRDefault="00B36AF3" w:rsidP="00346545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573107">
        <w:rPr>
          <w:rFonts w:ascii="Arial Narrow" w:hAnsi="Arial Narrow" w:cs="Arial"/>
          <w:sz w:val="22"/>
          <w:szCs w:val="22"/>
        </w:rPr>
        <w:t>85-681</w:t>
      </w:r>
      <w:r w:rsidR="00930A96" w:rsidRPr="00573107">
        <w:rPr>
          <w:rFonts w:ascii="Arial Narrow" w:hAnsi="Arial Narrow" w:cs="Arial"/>
          <w:sz w:val="22"/>
          <w:szCs w:val="22"/>
        </w:rPr>
        <w:t xml:space="preserve"> </w:t>
      </w:r>
      <w:r w:rsidRPr="00573107">
        <w:rPr>
          <w:rFonts w:ascii="Arial Narrow" w:hAnsi="Arial Narrow" w:cs="Arial"/>
          <w:sz w:val="22"/>
          <w:szCs w:val="22"/>
        </w:rPr>
        <w:t>Bydgoszcz</w:t>
      </w:r>
    </w:p>
    <w:p w14:paraId="13772A3A" w14:textId="77777777" w:rsidR="00930A96" w:rsidRPr="00573107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573107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D9BB468" w14:textId="77777777" w:rsidR="00930A96" w:rsidRPr="00573107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573107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79F78CCA" w14:textId="001046AE" w:rsidR="00573107" w:rsidRPr="00573107" w:rsidRDefault="00573107" w:rsidP="00930A96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573107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573107">
        <w:rPr>
          <w:rFonts w:ascii="Arial Narrow" w:hAnsi="Arial Narrow" w:cs="Arial"/>
          <w:b/>
          <w:sz w:val="22"/>
          <w:szCs w:val="22"/>
        </w:rPr>
        <w:t>4139/24</w:t>
      </w:r>
    </w:p>
    <w:p w14:paraId="3964E29B" w14:textId="77777777" w:rsidR="00930A96" w:rsidRPr="00573107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573107">
        <w:rPr>
          <w:rFonts w:ascii="Arial Narrow" w:hAnsi="Arial Narrow" w:cs="Arial"/>
          <w:b/>
          <w:sz w:val="22"/>
          <w:szCs w:val="22"/>
        </w:rPr>
        <w:t>WYKONAWCY</w:t>
      </w:r>
    </w:p>
    <w:p w14:paraId="6E563291" w14:textId="77777777" w:rsidR="00930A96" w:rsidRPr="00573107" w:rsidRDefault="00930A96" w:rsidP="00346545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  <w:sz w:val="22"/>
          <w:szCs w:val="22"/>
        </w:rPr>
      </w:pPr>
      <w:r w:rsidRPr="00573107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573107" w14:paraId="65D52E40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DED1D8" w14:textId="77777777" w:rsidR="00930A96" w:rsidRPr="00573107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573107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2E253E56" w14:textId="77777777" w:rsidR="00930A96" w:rsidRPr="00573107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573107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573107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573107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7200BBC1" w14:textId="77777777" w:rsidR="00930A96" w:rsidRPr="00573107" w:rsidRDefault="00930A96" w:rsidP="00346545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7310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7310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7310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573107" w14:paraId="0F4D9333" w14:textId="77777777" w:rsidTr="00E03B3C">
        <w:tc>
          <w:tcPr>
            <w:tcW w:w="2269" w:type="dxa"/>
            <w:shd w:val="clear" w:color="auto" w:fill="auto"/>
          </w:tcPr>
          <w:p w14:paraId="212FDAA5" w14:textId="77777777" w:rsidR="00930A96" w:rsidRPr="00573107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310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3E3A569" w14:textId="77777777" w:rsidR="00930A96" w:rsidRPr="00573107" w:rsidRDefault="00B36AF3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73107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Oddziału Klinicznego Otolaryngologii na okres 12 miesięcy</w:t>
            </w:r>
            <w:r w:rsidR="00930A96" w:rsidRPr="0057310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36AF3" w:rsidRPr="00573107" w14:paraId="5F70CF92" w14:textId="77777777" w:rsidTr="00122DFB">
        <w:tc>
          <w:tcPr>
            <w:tcW w:w="2269" w:type="dxa"/>
            <w:shd w:val="clear" w:color="auto" w:fill="auto"/>
          </w:tcPr>
          <w:p w14:paraId="2E14CE24" w14:textId="77777777" w:rsidR="00B36AF3" w:rsidRPr="00573107" w:rsidRDefault="00B36AF3" w:rsidP="00122DF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310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F3500E9" w14:textId="77777777" w:rsidR="00B36AF3" w:rsidRPr="00573107" w:rsidRDefault="00B36AF3" w:rsidP="00346545">
            <w:pPr>
              <w:tabs>
                <w:tab w:val="center" w:pos="4536"/>
                <w:tab w:val="right" w:pos="9072"/>
              </w:tabs>
              <w:spacing w:after="240"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73107">
              <w:rPr>
                <w:rFonts w:ascii="Arial Narrow" w:hAnsi="Arial Narrow" w:cs="Arial"/>
                <w:bCs/>
                <w:sz w:val="22"/>
                <w:szCs w:val="22"/>
              </w:rPr>
              <w:t>59/2024</w:t>
            </w:r>
          </w:p>
        </w:tc>
      </w:tr>
    </w:tbl>
    <w:p w14:paraId="05D807A8" w14:textId="38C2E376" w:rsidR="00EF1037" w:rsidRPr="00573107" w:rsidRDefault="005C0930" w:rsidP="0034654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73107">
        <w:rPr>
          <w:rFonts w:ascii="Arial Narrow" w:hAnsi="Arial Narrow" w:cs="Arial"/>
          <w:sz w:val="22"/>
          <w:szCs w:val="22"/>
        </w:rPr>
        <w:t xml:space="preserve">Zamawiający, </w:t>
      </w:r>
      <w:r w:rsidR="00B36AF3" w:rsidRPr="00573107">
        <w:rPr>
          <w:rFonts w:ascii="Arial Narrow" w:hAnsi="Arial Narrow" w:cs="Arial"/>
          <w:b/>
          <w:sz w:val="22"/>
          <w:szCs w:val="22"/>
        </w:rPr>
        <w:t>10WSzKzP SPZOZ</w:t>
      </w:r>
      <w:r w:rsidRPr="00573107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B36AF3" w:rsidRPr="00573107">
        <w:rPr>
          <w:rFonts w:ascii="Arial Narrow" w:hAnsi="Arial Narrow" w:cs="Arial"/>
          <w:sz w:val="22"/>
          <w:szCs w:val="22"/>
        </w:rPr>
        <w:t>(</w:t>
      </w:r>
      <w:proofErr w:type="spellStart"/>
      <w:r w:rsidR="00B36AF3" w:rsidRPr="00573107">
        <w:rPr>
          <w:rFonts w:ascii="Arial Narrow" w:hAnsi="Arial Narrow" w:cs="Arial"/>
          <w:sz w:val="22"/>
          <w:szCs w:val="22"/>
        </w:rPr>
        <w:t>t.j</w:t>
      </w:r>
      <w:proofErr w:type="spellEnd"/>
      <w:r w:rsidR="00B36AF3" w:rsidRPr="00573107">
        <w:rPr>
          <w:rFonts w:ascii="Arial Narrow" w:hAnsi="Arial Narrow" w:cs="Arial"/>
          <w:sz w:val="22"/>
          <w:szCs w:val="22"/>
        </w:rPr>
        <w:t>. Dz. U. z 2023r. poz. 1605)</w:t>
      </w:r>
      <w:r w:rsidRPr="00573107">
        <w:rPr>
          <w:rFonts w:ascii="Arial Narrow" w:hAnsi="Arial Narrow" w:cs="Arial"/>
          <w:sz w:val="22"/>
          <w:szCs w:val="22"/>
        </w:rPr>
        <w:t xml:space="preserve">, </w:t>
      </w:r>
      <w:r w:rsidR="00EB3650" w:rsidRPr="00573107">
        <w:rPr>
          <w:rFonts w:ascii="Arial Narrow" w:hAnsi="Arial Narrow" w:cs="Arial"/>
          <w:sz w:val="22"/>
          <w:szCs w:val="22"/>
        </w:rPr>
        <w:t xml:space="preserve">informuje o </w:t>
      </w:r>
      <w:r w:rsidRPr="00573107">
        <w:rPr>
          <w:rFonts w:ascii="Arial Narrow" w:hAnsi="Arial Narrow" w:cs="Arial"/>
          <w:sz w:val="22"/>
          <w:szCs w:val="22"/>
        </w:rPr>
        <w:t>dokon</w:t>
      </w:r>
      <w:r w:rsidR="00EB3650" w:rsidRPr="00573107">
        <w:rPr>
          <w:rFonts w:ascii="Arial Narrow" w:hAnsi="Arial Narrow" w:cs="Arial"/>
          <w:sz w:val="22"/>
          <w:szCs w:val="22"/>
        </w:rPr>
        <w:t>aniu</w:t>
      </w:r>
      <w:r w:rsidRPr="00573107">
        <w:rPr>
          <w:rFonts w:ascii="Arial Narrow" w:hAnsi="Arial Narrow" w:cs="Arial"/>
          <w:sz w:val="22"/>
          <w:szCs w:val="22"/>
        </w:rPr>
        <w:t xml:space="preserve"> </w:t>
      </w:r>
      <w:r w:rsidR="00460DC4" w:rsidRPr="00573107">
        <w:rPr>
          <w:rFonts w:ascii="Arial Narrow" w:hAnsi="Arial Narrow" w:cs="Arial"/>
          <w:sz w:val="22"/>
          <w:szCs w:val="22"/>
        </w:rPr>
        <w:t>zmian</w:t>
      </w:r>
      <w:r w:rsidRPr="00573107">
        <w:rPr>
          <w:rFonts w:ascii="Arial Narrow" w:hAnsi="Arial Narrow" w:cs="Arial"/>
          <w:sz w:val="22"/>
          <w:szCs w:val="22"/>
        </w:rPr>
        <w:t xml:space="preserve"> w z</w:t>
      </w:r>
      <w:r w:rsidR="00460DC4" w:rsidRPr="00573107">
        <w:rPr>
          <w:rFonts w:ascii="Arial Narrow" w:hAnsi="Arial Narrow" w:cs="Arial"/>
          <w:sz w:val="22"/>
          <w:szCs w:val="22"/>
        </w:rPr>
        <w:t>apis</w:t>
      </w:r>
      <w:r w:rsidRPr="00573107">
        <w:rPr>
          <w:rFonts w:ascii="Arial Narrow" w:hAnsi="Arial Narrow" w:cs="Arial"/>
          <w:sz w:val="22"/>
          <w:szCs w:val="22"/>
        </w:rPr>
        <w:t>ach</w:t>
      </w:r>
      <w:r w:rsidR="00460DC4" w:rsidRPr="00573107">
        <w:rPr>
          <w:rFonts w:ascii="Arial Narrow" w:hAnsi="Arial Narrow" w:cs="Arial"/>
          <w:sz w:val="22"/>
          <w:szCs w:val="22"/>
        </w:rPr>
        <w:t xml:space="preserve"> </w:t>
      </w:r>
      <w:r w:rsidR="0022485D" w:rsidRPr="00573107">
        <w:rPr>
          <w:rFonts w:ascii="Arial Narrow" w:hAnsi="Arial Narrow" w:cs="Arial"/>
          <w:sz w:val="22"/>
          <w:szCs w:val="22"/>
        </w:rPr>
        <w:t>SWZ</w:t>
      </w:r>
      <w:r w:rsidR="00460DC4" w:rsidRPr="00573107">
        <w:rPr>
          <w:rFonts w:ascii="Arial Narrow" w:hAnsi="Arial Narrow" w:cs="Arial"/>
          <w:sz w:val="22"/>
          <w:szCs w:val="22"/>
        </w:rPr>
        <w:t xml:space="preserve"> </w:t>
      </w:r>
      <w:r w:rsidR="00573107">
        <w:rPr>
          <w:rFonts w:ascii="Arial Narrow" w:hAnsi="Arial Narrow" w:cs="Arial"/>
          <w:sz w:val="22"/>
          <w:szCs w:val="22"/>
        </w:rPr>
        <w:br/>
      </w:r>
      <w:r w:rsidR="00460DC4" w:rsidRPr="00573107">
        <w:rPr>
          <w:rFonts w:ascii="Arial Narrow" w:hAnsi="Arial Narrow" w:cs="Arial"/>
          <w:sz w:val="22"/>
          <w:szCs w:val="22"/>
        </w:rPr>
        <w:t>w następującym zakresie</w:t>
      </w:r>
      <w:r w:rsidR="00EF1037" w:rsidRPr="00573107">
        <w:rPr>
          <w:rFonts w:ascii="Arial Narrow" w:hAnsi="Arial Narrow" w:cs="Arial"/>
          <w:sz w:val="22"/>
          <w:szCs w:val="22"/>
        </w:rPr>
        <w:t>:</w:t>
      </w:r>
    </w:p>
    <w:p w14:paraId="362D4F1E" w14:textId="2EE0ADD4" w:rsidR="00573107" w:rsidRPr="00573107" w:rsidRDefault="00573107" w:rsidP="00346545">
      <w:pPr>
        <w:spacing w:before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573107">
        <w:rPr>
          <w:rFonts w:ascii="Arial Narrow" w:hAnsi="Arial Narrow" w:cs="Arial"/>
          <w:sz w:val="22"/>
          <w:szCs w:val="22"/>
        </w:rPr>
        <w:t xml:space="preserve">Pkt 17.1. przyjmuje brzmienie: </w:t>
      </w:r>
      <w:r w:rsidRPr="00573107">
        <w:rPr>
          <w:rFonts w:ascii="Arial Narrow" w:hAnsi="Arial Narrow" w:cs="Arial"/>
          <w:i/>
          <w:iCs/>
          <w:sz w:val="22"/>
          <w:szCs w:val="22"/>
        </w:rPr>
        <w:t xml:space="preserve">Wykonawca pozostaje związany ofertą do dnia </w:t>
      </w:r>
      <w:r w:rsidRPr="00573107">
        <w:rPr>
          <w:rFonts w:ascii="Arial Narrow" w:hAnsi="Arial Narrow" w:cs="Arial"/>
          <w:b/>
          <w:bCs/>
          <w:i/>
          <w:iCs/>
          <w:sz w:val="22"/>
          <w:szCs w:val="22"/>
        </w:rPr>
        <w:t>2024-0</w:t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>9</w:t>
      </w:r>
      <w:r w:rsidRPr="00573107">
        <w:rPr>
          <w:rFonts w:ascii="Arial Narrow" w:hAnsi="Arial Narrow" w:cs="Arial"/>
          <w:b/>
          <w:bCs/>
          <w:i/>
          <w:iCs/>
          <w:sz w:val="22"/>
          <w:szCs w:val="22"/>
        </w:rPr>
        <w:t>-</w:t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>16</w:t>
      </w:r>
      <w:r w:rsidRPr="00573107">
        <w:rPr>
          <w:rFonts w:ascii="Arial Narrow" w:hAnsi="Arial Narrow" w:cs="Arial"/>
          <w:i/>
          <w:iCs/>
          <w:sz w:val="22"/>
          <w:szCs w:val="22"/>
        </w:rPr>
        <w:t>.</w:t>
      </w:r>
    </w:p>
    <w:p w14:paraId="0340F21E" w14:textId="2F02EB93" w:rsidR="00573107" w:rsidRPr="00573107" w:rsidRDefault="00573107" w:rsidP="00346545">
      <w:pPr>
        <w:spacing w:before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573107">
        <w:rPr>
          <w:rFonts w:ascii="Arial Narrow" w:hAnsi="Arial Narrow" w:cs="Arial"/>
          <w:sz w:val="22"/>
          <w:szCs w:val="22"/>
        </w:rPr>
        <w:t xml:space="preserve">Pkt 19. przyjmuje brzmienie: </w:t>
      </w:r>
      <w:r w:rsidRPr="00573107">
        <w:rPr>
          <w:rFonts w:ascii="Arial Narrow" w:hAnsi="Arial Narrow" w:cs="Arial"/>
          <w:i/>
          <w:iCs/>
          <w:sz w:val="22"/>
          <w:szCs w:val="22"/>
        </w:rPr>
        <w:t xml:space="preserve">Ofertę, wraz z załącznikami, należy złożyć za pośrednictwem Platformy w terminie do dnia </w:t>
      </w:r>
      <w:r w:rsidRPr="00573107">
        <w:rPr>
          <w:rFonts w:ascii="Arial Narrow" w:hAnsi="Arial Narrow" w:cs="Arial"/>
          <w:b/>
          <w:bCs/>
          <w:i/>
          <w:iCs/>
          <w:sz w:val="22"/>
          <w:szCs w:val="22"/>
        </w:rPr>
        <w:t>2024-0</w:t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>6</w:t>
      </w:r>
      <w:r w:rsidRPr="00573107">
        <w:rPr>
          <w:rFonts w:ascii="Arial Narrow" w:hAnsi="Arial Narrow" w:cs="Arial"/>
          <w:b/>
          <w:bCs/>
          <w:i/>
          <w:iCs/>
          <w:sz w:val="22"/>
          <w:szCs w:val="22"/>
        </w:rPr>
        <w:t>-</w:t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>19</w:t>
      </w:r>
      <w:r w:rsidRPr="00573107">
        <w:rPr>
          <w:rFonts w:ascii="Arial Narrow" w:hAnsi="Arial Narrow" w:cs="Arial"/>
          <w:b/>
          <w:bCs/>
          <w:i/>
          <w:iCs/>
          <w:sz w:val="22"/>
          <w:szCs w:val="22"/>
        </w:rPr>
        <w:t>.</w:t>
      </w:r>
      <w:r w:rsidRPr="00573107"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Pr="00573107">
        <w:rPr>
          <w:rFonts w:ascii="Arial Narrow" w:hAnsi="Arial Narrow" w:cs="Arial"/>
          <w:sz w:val="22"/>
          <w:szCs w:val="22"/>
        </w:rPr>
        <w:t>Godzina składania ofert pozostaje bez zmian.</w:t>
      </w:r>
    </w:p>
    <w:p w14:paraId="68A5E340" w14:textId="738795E9" w:rsidR="00573107" w:rsidRDefault="00573107" w:rsidP="00346545">
      <w:pPr>
        <w:spacing w:before="24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73107">
        <w:rPr>
          <w:rFonts w:ascii="Arial Narrow" w:hAnsi="Arial Narrow" w:cs="Arial"/>
          <w:sz w:val="22"/>
          <w:szCs w:val="22"/>
        </w:rPr>
        <w:t xml:space="preserve">Pkt 20.1. przyjmuje brzmienie: </w:t>
      </w:r>
      <w:r w:rsidRPr="00573107">
        <w:rPr>
          <w:rFonts w:ascii="Arial Narrow" w:hAnsi="Arial Narrow" w:cs="Arial"/>
          <w:i/>
          <w:iCs/>
          <w:sz w:val="22"/>
          <w:szCs w:val="22"/>
        </w:rPr>
        <w:t xml:space="preserve">Otwarcie ofert nastąpi w dniu: </w:t>
      </w:r>
      <w:r w:rsidRPr="00573107">
        <w:rPr>
          <w:rFonts w:ascii="Arial Narrow" w:hAnsi="Arial Narrow" w:cs="Arial"/>
          <w:b/>
          <w:bCs/>
          <w:i/>
          <w:iCs/>
          <w:sz w:val="22"/>
          <w:szCs w:val="22"/>
        </w:rPr>
        <w:t>2024-0</w:t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>6</w:t>
      </w:r>
      <w:r w:rsidRPr="00573107">
        <w:rPr>
          <w:rFonts w:ascii="Arial Narrow" w:hAnsi="Arial Narrow" w:cs="Arial"/>
          <w:b/>
          <w:bCs/>
          <w:i/>
          <w:iCs/>
          <w:sz w:val="22"/>
          <w:szCs w:val="22"/>
        </w:rPr>
        <w:t>-</w:t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19 </w:t>
      </w:r>
      <w:r w:rsidRPr="00573107">
        <w:rPr>
          <w:rFonts w:ascii="Arial Narrow" w:hAnsi="Arial Narrow" w:cs="Arial"/>
          <w:i/>
          <w:iCs/>
          <w:sz w:val="22"/>
          <w:szCs w:val="22"/>
        </w:rPr>
        <w:t xml:space="preserve">za pośrednictwem Platformy, na karcie "Oferta/Załączniki", poprzez ich odszyfrowanie, które jest jednoznaczne z ich upublicznieniem. </w:t>
      </w:r>
      <w:r w:rsidRPr="00573107">
        <w:rPr>
          <w:rFonts w:ascii="Arial Narrow" w:hAnsi="Arial Narrow" w:cs="Arial"/>
          <w:sz w:val="22"/>
          <w:szCs w:val="22"/>
        </w:rPr>
        <w:t xml:space="preserve"> Godzina otwarcia ofert pozostaje bez zmian.</w:t>
      </w:r>
    </w:p>
    <w:p w14:paraId="0244EED4" w14:textId="7BDB4072" w:rsidR="00346545" w:rsidRPr="00346545" w:rsidRDefault="00346545" w:rsidP="00346545">
      <w:pPr>
        <w:shd w:val="clear" w:color="auto" w:fill="FFFFFF"/>
        <w:spacing w:line="276" w:lineRule="auto"/>
        <w:jc w:val="both"/>
        <w:rPr>
          <w:rFonts w:ascii="Arial Narrow" w:hAnsi="Arial Narrow"/>
          <w:color w:val="444444"/>
          <w:sz w:val="22"/>
          <w:szCs w:val="22"/>
        </w:rPr>
      </w:pPr>
      <w:r w:rsidRPr="00346545">
        <w:rPr>
          <w:rFonts w:ascii="Arial Narrow" w:hAnsi="Arial Narrow" w:cs="Arial"/>
          <w:sz w:val="22"/>
          <w:szCs w:val="22"/>
        </w:rPr>
        <w:t>Zamawiający zamieścił ogłoszenie o zmianie ogłoszenia z uwagi na błędne wskazanie</w:t>
      </w:r>
      <w:r w:rsidRPr="00346545">
        <w:rPr>
          <w:rStyle w:val="label"/>
          <w:rFonts w:ascii="Arial Narrow" w:hAnsi="Arial Narrow"/>
          <w:color w:val="444444"/>
          <w:sz w:val="22"/>
          <w:szCs w:val="22"/>
        </w:rPr>
        <w:t xml:space="preserve"> okresu obowiązywania każdego z zadań. Zamawiający</w:t>
      </w:r>
      <w:r>
        <w:rPr>
          <w:rStyle w:val="label"/>
          <w:rFonts w:ascii="Arial Narrow" w:hAnsi="Arial Narrow"/>
          <w:color w:val="444444"/>
          <w:sz w:val="22"/>
          <w:szCs w:val="22"/>
        </w:rPr>
        <w:t xml:space="preserve"> poprawił okres obowiązywania dla każdego z zadań jako </w:t>
      </w:r>
      <w:r w:rsidRPr="00346545">
        <w:rPr>
          <w:rStyle w:val="label"/>
          <w:rFonts w:ascii="Arial Narrow" w:hAnsi="Arial Narrow"/>
          <w:color w:val="444444"/>
          <w:sz w:val="22"/>
          <w:szCs w:val="22"/>
          <w:u w:val="single"/>
        </w:rPr>
        <w:t>12 miesięcy</w:t>
      </w:r>
      <w:r>
        <w:rPr>
          <w:rStyle w:val="label"/>
          <w:rFonts w:ascii="Arial Narrow" w:hAnsi="Arial Narrow"/>
          <w:color w:val="444444"/>
          <w:sz w:val="22"/>
          <w:szCs w:val="22"/>
        </w:rPr>
        <w:t>. W związku z powyższym, terminy składania i otwarcia ofert ulegają wydłużeniu o 1 dzień.</w:t>
      </w:r>
    </w:p>
    <w:p w14:paraId="657AB9EC" w14:textId="77777777" w:rsidR="005C0930" w:rsidRPr="00573107" w:rsidRDefault="005C0930" w:rsidP="00346545">
      <w:pPr>
        <w:pStyle w:val="Tekstpodstawowy"/>
        <w:spacing w:before="240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573107">
        <w:rPr>
          <w:rFonts w:ascii="Arial Narrow" w:hAnsi="Arial Narrow" w:cs="Arial"/>
          <w:i/>
          <w:sz w:val="22"/>
          <w:szCs w:val="22"/>
        </w:rPr>
        <w:t>Zamawiający</w:t>
      </w:r>
    </w:p>
    <w:p w14:paraId="617BB99F" w14:textId="77777777" w:rsidR="00346545" w:rsidRDefault="00346545" w:rsidP="005731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5336F019" w14:textId="77777777" w:rsidR="00346545" w:rsidRDefault="00346545" w:rsidP="005731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5CA990F0" w14:textId="77777777" w:rsidR="00346545" w:rsidRDefault="00346545" w:rsidP="005731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55872330" w14:textId="77777777" w:rsidR="00346545" w:rsidRDefault="00346545" w:rsidP="005731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77D2A2D8" w14:textId="77777777" w:rsidR="00346545" w:rsidRDefault="00346545" w:rsidP="005731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2A269518" w14:textId="77777777" w:rsidR="00346545" w:rsidRDefault="00346545" w:rsidP="005731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208550D5" w14:textId="61AB9A3F" w:rsidR="00573107" w:rsidRPr="000605ED" w:rsidRDefault="00573107" w:rsidP="005731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0605ED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1 </w:t>
      </w:r>
      <w:r w:rsidRPr="000605ED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ark.</w:t>
      </w:r>
    </w:p>
    <w:p w14:paraId="357AC9FB" w14:textId="77777777" w:rsidR="00573107" w:rsidRPr="000605ED" w:rsidRDefault="00573107" w:rsidP="005731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Egz. 1 – a/a kancelaria  </w:t>
      </w:r>
    </w:p>
    <w:p w14:paraId="42A36A6A" w14:textId="77777777" w:rsidR="00573107" w:rsidRPr="000605ED" w:rsidRDefault="00573107" w:rsidP="005731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0605ED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0605ED">
        <w:rPr>
          <w:rFonts w:ascii="Arial Narrow" w:hAnsi="Arial Narrow"/>
          <w:sz w:val="18"/>
          <w:szCs w:val="18"/>
        </w:rPr>
        <w:t>SZPubl</w:t>
      </w:r>
      <w:proofErr w:type="spellEnd"/>
      <w:r w:rsidRPr="000605ED">
        <w:rPr>
          <w:rFonts w:ascii="Arial Narrow" w:hAnsi="Arial Narrow"/>
          <w:sz w:val="18"/>
          <w:szCs w:val="18"/>
        </w:rPr>
        <w:t>. T2612 B5</w:t>
      </w:r>
    </w:p>
    <w:p w14:paraId="1236423F" w14:textId="77777777" w:rsidR="00573107" w:rsidRPr="000605ED" w:rsidRDefault="00573107" w:rsidP="00573107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303B6EBF" w14:textId="000A7EEB" w:rsidR="005C0930" w:rsidRPr="00573107" w:rsidRDefault="00573107" w:rsidP="00573107">
      <w:pPr>
        <w:rPr>
          <w:rFonts w:ascii="Arial Narrow" w:hAnsi="Arial Narrow" w:cs="Arial"/>
          <w:szCs w:val="24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22.05.2024 r.</w:t>
      </w:r>
    </w:p>
    <w:sectPr w:rsidR="005C0930" w:rsidRPr="00573107" w:rsidSect="003465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709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70A54A" w14:textId="77777777" w:rsidR="00A6322E" w:rsidRDefault="00A6322E">
      <w:r>
        <w:separator/>
      </w:r>
    </w:p>
  </w:endnote>
  <w:endnote w:type="continuationSeparator" w:id="0">
    <w:p w14:paraId="614A4D0D" w14:textId="77777777" w:rsidR="00A6322E" w:rsidRDefault="00A63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4CC3A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FAE9D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D929F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DEEA938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B5A29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2AD88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C1F8A1" w14:textId="77777777" w:rsidR="00EF1037" w:rsidRDefault="00EF1037">
    <w:pPr>
      <w:pStyle w:val="Stopka"/>
      <w:tabs>
        <w:tab w:val="clear" w:pos="4536"/>
        <w:tab w:val="left" w:pos="6237"/>
      </w:tabs>
    </w:pPr>
  </w:p>
  <w:p w14:paraId="546C11C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60CA65" w14:textId="77777777" w:rsidR="00A6322E" w:rsidRDefault="00A6322E">
      <w:r>
        <w:separator/>
      </w:r>
    </w:p>
  </w:footnote>
  <w:footnote w:type="continuationSeparator" w:id="0">
    <w:p w14:paraId="63C5CE36" w14:textId="77777777" w:rsidR="00A6322E" w:rsidRDefault="00A632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DA41A" w14:textId="77777777" w:rsidR="00B36AF3" w:rsidRDefault="00B36A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215505" w14:textId="77777777" w:rsidR="00B36AF3" w:rsidRDefault="00B36A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E5FBC8" w14:textId="77777777" w:rsidR="00B36AF3" w:rsidRDefault="00B36A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322E"/>
    <w:rsid w:val="00057D02"/>
    <w:rsid w:val="000613E0"/>
    <w:rsid w:val="001A571A"/>
    <w:rsid w:val="0022485D"/>
    <w:rsid w:val="002B1C74"/>
    <w:rsid w:val="00346545"/>
    <w:rsid w:val="00384EFD"/>
    <w:rsid w:val="004222DA"/>
    <w:rsid w:val="00453E59"/>
    <w:rsid w:val="00460DC4"/>
    <w:rsid w:val="005079A4"/>
    <w:rsid w:val="0055546F"/>
    <w:rsid w:val="00573107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9103F"/>
    <w:rsid w:val="009D169F"/>
    <w:rsid w:val="00A4668B"/>
    <w:rsid w:val="00A6322E"/>
    <w:rsid w:val="00B26D41"/>
    <w:rsid w:val="00B361A9"/>
    <w:rsid w:val="00B36AF3"/>
    <w:rsid w:val="00C152AE"/>
    <w:rsid w:val="00D1574A"/>
    <w:rsid w:val="00D248D2"/>
    <w:rsid w:val="00DF5B36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2AC86D"/>
  <w15:chartTrackingRefBased/>
  <w15:docId w15:val="{B31BC275-DEE4-4368-83D9-023C77A9A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57310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73107"/>
    <w:rPr>
      <w:b/>
      <w:bCs/>
    </w:rPr>
  </w:style>
  <w:style w:type="character" w:styleId="Hipercze">
    <w:name w:val="Hyperlink"/>
    <w:uiPriority w:val="99"/>
    <w:unhideWhenUsed/>
    <w:rsid w:val="00573107"/>
    <w:rPr>
      <w:color w:val="0000FF"/>
      <w:u w:val="single"/>
    </w:rPr>
  </w:style>
  <w:style w:type="character" w:customStyle="1" w:styleId="label">
    <w:name w:val="label"/>
    <w:basedOn w:val="Domylnaczcionkaakapitu"/>
    <w:rsid w:val="00346545"/>
  </w:style>
  <w:style w:type="character" w:customStyle="1" w:styleId="data">
    <w:name w:val="data"/>
    <w:basedOn w:val="Domylnaczcionkaakapitu"/>
    <w:rsid w:val="00346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6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235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2001-02-10T18:08:00Z</cp:lastPrinted>
  <dcterms:created xsi:type="dcterms:W3CDTF">2024-05-22T10:22:00Z</dcterms:created>
  <dcterms:modified xsi:type="dcterms:W3CDTF">2024-05-22T10:22:00Z</dcterms:modified>
</cp:coreProperties>
</file>