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D2559" w:rsidRPr="00DD2559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DD2559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D2559">
        <w:rPr>
          <w:rFonts w:ascii="Arial" w:hAnsi="Arial" w:cs="Arial"/>
        </w:rPr>
        <w:t>Szpital Powiatowy w Limanowej Imienia Miłosierdzia Bożego</w:t>
      </w:r>
    </w:p>
    <w:p w:rsidR="005D05C3" w:rsidRPr="0012157F" w:rsidRDefault="00DD2559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D2559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DD2559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DD2559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D2559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DD2559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D2559" w:rsidRPr="0012157F" w:rsidTr="00A14E30">
        <w:tc>
          <w:tcPr>
            <w:tcW w:w="9104" w:type="dxa"/>
            <w:shd w:val="clear" w:color="auto" w:fill="D9D9D9"/>
          </w:tcPr>
          <w:p w:rsidR="00DD2559" w:rsidRPr="0012157F" w:rsidRDefault="00DD2559" w:rsidP="00A14E3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D2559" w:rsidRPr="00094F76" w:rsidRDefault="00DD2559" w:rsidP="00A14E3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D2559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D2559" w:rsidRPr="004B5FB1" w:rsidRDefault="00DD2559" w:rsidP="00A14E30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DD255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25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 laboratoryjnych ujęte w 5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D2559" w:rsidRPr="00A2540E" w:rsidTr="00A14E30">
        <w:tc>
          <w:tcPr>
            <w:tcW w:w="2269" w:type="dxa"/>
            <w:shd w:val="clear" w:color="auto" w:fill="auto"/>
          </w:tcPr>
          <w:p w:rsidR="00DD2559" w:rsidRPr="00A2540E" w:rsidRDefault="00DD2559" w:rsidP="00A14E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2559" w:rsidRPr="00A2540E" w:rsidRDefault="00DD2559" w:rsidP="00A14E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25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NZ-26-2024-34-D-P-AC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D2559" w:rsidRPr="00DD2559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97361" w:rsidRPr="00BE1A7E" w:rsidRDefault="00602087" w:rsidP="00BE1A7E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</w:t>
      </w:r>
      <w:r w:rsidR="00BE1A7E">
        <w:rPr>
          <w:rFonts w:ascii="Arial" w:hAnsi="Arial" w:cs="Arial"/>
          <w:sz w:val="24"/>
          <w:szCs w:val="24"/>
        </w:rPr>
        <w:t xml:space="preserve"> 108 ust. 1 </w:t>
      </w:r>
      <w:r w:rsidR="00697361" w:rsidRPr="00697361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="00697361" w:rsidRPr="00BE1A7E">
        <w:rPr>
          <w:rFonts w:ascii="Arial" w:hAnsi="Arial" w:cs="Arial"/>
          <w:sz w:val="24"/>
          <w:szCs w:val="24"/>
        </w:rPr>
        <w:t xml:space="preserve"> </w:t>
      </w:r>
    </w:p>
    <w:p w:rsidR="001B16D9" w:rsidRDefault="00BE1A7E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109</w:t>
      </w:r>
      <w:r w:rsidR="00697361"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  <w:r w:rsidR="00697361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DD255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D255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5CC" w:rsidRDefault="00C655CC" w:rsidP="0038231F">
      <w:pPr>
        <w:spacing w:after="0" w:line="240" w:lineRule="auto"/>
      </w:pPr>
      <w:r>
        <w:separator/>
      </w:r>
    </w:p>
  </w:endnote>
  <w:endnote w:type="continuationSeparator" w:id="0">
    <w:p w:rsidR="00C655CC" w:rsidRDefault="00C655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559" w:rsidRDefault="00DD255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655C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655C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559" w:rsidRDefault="00DD25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5CC" w:rsidRDefault="00C655CC" w:rsidP="0038231F">
      <w:pPr>
        <w:spacing w:after="0" w:line="240" w:lineRule="auto"/>
      </w:pPr>
      <w:r>
        <w:separator/>
      </w:r>
    </w:p>
  </w:footnote>
  <w:footnote w:type="continuationSeparator" w:id="0">
    <w:p w:rsidR="00C655CC" w:rsidRDefault="00C655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559" w:rsidRDefault="00DD25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559" w:rsidRDefault="00DD25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559" w:rsidRDefault="00DD25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1A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61A9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1A7E"/>
    <w:rsid w:val="00BE6F04"/>
    <w:rsid w:val="00C014B5"/>
    <w:rsid w:val="00C01B29"/>
    <w:rsid w:val="00C113BF"/>
    <w:rsid w:val="00C1570D"/>
    <w:rsid w:val="00C4103F"/>
    <w:rsid w:val="00C57DEB"/>
    <w:rsid w:val="00C62F57"/>
    <w:rsid w:val="00C655CC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2559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A5200F-9313-49AA-8188-E8DBCE53D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E3351-D81F-49BC-A037-17A67D6D9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2024-05-27T09:17:00Z</cp:lastPrinted>
  <dcterms:created xsi:type="dcterms:W3CDTF">2024-05-27T09:18:00Z</dcterms:created>
  <dcterms:modified xsi:type="dcterms:W3CDTF">2024-05-27T09:18:00Z</dcterms:modified>
</cp:coreProperties>
</file>