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FA9B9" w14:textId="0AF5CE2F" w:rsidR="00B36EDA" w:rsidRPr="008E7A81" w:rsidRDefault="00572ADD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E7A81">
        <w:rPr>
          <w:rFonts w:ascii="Arial Narrow" w:hAnsi="Arial Narrow" w:cs="Arial"/>
          <w:sz w:val="22"/>
          <w:szCs w:val="22"/>
        </w:rPr>
        <w:t>Bydgoszcz</w:t>
      </w:r>
      <w:r w:rsidR="00B36EDA" w:rsidRPr="008E7A81">
        <w:rPr>
          <w:rFonts w:ascii="Arial Narrow" w:hAnsi="Arial Narrow" w:cs="Arial"/>
          <w:sz w:val="22"/>
          <w:szCs w:val="22"/>
        </w:rPr>
        <w:t xml:space="preserve"> dnia: </w:t>
      </w:r>
      <w:r w:rsidRPr="008E7A81">
        <w:rPr>
          <w:rFonts w:ascii="Arial Narrow" w:hAnsi="Arial Narrow" w:cs="Arial"/>
          <w:sz w:val="22"/>
          <w:szCs w:val="22"/>
        </w:rPr>
        <w:t>2024-06-05</w:t>
      </w:r>
    </w:p>
    <w:p w14:paraId="7E2ED99F" w14:textId="23A56D45" w:rsidR="00B36EDA" w:rsidRPr="008E7A81" w:rsidRDefault="00572ADD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E7A8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65FAA89" w14:textId="4A8A3F4B" w:rsidR="00B36EDA" w:rsidRPr="008E7A81" w:rsidRDefault="00572ADD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E7A81">
        <w:rPr>
          <w:rFonts w:ascii="Arial Narrow" w:hAnsi="Arial Narrow" w:cs="Arial"/>
          <w:sz w:val="22"/>
          <w:szCs w:val="22"/>
        </w:rPr>
        <w:t>Powstańców Warszawy</w:t>
      </w:r>
      <w:r w:rsidR="00B36EDA" w:rsidRPr="008E7A81">
        <w:rPr>
          <w:rFonts w:ascii="Arial Narrow" w:hAnsi="Arial Narrow" w:cs="Arial"/>
          <w:sz w:val="22"/>
          <w:szCs w:val="22"/>
        </w:rPr>
        <w:t xml:space="preserve"> </w:t>
      </w:r>
      <w:r w:rsidRPr="008E7A81">
        <w:rPr>
          <w:rFonts w:ascii="Arial Narrow" w:hAnsi="Arial Narrow" w:cs="Arial"/>
          <w:sz w:val="22"/>
          <w:szCs w:val="22"/>
        </w:rPr>
        <w:t>5</w:t>
      </w:r>
    </w:p>
    <w:p w14:paraId="7F1E3AAF" w14:textId="5991E99B" w:rsidR="00B36EDA" w:rsidRPr="008E7A81" w:rsidRDefault="00572ADD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8E7A81">
        <w:rPr>
          <w:rFonts w:ascii="Arial Narrow" w:hAnsi="Arial Narrow" w:cs="Arial"/>
          <w:sz w:val="22"/>
          <w:szCs w:val="22"/>
        </w:rPr>
        <w:t>85-681</w:t>
      </w:r>
      <w:r w:rsidR="00B36EDA" w:rsidRPr="008E7A81">
        <w:rPr>
          <w:rFonts w:ascii="Arial Narrow" w:hAnsi="Arial Narrow" w:cs="Arial"/>
          <w:sz w:val="22"/>
          <w:szCs w:val="22"/>
        </w:rPr>
        <w:t xml:space="preserve"> </w:t>
      </w:r>
      <w:r w:rsidRPr="008E7A81">
        <w:rPr>
          <w:rFonts w:ascii="Arial Narrow" w:hAnsi="Arial Narrow" w:cs="Arial"/>
          <w:sz w:val="22"/>
          <w:szCs w:val="22"/>
        </w:rPr>
        <w:t>Bydgoszcz</w:t>
      </w:r>
    </w:p>
    <w:p w14:paraId="45BE4183" w14:textId="77777777" w:rsidR="00B36EDA" w:rsidRPr="008E7A81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E7A8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EE414D5" w14:textId="77777777" w:rsidR="00B36EDA" w:rsidRPr="008E7A8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E7A8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F000BD6" w14:textId="77777777" w:rsidR="00B36EDA" w:rsidRPr="008E7A8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E7A81" w14:paraId="04FB00AA" w14:textId="77777777" w:rsidTr="00B36EDA">
        <w:tc>
          <w:tcPr>
            <w:tcW w:w="9923" w:type="dxa"/>
            <w:shd w:val="clear" w:color="auto" w:fill="F2F2F2"/>
            <w:hideMark/>
          </w:tcPr>
          <w:p w14:paraId="3FD3167D" w14:textId="5A91D459" w:rsidR="00B36EDA" w:rsidRPr="008E7A81" w:rsidRDefault="008E7A8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E7A8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</w:t>
            </w:r>
            <w:r w:rsidRPr="008E7A81">
              <w:rPr>
                <w:rFonts w:ascii="Arial Narrow" w:hAnsi="Arial Narrow"/>
                <w:b/>
                <w:spacing w:val="50"/>
                <w:kern w:val="28"/>
                <w:sz w:val="32"/>
                <w:szCs w:val="32"/>
              </w:rPr>
              <w:t>GŁOSZENIE</w:t>
            </w:r>
          </w:p>
          <w:p w14:paraId="20129C18" w14:textId="77777777" w:rsidR="00B36EDA" w:rsidRPr="008E7A8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E7A8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C553939" w14:textId="77777777" w:rsidR="00B36EDA" w:rsidRPr="008E7A81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5C8113C6" w14:textId="77777777" w:rsidR="00B36EDA" w:rsidRPr="008E7A8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E7A8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E7A8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E7A8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E7A81" w14:paraId="2117FBB9" w14:textId="77777777" w:rsidTr="00B36EDA">
        <w:tc>
          <w:tcPr>
            <w:tcW w:w="2269" w:type="dxa"/>
            <w:shd w:val="clear" w:color="auto" w:fill="auto"/>
          </w:tcPr>
          <w:p w14:paraId="5EE08B7D" w14:textId="77777777" w:rsidR="00B36EDA" w:rsidRPr="008E7A8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7541E36" w14:textId="36952EA6" w:rsidR="00B36EDA" w:rsidRPr="008E7A81" w:rsidRDefault="00572AD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Usługi w zakresie przeglądów okresowych instalacji i urządzeń infrastruktury</w:t>
            </w:r>
          </w:p>
        </w:tc>
      </w:tr>
      <w:tr w:rsidR="00572ADD" w:rsidRPr="008E7A81" w14:paraId="0C58A64F" w14:textId="77777777" w:rsidTr="00970022">
        <w:tc>
          <w:tcPr>
            <w:tcW w:w="2269" w:type="dxa"/>
            <w:shd w:val="clear" w:color="auto" w:fill="auto"/>
          </w:tcPr>
          <w:p w14:paraId="4DC64B39" w14:textId="77777777" w:rsidR="00572ADD" w:rsidRPr="008E7A81" w:rsidRDefault="00572ADD" w:rsidP="009700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B40B47B" w14:textId="1FBD3E79" w:rsidR="00572ADD" w:rsidRPr="008E7A81" w:rsidRDefault="00572ADD" w:rsidP="009700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50/2024</w:t>
            </w:r>
          </w:p>
        </w:tc>
      </w:tr>
    </w:tbl>
    <w:p w14:paraId="65B276CF" w14:textId="77777777" w:rsidR="00B36EDA" w:rsidRPr="008E7A8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0A84D70B" w14:textId="2C4E2213" w:rsidR="00B36EDA" w:rsidRPr="008E7A8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8E7A81">
        <w:rPr>
          <w:rFonts w:ascii="Arial Narrow" w:hAnsi="Arial Narrow" w:cs="Arial"/>
          <w:sz w:val="22"/>
          <w:szCs w:val="22"/>
        </w:rPr>
        <w:t xml:space="preserve">Zamawiający, </w:t>
      </w:r>
      <w:r w:rsidR="00572ADD" w:rsidRPr="008E7A81">
        <w:rPr>
          <w:rFonts w:ascii="Arial Narrow" w:hAnsi="Arial Narrow" w:cs="Arial"/>
          <w:b/>
          <w:sz w:val="22"/>
          <w:szCs w:val="22"/>
        </w:rPr>
        <w:t>10WSzKzP SPZOZ</w:t>
      </w:r>
      <w:r w:rsidRPr="008E7A81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572ADD" w:rsidRPr="008E7A81">
        <w:rPr>
          <w:rFonts w:ascii="Arial Narrow" w:hAnsi="Arial Narrow" w:cs="Arial"/>
          <w:sz w:val="22"/>
          <w:szCs w:val="22"/>
        </w:rPr>
        <w:t>(</w:t>
      </w:r>
      <w:proofErr w:type="spellStart"/>
      <w:r w:rsidR="00572ADD" w:rsidRPr="008E7A81">
        <w:rPr>
          <w:rFonts w:ascii="Arial Narrow" w:hAnsi="Arial Narrow" w:cs="Arial"/>
          <w:sz w:val="22"/>
          <w:szCs w:val="22"/>
        </w:rPr>
        <w:t>t.j</w:t>
      </w:r>
      <w:proofErr w:type="spellEnd"/>
      <w:r w:rsidR="00572ADD" w:rsidRPr="008E7A81">
        <w:rPr>
          <w:rFonts w:ascii="Arial Narrow" w:hAnsi="Arial Narrow" w:cs="Arial"/>
          <w:sz w:val="22"/>
          <w:szCs w:val="22"/>
        </w:rPr>
        <w:t>. Dz. U. z 2023r. poz. 1605)</w:t>
      </w:r>
      <w:r w:rsidRPr="008E7A81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72ADD" w:rsidRPr="008E7A81" w14:paraId="1C000FE5" w14:textId="77777777" w:rsidTr="00572A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8885D" w14:textId="46F0D0A6" w:rsidR="00572ADD" w:rsidRPr="008E7A81" w:rsidRDefault="00572ADD" w:rsidP="0097002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>Wykonanie okresowych kontroli instalacji elektrycznych rocznych i pięcioletnich w kompleksie 7471 Szpital, oraz kompleksie 1106 Dom Medyka</w:t>
            </w:r>
          </w:p>
          <w:p w14:paraId="12941FCB" w14:textId="3C6851BD" w:rsidR="00572ADD" w:rsidRPr="008E7A81" w:rsidRDefault="00572ADD" w:rsidP="0097002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 xml:space="preserve">Usługi Gastronomiczne i Fotowoltaiczne Rafał </w:t>
            </w:r>
            <w:proofErr w:type="spellStart"/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Żemigała</w:t>
            </w:r>
            <w:proofErr w:type="spellEnd"/>
          </w:p>
          <w:p w14:paraId="57947793" w14:textId="541814E6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Kaliska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5BC3185" w14:textId="7C2C85B4" w:rsidR="00572ADD" w:rsidRPr="008E7A81" w:rsidRDefault="00572ADD" w:rsidP="0097002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99-100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Łęczyca</w:t>
            </w:r>
          </w:p>
          <w:p w14:paraId="4FC4A377" w14:textId="7F48E073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49 466.91 zł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5BFF8A7" w14:textId="77777777" w:rsidR="00572ADD" w:rsidRPr="008E7A81" w:rsidRDefault="00572ADD" w:rsidP="0097002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7A8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0B2F223" w14:textId="4D45F800" w:rsidR="00572ADD" w:rsidRPr="008E7A81" w:rsidRDefault="00572ADD" w:rsidP="0097002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572ADD" w:rsidRPr="008E7A81" w14:paraId="3D34A625" w14:textId="77777777" w:rsidTr="00572A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7EFAB" w14:textId="574A44A5" w:rsidR="00572ADD" w:rsidRPr="008E7A81" w:rsidRDefault="00572ADD" w:rsidP="0097002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>Wykonanie przeglądu wraz z konserwacją dwóch stacji transformatorowych NN/SN dwu sekcyjnych, czterech transformatorów, dwóch baterii kondensatorów</w:t>
            </w:r>
          </w:p>
          <w:p w14:paraId="32C23A87" w14:textId="23F8C2E9" w:rsidR="00572ADD" w:rsidRPr="008E7A81" w:rsidRDefault="00572ADD" w:rsidP="0097002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Elektromax</w:t>
            </w:r>
            <w:proofErr w:type="spellEnd"/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 xml:space="preserve"> Janusz </w:t>
            </w:r>
            <w:proofErr w:type="spellStart"/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Znaczko</w:t>
            </w:r>
            <w:proofErr w:type="spellEnd"/>
          </w:p>
          <w:p w14:paraId="604C2ADA" w14:textId="1A09BA90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Grunwaldzka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111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514D6EB" w14:textId="118C293B" w:rsidR="00572ADD" w:rsidRPr="008E7A81" w:rsidRDefault="00572ADD" w:rsidP="0097002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85-401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6B85DA86" w14:textId="7BD31AB2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77 490.00 zł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1D28C4" w14:textId="77777777" w:rsidR="00572ADD" w:rsidRPr="008E7A81" w:rsidRDefault="00572ADD" w:rsidP="0097002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7A8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EB191D6" w14:textId="51DAE162" w:rsidR="00572ADD" w:rsidRPr="008E7A81" w:rsidRDefault="00572ADD" w:rsidP="0097002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572ADD" w:rsidRPr="008E7A81" w14:paraId="76E5FA3B" w14:textId="77777777" w:rsidTr="00572A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54265" w14:textId="3A504594" w:rsidR="00572ADD" w:rsidRPr="008E7A81" w:rsidRDefault="00572ADD" w:rsidP="0097002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>Wykonanie okresowego badania podłóg antyelektrostatycznych</w:t>
            </w:r>
          </w:p>
          <w:p w14:paraId="45D0F5B5" w14:textId="2F40D69B" w:rsidR="00572ADD" w:rsidRPr="008E7A81" w:rsidRDefault="00572ADD" w:rsidP="0097002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Elektromax</w:t>
            </w:r>
            <w:proofErr w:type="spellEnd"/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 xml:space="preserve"> Janusz </w:t>
            </w:r>
            <w:proofErr w:type="spellStart"/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Znaczko</w:t>
            </w:r>
            <w:proofErr w:type="spellEnd"/>
          </w:p>
          <w:p w14:paraId="7C6EF27F" w14:textId="122B2904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Grunwaldzka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111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759F8DC" w14:textId="232EB56F" w:rsidR="00572ADD" w:rsidRPr="008E7A81" w:rsidRDefault="00572ADD" w:rsidP="0097002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85-401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61ACDA2D" w14:textId="7A4D93A3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39 402.96 zł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F3ACA69" w14:textId="77777777" w:rsidR="00572ADD" w:rsidRPr="008E7A81" w:rsidRDefault="00572ADD" w:rsidP="0097002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7A8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D7404B9" w14:textId="7BBB0800" w:rsidR="00572ADD" w:rsidRPr="008E7A81" w:rsidRDefault="00572ADD" w:rsidP="0097002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572ADD" w:rsidRPr="008E7A81" w14:paraId="0F5662E7" w14:textId="77777777" w:rsidTr="00572A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ED6BE" w14:textId="592401A4" w:rsidR="00572ADD" w:rsidRPr="008E7A81" w:rsidRDefault="00572ADD" w:rsidP="0097002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>Wykonanie czyszczeniu przewodów wentylacyjnych i kontroli rocznej stanu technicznego kominów</w:t>
            </w:r>
          </w:p>
          <w:p w14:paraId="0CF122D9" w14:textId="5AD62F26" w:rsidR="00572ADD" w:rsidRPr="008E7A81" w:rsidRDefault="00572ADD" w:rsidP="0097002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ZAKŁAD KOMINIARSKI ŻUCHOWSKI WITOLD</w:t>
            </w:r>
          </w:p>
          <w:p w14:paraId="19D2A0EC" w14:textId="05AF32FD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Gnieźnieńska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0743927" w14:textId="40A0C240" w:rsidR="00572ADD" w:rsidRPr="008E7A81" w:rsidRDefault="00572ADD" w:rsidP="0097002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85-313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45C16895" w14:textId="6F70258E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90 785.07 zł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7D5E6AF" w14:textId="77777777" w:rsidR="00572ADD" w:rsidRPr="008E7A81" w:rsidRDefault="00572ADD" w:rsidP="0097002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7A8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3FF9726" w14:textId="70A404DB" w:rsidR="00572ADD" w:rsidRPr="008E7A81" w:rsidRDefault="00572ADD" w:rsidP="0097002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572ADD" w:rsidRPr="008E7A81" w14:paraId="560FB58C" w14:textId="77777777" w:rsidTr="00572A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B27B7" w14:textId="3AF9889D" w:rsidR="00572ADD" w:rsidRPr="008E7A81" w:rsidRDefault="00572ADD" w:rsidP="0097002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>Wykonanie okresowego przeglądu zasilaczy UPS oraz baterii akumulatorów</w:t>
            </w:r>
          </w:p>
          <w:p w14:paraId="470F6F85" w14:textId="5D9723EF" w:rsidR="00572ADD" w:rsidRPr="008E7A81" w:rsidRDefault="00572ADD" w:rsidP="0097002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TV COLOR SERWIS S.C. PIOTR JARZEMBSKI, JANUSZ CZERNIAK</w:t>
            </w:r>
          </w:p>
          <w:p w14:paraId="36362B91" w14:textId="7E5BEE9D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B.ZALESKIEGO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12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73222E1" w14:textId="087AD7F2" w:rsidR="00572ADD" w:rsidRPr="008E7A81" w:rsidRDefault="00572ADD" w:rsidP="0097002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85-133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3970FD56" w14:textId="00A3D030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160 884.00 zł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EB39FCA" w14:textId="77777777" w:rsidR="00572ADD" w:rsidRPr="008E7A81" w:rsidRDefault="00572ADD" w:rsidP="0097002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7A8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C05D02B" w14:textId="06E30183" w:rsidR="00572ADD" w:rsidRPr="008E7A81" w:rsidRDefault="00572ADD" w:rsidP="0097002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572ADD" w:rsidRPr="008E7A81" w14:paraId="53183E72" w14:textId="77777777" w:rsidTr="00572A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DB1BA" w14:textId="5E8C1D73" w:rsidR="00572ADD" w:rsidRPr="008E7A81" w:rsidRDefault="00572ADD" w:rsidP="0097002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>Wykonanie okresowego przeglądu trzech agregatów prądotwórczych Fogo z silnikami Volvo</w:t>
            </w:r>
          </w:p>
          <w:p w14:paraId="0158186F" w14:textId="40227C76" w:rsidR="00572ADD" w:rsidRPr="008E7A81" w:rsidRDefault="00572ADD" w:rsidP="0097002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Agregaty Polska Cezary Bielak</w:t>
            </w:r>
          </w:p>
          <w:p w14:paraId="2BAE0CAD" w14:textId="4DE40C38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Obornicka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258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/a</w:t>
            </w:r>
          </w:p>
          <w:p w14:paraId="4F292516" w14:textId="68E7D7CF" w:rsidR="00572ADD" w:rsidRPr="008E7A81" w:rsidRDefault="00572ADD" w:rsidP="0097002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60-693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788092F8" w14:textId="6E485E63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60 885.00 zł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79331AC" w14:textId="77777777" w:rsidR="00572ADD" w:rsidRPr="008E7A81" w:rsidRDefault="00572ADD" w:rsidP="0097002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7A8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4E57DCE" w14:textId="3BA1D593" w:rsidR="00572ADD" w:rsidRPr="008E7A81" w:rsidRDefault="00572ADD" w:rsidP="0097002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572ADD" w:rsidRPr="008E7A81" w14:paraId="75078CA6" w14:textId="77777777" w:rsidTr="00572A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B4EC1" w14:textId="5E1DBD69" w:rsidR="00572ADD" w:rsidRPr="008E7A81" w:rsidRDefault="00572ADD" w:rsidP="0097002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>Wykonanie okresowej kontroli systemów typu Bender w kompleksie 7471 Szpital</w:t>
            </w:r>
          </w:p>
          <w:p w14:paraId="5D592099" w14:textId="10F0EB93" w:rsidR="00572ADD" w:rsidRPr="008E7A81" w:rsidRDefault="00572ADD" w:rsidP="0097002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BIURO TECHNICZNO- HANDLOWE PRO-MAC MACIEJ SAŁASIŃSKI</w:t>
            </w:r>
          </w:p>
          <w:p w14:paraId="3F44694B" w14:textId="59F8C18B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BEMA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55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E8848AC" w14:textId="342365F1" w:rsidR="00572ADD" w:rsidRPr="008E7A81" w:rsidRDefault="00572ADD" w:rsidP="0097002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91-492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14:paraId="0D58D3F1" w14:textId="29757DD6" w:rsidR="00572ADD" w:rsidRPr="008E7A81" w:rsidRDefault="00572ADD" w:rsidP="009700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7A81">
              <w:rPr>
                <w:rFonts w:ascii="Arial Narrow" w:hAnsi="Arial Narrow" w:cs="Arial"/>
                <w:b/>
                <w:sz w:val="22"/>
                <w:szCs w:val="22"/>
              </w:rPr>
              <w:t>13 224.96 zł</w:t>
            </w:r>
            <w:r w:rsidRPr="008E7A8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7A81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3C775C8" w14:textId="77777777" w:rsidR="00572ADD" w:rsidRPr="008E7A81" w:rsidRDefault="00572ADD" w:rsidP="0097002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7A81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5FE3A18" w14:textId="2D8C271A" w:rsidR="00572ADD" w:rsidRPr="008E7A81" w:rsidRDefault="00572ADD" w:rsidP="0097002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6A4A6A43" w14:textId="77777777" w:rsidR="00B36EDA" w:rsidRPr="008E7A8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E7A81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E7A81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E7A81" w14:paraId="51AE250F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DB7CE2" w14:textId="77777777" w:rsidR="00B36EDA" w:rsidRPr="008E7A8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52BD32" w14:textId="77777777" w:rsidR="00B36EDA" w:rsidRPr="008E7A8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3111DD" w14:textId="77777777" w:rsidR="00B36EDA" w:rsidRPr="008E7A8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8717F0" w14:textId="77777777" w:rsidR="00B36EDA" w:rsidRPr="008E7A8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E7A8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572ADD" w:rsidRPr="008E7A81" w14:paraId="71DD138C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C39A" w14:textId="66496AD5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okresowych kontroli instalacji elektrycznych rocznych i pięcioletnich w kompleksie 7471 Szpital, oraz kompleksie 1106 Dom Medyka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5C203" w14:textId="38FB7B53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Usługi Gastronomiczne i Fotowoltaiczne Rafał </w:t>
            </w:r>
            <w:proofErr w:type="spellStart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Żemigała</w:t>
            </w:r>
            <w:proofErr w:type="spellEnd"/>
          </w:p>
          <w:p w14:paraId="3EC0C97A" w14:textId="3824D506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Kaliska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21</w:t>
            </w:r>
          </w:p>
          <w:p w14:paraId="04FE25BD" w14:textId="75711AB9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99-100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Łęczyca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90897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4FA8407" w14:textId="7CEB5368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Termin płatności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7B525" w14:textId="44D99478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72ADD" w:rsidRPr="008E7A81" w14:paraId="06008C08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1A50B" w14:textId="214E3F48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okresowych kontroli instalacji elektrycznych rocznych i pięcioletnich w kompleksie 7471 Szpital, oraz kompleksie 1106 Dom Medyka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594F4" w14:textId="1C834171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Elektromax</w:t>
            </w:r>
            <w:proofErr w:type="spellEnd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Janusz </w:t>
            </w:r>
            <w:proofErr w:type="spellStart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Znaczko</w:t>
            </w:r>
            <w:proofErr w:type="spellEnd"/>
          </w:p>
          <w:p w14:paraId="61F01514" w14:textId="701594EE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Grunwaldzka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111</w:t>
            </w:r>
          </w:p>
          <w:p w14:paraId="52658232" w14:textId="707F0B61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85-401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86F69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- 39.49</w:t>
            </w:r>
          </w:p>
          <w:p w14:paraId="1B40A184" w14:textId="4E470BE6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Termin płatności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10744" w14:textId="21B727A8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79,49</w:t>
            </w:r>
          </w:p>
        </w:tc>
      </w:tr>
      <w:tr w:rsidR="00572ADD" w:rsidRPr="008E7A81" w14:paraId="3B5ED310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10E8" w14:textId="607A4D7F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przeglądów okresowych urządzeń automatycznych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A4296" w14:textId="322E7669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PHUP SEZAL Wojciech Kwaśny</w:t>
            </w:r>
          </w:p>
          <w:p w14:paraId="10295813" w14:textId="2F4F8A38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T.B. Żeleńskiego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2/69</w:t>
            </w:r>
          </w:p>
          <w:p w14:paraId="1D2493BE" w14:textId="5E137E95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85-858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3F3C0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237803A2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Koszt roboczogodziny do wyceny napraw - 0.00</w:t>
            </w:r>
          </w:p>
          <w:p w14:paraId="1F449467" w14:textId="4E30270E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3 - Czas reakcji na wezwanie awaryjne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DE59F" w14:textId="33CD201F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72ADD" w:rsidRPr="008E7A81" w14:paraId="34EB48FF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60D0B" w14:textId="2B13CB1A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Wykonanie przeglądu wraz z konserwacją dwóch stacji transformatorowych NN/SN dwu sekcyjnych, czterech transformatorów, dwóch baterii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lastRenderedPageBreak/>
              <w:t>kondensatorów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394A" w14:textId="4CCBD7EA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ELECTRIC SYSTEM Sp. z </w:t>
            </w:r>
            <w:proofErr w:type="spellStart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2B857AA4" w14:textId="3EF9CFC5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Piękna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13/215</w:t>
            </w:r>
          </w:p>
          <w:p w14:paraId="3ABEA63F" w14:textId="56BA78D4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85-303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70920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3EFC8000" w14:textId="7525F88C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753EB" w14:textId="0C3242E8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72ADD" w:rsidRPr="008E7A81" w14:paraId="33F56D57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D6DC8" w14:textId="5B5C5520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przeglądu wraz z konserwacją dwóch stacji transformatorowych NN/SN dwu sekcyjnych, czterech transformatorów, dwóch baterii kondensatorów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9800" w14:textId="629B3A00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Elektromax</w:t>
            </w:r>
            <w:proofErr w:type="spellEnd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Janusz </w:t>
            </w:r>
            <w:proofErr w:type="spellStart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Znaczko</w:t>
            </w:r>
            <w:proofErr w:type="spellEnd"/>
          </w:p>
          <w:p w14:paraId="6F392C10" w14:textId="11667509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Grunwaldzka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111</w:t>
            </w:r>
          </w:p>
          <w:p w14:paraId="7F5C4996" w14:textId="79A8B2A2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85-401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EBF5F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27FEF5D" w14:textId="1020784E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Termin płatności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7D9A" w14:textId="3D377C12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72ADD" w:rsidRPr="008E7A81" w14:paraId="245FD6F8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F8786" w14:textId="28DEF8CF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okresowego badania podłóg antyelektrostatycznych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ED002" w14:textId="3666ED28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ELECTRIC SYSTEM Sp. z </w:t>
            </w:r>
            <w:proofErr w:type="spellStart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041EBCA4" w14:textId="2AAD03CE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Piękna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13/215</w:t>
            </w:r>
          </w:p>
          <w:p w14:paraId="2A377FE0" w14:textId="1B3CA923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85-303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F298C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2E3172DE" w14:textId="1A49C3D1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074DB" w14:textId="1A7F58A9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72ADD" w:rsidRPr="008E7A81" w14:paraId="4F3A1D42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8FF79" w14:textId="2DD95A6B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okresowego badania podłóg antyelektrostatycznych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D81A7" w14:textId="5AD60117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Elektromax</w:t>
            </w:r>
            <w:proofErr w:type="spellEnd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Janusz </w:t>
            </w:r>
            <w:proofErr w:type="spellStart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Znaczko</w:t>
            </w:r>
            <w:proofErr w:type="spellEnd"/>
          </w:p>
          <w:p w14:paraId="30939C17" w14:textId="39B4676E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Grunwaldzka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111</w:t>
            </w:r>
          </w:p>
          <w:p w14:paraId="29D7EF94" w14:textId="26CA500C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85-401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7C1F2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C0ED6B5" w14:textId="55E82C4A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Termin płatności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FC4B5" w14:textId="34745683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72ADD" w:rsidRPr="008E7A81" w14:paraId="17FD23E7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7B23C" w14:textId="2BFCC6DD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okresowego badania podłóg antyelektrostatycznych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8F0D" w14:textId="2E00D965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TV COLOR SERWIS S.C. PIOTR JARZEMBSKI, JANUSZ CZERNIAK</w:t>
            </w:r>
          </w:p>
          <w:p w14:paraId="4B95A4E3" w14:textId="38D11A93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B.ZALESKIEGO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12</w:t>
            </w:r>
          </w:p>
          <w:p w14:paraId="46E37706" w14:textId="2D589730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85-133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1DE27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- 53.84</w:t>
            </w:r>
          </w:p>
          <w:p w14:paraId="1F5A03DD" w14:textId="2D04541D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Termin płatności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2F13A" w14:textId="30679E22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93,84</w:t>
            </w:r>
          </w:p>
        </w:tc>
      </w:tr>
      <w:tr w:rsidR="00572ADD" w:rsidRPr="008E7A81" w14:paraId="3707956A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A3919" w14:textId="4128A31E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okresowego badania podłóg antyelektrostatycznych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D3724" w14:textId="47A5CFC6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Usługi Gastronomiczne i Fotowoltaiczne Rafał </w:t>
            </w:r>
            <w:proofErr w:type="spellStart"/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Żemigała</w:t>
            </w:r>
            <w:proofErr w:type="spellEnd"/>
          </w:p>
          <w:p w14:paraId="59994FB8" w14:textId="231FC496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Kaliska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21</w:t>
            </w:r>
          </w:p>
          <w:p w14:paraId="6994388F" w14:textId="09B4C7B8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99-100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Łęczyca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7B880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- 42.71</w:t>
            </w:r>
          </w:p>
          <w:p w14:paraId="764AA34F" w14:textId="786DDF3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Termin płatności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7F3FA" w14:textId="223A840A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82,71</w:t>
            </w:r>
          </w:p>
        </w:tc>
      </w:tr>
      <w:tr w:rsidR="00572ADD" w:rsidRPr="008E7A81" w14:paraId="7299E317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82B88" w14:textId="2E43C43E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czyszczeniu przewodów wentylacyjnych i kontroli rocznej stanu technicznego kominów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AC737" w14:textId="4DAC8FE7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ZAKŁAD KOMINIARSKI ŻUCHOWSKI WITOLD</w:t>
            </w:r>
          </w:p>
          <w:p w14:paraId="56195568" w14:textId="21650FD2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Gnieźnieńska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21</w:t>
            </w:r>
          </w:p>
          <w:p w14:paraId="24EE5B1D" w14:textId="00B904EF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85-313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F5D9B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72A2353" w14:textId="13D6A27B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Termin płatności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A2568" w14:textId="7EC95D51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72ADD" w:rsidRPr="008E7A81" w14:paraId="5F98BAE4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DEE94" w14:textId="6A6FC681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okresowego przeglądu zasilaczy UPS oraz baterii akumulatorów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6ADF" w14:textId="1234A22C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SYNCHRONEO Sp. z o.o.</w:t>
            </w:r>
          </w:p>
          <w:p w14:paraId="0ABED551" w14:textId="403FE702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Bydgoska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76/2</w:t>
            </w:r>
          </w:p>
          <w:p w14:paraId="560A31E8" w14:textId="49A302EA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86-032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Niemcz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25C6A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1BE8994D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Koszt roboczogodziny do wyceny naprawy - 0.00</w:t>
            </w:r>
          </w:p>
          <w:p w14:paraId="58B7131C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  <w:p w14:paraId="602974EF" w14:textId="0264EB72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4 - Czas reakcji na wezwanie awaryjne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7E4FE" w14:textId="1AF5CA47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72ADD" w:rsidRPr="008E7A81" w14:paraId="17562892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DC541" w14:textId="489527DD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okresowego przeglądu zasilaczy UPS oraz baterii akumulatorów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5490C" w14:textId="029507A1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TV COLOR SERWIS S.C. PIOTR JARZEMBSKI, JANUSZ CZERNIAK</w:t>
            </w:r>
          </w:p>
          <w:p w14:paraId="42B0238E" w14:textId="6D3201F0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B.ZALESKIEGO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12</w:t>
            </w:r>
          </w:p>
          <w:p w14:paraId="7A50E263" w14:textId="3CD8FEDF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85-133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93F6B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62FA6AB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Koszt roboczogodziny do wyceny naprawy - 20.00</w:t>
            </w:r>
          </w:p>
          <w:p w14:paraId="1A39C930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  <w:p w14:paraId="0C09EE13" w14:textId="35E805F0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4 - Czas reakcji na wezwanie awaryjne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EF6FC" w14:textId="1311AAB6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72ADD" w:rsidRPr="008E7A81" w14:paraId="2CE935D0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C902" w14:textId="3FE82EA9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okresowego przeglądu zasilaczy UPS oraz baterii akumulatorów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210BE" w14:textId="0DBE9122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EVER sp. z o.o.</w:t>
            </w:r>
          </w:p>
          <w:p w14:paraId="414919A6" w14:textId="6017D297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ul. Wołczyńska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19</w:t>
            </w:r>
          </w:p>
          <w:p w14:paraId="2C69B9DE" w14:textId="37A570F1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60-003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63856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- 50.11</w:t>
            </w:r>
          </w:p>
          <w:p w14:paraId="7C27F586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Koszt roboczogodziny do wyceny naprawy - 7.80</w:t>
            </w:r>
          </w:p>
          <w:p w14:paraId="26F23F43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  <w:p w14:paraId="6F0C34D7" w14:textId="3671B652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4 - Czas reakcji na wezwanie awaryjne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08FA" w14:textId="2AA5D498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77,91</w:t>
            </w:r>
          </w:p>
        </w:tc>
      </w:tr>
      <w:tr w:rsidR="00572ADD" w:rsidRPr="008E7A81" w14:paraId="7D3B2F2A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91E1" w14:textId="6F034DDB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okresowego przeglądu trzech agregatów prądotwórczych Fogo z silnikami Volvo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E233A" w14:textId="54A4483E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Agregaty Polska Cezary Bielak</w:t>
            </w:r>
          </w:p>
          <w:p w14:paraId="405A54A4" w14:textId="3586E63F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Obornicka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258/a</w:t>
            </w:r>
          </w:p>
          <w:p w14:paraId="646DF8FC" w14:textId="2AFAE605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60-693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6F0F4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9F5BA7B" w14:textId="29A690AA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Termin płatności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FDFD8" w14:textId="446D76C5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72ADD" w:rsidRPr="008E7A81" w14:paraId="6F6C88A2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24D97" w14:textId="783364DB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Wykonanie okresowej kontroli systemów typu Bender w kompleksie 7471 Szpital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77484" w14:textId="34E2DCEF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t>SYNCHRONEO Sp. z o.o.</w:t>
            </w:r>
          </w:p>
          <w:p w14:paraId="50DDE3EA" w14:textId="573F5573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Bydgoska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76/2</w:t>
            </w:r>
          </w:p>
          <w:p w14:paraId="6B7D5A6D" w14:textId="2BA6FFF8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86-032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Niemcz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1188D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4303004F" w14:textId="5947B2FC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FA226" w14:textId="58FC8A8B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572ADD" w:rsidRPr="008E7A81" w14:paraId="4F8B05B2" w14:textId="77777777" w:rsidTr="00572A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BEAB5" w14:textId="4B29B01E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Wykonanie okresowej kontroli systemów typu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lastRenderedPageBreak/>
              <w:t>Bender w kompleksie 7471 Szpital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81764" w14:textId="1C376319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BIURO TECHNICZNO- HANDLOWE PRO-MAC MACIEJ SAŁASIŃSKI</w:t>
            </w:r>
          </w:p>
          <w:p w14:paraId="28B63810" w14:textId="08469786" w:rsidR="00572ADD" w:rsidRPr="008E7A81" w:rsidRDefault="00572ADD" w:rsidP="00970022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lastRenderedPageBreak/>
              <w:t>BEMA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55</w:t>
            </w:r>
          </w:p>
          <w:p w14:paraId="71918464" w14:textId="7FFD5646" w:rsidR="00572ADD" w:rsidRPr="008E7A81" w:rsidRDefault="00572ADD" w:rsidP="0097002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t>91-492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E7A81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D1AE3" w14:textId="77777777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7690F493" w14:textId="47FD4AC2" w:rsidR="00572ADD" w:rsidRPr="008E7A81" w:rsidRDefault="00572ADD" w:rsidP="0097002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lastRenderedPageBreak/>
              <w:t>2 - Termin płatności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39C2C" w14:textId="6FD99434" w:rsidR="00572ADD" w:rsidRPr="008E7A81" w:rsidRDefault="00572ADD" w:rsidP="00970022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E7A81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</w:tbl>
    <w:p w14:paraId="19570934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E7A81">
        <w:rPr>
          <w:rFonts w:ascii="Arial Narrow" w:hAnsi="Arial Narrow" w:cs="Arial"/>
          <w:i/>
          <w:sz w:val="22"/>
          <w:szCs w:val="22"/>
        </w:rPr>
        <w:t>Zamawiający</w:t>
      </w:r>
    </w:p>
    <w:p w14:paraId="4F620AC2" w14:textId="77777777" w:rsidR="008E7A81" w:rsidRDefault="008E7A81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9B2A51A" w14:textId="77777777" w:rsidR="008E7A81" w:rsidRDefault="008E7A81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BFEFD50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3B0C33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81B96F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B7BFEA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093EF3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7B229C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D2C117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1EAAC0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32C964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F632BC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8C8CEA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6034FC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493E2C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16C4AC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B482FA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991DAF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8839C9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1F1199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8C256C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B320F9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DFCB33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406C09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3075F0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987891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E83645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F1A929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8CCCD4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FD0EE7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7B9FB5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850B3A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8650A3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A95F50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2474A4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EC87C0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31E08F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D265B2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5C7881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10F2F2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69C73B" w14:textId="77777777" w:rsidR="008E7A81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060536" w14:textId="15FB4291" w:rsidR="008E7A81" w:rsidRPr="000605ED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3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0A02BF2A" w14:textId="77777777" w:rsidR="008E7A81" w:rsidRPr="000605ED" w:rsidRDefault="008E7A81" w:rsidP="008E7A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266C59DE" w14:textId="77777777" w:rsidR="008E7A81" w:rsidRPr="000605ED" w:rsidRDefault="008E7A81" w:rsidP="008E7A81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5C0688D" w14:textId="7F17B877" w:rsidR="008E7A81" w:rsidRPr="000605ED" w:rsidRDefault="008E7A81" w:rsidP="008E7A81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05.06.2024 r.</w:t>
      </w:r>
    </w:p>
    <w:p w14:paraId="1B9FED90" w14:textId="77777777" w:rsidR="008E7A81" w:rsidRPr="008E7A81" w:rsidRDefault="008E7A81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sectPr w:rsidR="008E7A81" w:rsidRPr="008E7A81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C93AC9" w14:textId="77777777" w:rsidR="00460602" w:rsidRDefault="00460602">
      <w:r>
        <w:separator/>
      </w:r>
    </w:p>
  </w:endnote>
  <w:endnote w:type="continuationSeparator" w:id="0">
    <w:p w14:paraId="412B2E70" w14:textId="77777777" w:rsidR="00460602" w:rsidRDefault="00460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7193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A198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AC23D2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B0538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3DE3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199A3" w14:textId="77777777" w:rsidR="00460602" w:rsidRDefault="00460602">
      <w:r>
        <w:separator/>
      </w:r>
    </w:p>
  </w:footnote>
  <w:footnote w:type="continuationSeparator" w:id="0">
    <w:p w14:paraId="555B7D8E" w14:textId="77777777" w:rsidR="00460602" w:rsidRDefault="00460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36D7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AD2B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3212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060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0602"/>
    <w:rsid w:val="004657DA"/>
    <w:rsid w:val="004B2665"/>
    <w:rsid w:val="004C3459"/>
    <w:rsid w:val="004E324A"/>
    <w:rsid w:val="004E7234"/>
    <w:rsid w:val="0054734E"/>
    <w:rsid w:val="00572ADD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E7A81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5307B"/>
  <w15:chartTrackingRefBased/>
  <w15:docId w15:val="{1911005D-C1EE-49AB-8D10-408BA4718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E7A81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8E7A81"/>
    <w:rPr>
      <w:b/>
      <w:bCs/>
    </w:rPr>
  </w:style>
  <w:style w:type="character" w:styleId="Hipercze">
    <w:name w:val="Hyperlink"/>
    <w:uiPriority w:val="99"/>
    <w:unhideWhenUsed/>
    <w:rsid w:val="008E7A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1149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1601-01-01T00:00:00Z</cp:lastPrinted>
  <dcterms:created xsi:type="dcterms:W3CDTF">2024-06-05T11:06:00Z</dcterms:created>
  <dcterms:modified xsi:type="dcterms:W3CDTF">2024-06-05T11:06:00Z</dcterms:modified>
</cp:coreProperties>
</file>