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78E3BF" w14:textId="15EBE5B7" w:rsidR="00890B92" w:rsidRPr="00C71F23" w:rsidRDefault="00D76775" w:rsidP="00890B92">
      <w:pPr>
        <w:spacing w:after="240"/>
        <w:jc w:val="right"/>
        <w:rPr>
          <w:sz w:val="24"/>
          <w:szCs w:val="24"/>
        </w:rPr>
      </w:pPr>
      <w:r w:rsidRPr="00D76775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D76775">
        <w:rPr>
          <w:sz w:val="24"/>
          <w:szCs w:val="24"/>
        </w:rPr>
        <w:t>2024-06-0</w:t>
      </w:r>
      <w:r w:rsidR="003A38B7">
        <w:rPr>
          <w:sz w:val="24"/>
          <w:szCs w:val="24"/>
        </w:rPr>
        <w:t>6</w:t>
      </w:r>
    </w:p>
    <w:p w14:paraId="5BC6019C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563894D0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53B1D2EB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67F555AA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49E441DC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54BF6C5D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AD04A6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E983E7A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D76775" w:rsidRPr="00D76775">
        <w:rPr>
          <w:b/>
          <w:sz w:val="24"/>
          <w:szCs w:val="24"/>
        </w:rPr>
        <w:t>ZP/36/2024</w:t>
      </w:r>
      <w:r w:rsidR="00A80738" w:rsidRPr="00C71F23">
        <w:rPr>
          <w:sz w:val="24"/>
          <w:szCs w:val="24"/>
        </w:rPr>
        <w:tab/>
        <w:t xml:space="preserve"> </w:t>
      </w:r>
    </w:p>
    <w:p w14:paraId="11A1B6EC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F34518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AE5687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3A4459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1B5CD2DD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53123B88" w14:textId="77777777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D76775" w:rsidRPr="00D76775">
        <w:rPr>
          <w:sz w:val="22"/>
          <w:szCs w:val="22"/>
        </w:rPr>
        <w:t>przetarg nieograniczony</w:t>
      </w:r>
      <w:r w:rsidRPr="00C71F23">
        <w:rPr>
          <w:sz w:val="22"/>
          <w:szCs w:val="22"/>
        </w:rPr>
        <w:t xml:space="preserve"> na: </w:t>
      </w:r>
    </w:p>
    <w:p w14:paraId="7D82A2AD" w14:textId="77777777" w:rsidR="00A80738" w:rsidRPr="00C71F23" w:rsidRDefault="00D7677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76775">
        <w:rPr>
          <w:b/>
          <w:sz w:val="22"/>
          <w:szCs w:val="22"/>
        </w:rPr>
        <w:t>Zakup i dostawa ciekłego azotu wraz z dzierżawą zbiornika</w:t>
      </w:r>
    </w:p>
    <w:p w14:paraId="4AB216C1" w14:textId="777AF27B" w:rsidR="00890B92" w:rsidRPr="00C71F23" w:rsidRDefault="00A80738" w:rsidP="003A38B7">
      <w:pPr>
        <w:spacing w:before="480" w:after="120" w:line="276" w:lineRule="auto"/>
        <w:jc w:val="both"/>
        <w:rPr>
          <w:sz w:val="22"/>
          <w:szCs w:val="22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</w:t>
      </w:r>
      <w:r w:rsidR="003A38B7" w:rsidRPr="003A38B7">
        <w:rPr>
          <w:b/>
          <w:bCs/>
          <w:sz w:val="24"/>
          <w:szCs w:val="24"/>
        </w:rPr>
        <w:t>65 318,40</w:t>
      </w:r>
      <w:r w:rsidR="003A38B7">
        <w:rPr>
          <w:sz w:val="24"/>
          <w:szCs w:val="24"/>
        </w:rPr>
        <w:t xml:space="preserve"> PLN.</w:t>
      </w:r>
    </w:p>
    <w:p w14:paraId="2D1FBFFC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3614E02B" w14:textId="77777777" w:rsidR="00A80738" w:rsidRDefault="00C71F23" w:rsidP="003A38B7">
      <w:pPr>
        <w:pStyle w:val="Tekstpodstawowy"/>
        <w:ind w:left="3117" w:firstLine="423"/>
        <w:jc w:val="center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5BBAD296" w14:textId="77777777" w:rsidR="003A38B7" w:rsidRDefault="003A38B7" w:rsidP="003A38B7">
      <w:pPr>
        <w:pStyle w:val="Tekstpodstawowy"/>
        <w:ind w:left="3117" w:firstLine="423"/>
        <w:jc w:val="center"/>
        <w:rPr>
          <w:i/>
          <w:szCs w:val="24"/>
        </w:rPr>
      </w:pPr>
    </w:p>
    <w:p w14:paraId="56B28DF4" w14:textId="7638AE12" w:rsidR="003A38B7" w:rsidRPr="00C71F23" w:rsidRDefault="003A38B7" w:rsidP="003A38B7">
      <w:pPr>
        <w:pStyle w:val="Tekstpodstawowy"/>
        <w:ind w:left="3117" w:firstLine="423"/>
        <w:jc w:val="center"/>
        <w:rPr>
          <w:i/>
          <w:szCs w:val="24"/>
        </w:rPr>
      </w:pPr>
      <w:r>
        <w:rPr>
          <w:i/>
          <w:szCs w:val="24"/>
        </w:rPr>
        <w:t xml:space="preserve">Barbara </w:t>
      </w:r>
      <w:proofErr w:type="spellStart"/>
      <w:r>
        <w:rPr>
          <w:i/>
          <w:szCs w:val="24"/>
        </w:rPr>
        <w:t>Parcz</w:t>
      </w:r>
      <w:proofErr w:type="spellEnd"/>
    </w:p>
    <w:p w14:paraId="59E89F3F" w14:textId="77777777" w:rsidR="00890B92" w:rsidRPr="00C71F23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4C32149E" w14:textId="77777777" w:rsidR="00A80738" w:rsidRPr="00C71F23" w:rsidRDefault="00A80738" w:rsidP="00A80738">
      <w:pPr>
        <w:jc w:val="right"/>
        <w:rPr>
          <w:sz w:val="24"/>
          <w:szCs w:val="24"/>
        </w:rPr>
      </w:pPr>
    </w:p>
    <w:p w14:paraId="384DDE58" w14:textId="437A98DF" w:rsidR="00C236D3" w:rsidRPr="00C71F23" w:rsidRDefault="00D76775" w:rsidP="00173B20">
      <w:pPr>
        <w:jc w:val="right"/>
        <w:rPr>
          <w:sz w:val="22"/>
          <w:szCs w:val="22"/>
        </w:rPr>
      </w:pPr>
      <w:r w:rsidRPr="00D76775">
        <w:rPr>
          <w:sz w:val="24"/>
          <w:szCs w:val="24"/>
        </w:rPr>
        <w:t xml:space="preserve">  </w:t>
      </w:r>
    </w:p>
    <w:sectPr w:rsidR="00C236D3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1676B1" w14:textId="77777777" w:rsidR="00B83E5C" w:rsidRDefault="00B83E5C">
      <w:r>
        <w:separator/>
      </w:r>
    </w:p>
  </w:endnote>
  <w:endnote w:type="continuationSeparator" w:id="0">
    <w:p w14:paraId="2B38AA12" w14:textId="77777777" w:rsidR="00B83E5C" w:rsidRDefault="00B83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37CF6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1D83A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FCC46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7E105A0">
        <v:line id="_x0000_s1025" style="position:absolute;left:0;text-align:left;z-index:251657728" from="-3.85pt,8.7pt" to="455.15pt,8.7pt"/>
      </w:pict>
    </w:r>
  </w:p>
  <w:p w14:paraId="5306719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DA0D8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45D54C" w14:textId="77777777" w:rsidR="009F189D" w:rsidRDefault="009F189D">
    <w:pPr>
      <w:pStyle w:val="Stopka"/>
      <w:tabs>
        <w:tab w:val="clear" w:pos="4536"/>
      </w:tabs>
      <w:jc w:val="center"/>
    </w:pPr>
  </w:p>
  <w:p w14:paraId="2B14BBF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F48D9E" w14:textId="77777777" w:rsidR="00B83E5C" w:rsidRDefault="00B83E5C">
      <w:r>
        <w:separator/>
      </w:r>
    </w:p>
  </w:footnote>
  <w:footnote w:type="continuationSeparator" w:id="0">
    <w:p w14:paraId="2226EBCE" w14:textId="77777777" w:rsidR="00B83E5C" w:rsidRDefault="00B83E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D64D6B" w14:textId="77777777" w:rsidR="00D76775" w:rsidRDefault="00D767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CF00F7" w14:textId="77777777" w:rsidR="00D76775" w:rsidRDefault="00D767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F01E3F" w14:textId="77777777" w:rsidR="00D76775" w:rsidRDefault="00D767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3E5C"/>
    <w:rsid w:val="00007727"/>
    <w:rsid w:val="00017720"/>
    <w:rsid w:val="00035488"/>
    <w:rsid w:val="000D7F25"/>
    <w:rsid w:val="000E00E5"/>
    <w:rsid w:val="00173B20"/>
    <w:rsid w:val="001C69FF"/>
    <w:rsid w:val="0023318D"/>
    <w:rsid w:val="003A38B7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804A9B"/>
    <w:rsid w:val="00843263"/>
    <w:rsid w:val="00861E75"/>
    <w:rsid w:val="00890B92"/>
    <w:rsid w:val="009D19BD"/>
    <w:rsid w:val="009F189D"/>
    <w:rsid w:val="00A47FF6"/>
    <w:rsid w:val="00A80738"/>
    <w:rsid w:val="00B83E5C"/>
    <w:rsid w:val="00BE7129"/>
    <w:rsid w:val="00C236D3"/>
    <w:rsid w:val="00C659E2"/>
    <w:rsid w:val="00C71F23"/>
    <w:rsid w:val="00C902DE"/>
    <w:rsid w:val="00CB0802"/>
    <w:rsid w:val="00D7128F"/>
    <w:rsid w:val="00D7677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A8F13D"/>
  <w15:chartTrackingRefBased/>
  <w15:docId w15:val="{0D7AA1F6-7814-47B0-813C-8296DAC2B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82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dcterms:created xsi:type="dcterms:W3CDTF">2024-06-05T07:04:00Z</dcterms:created>
  <dcterms:modified xsi:type="dcterms:W3CDTF">2024-06-05T07:07:00Z</dcterms:modified>
</cp:coreProperties>
</file>