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8A08" w14:textId="77777777" w:rsidR="005B2239" w:rsidRPr="0080626F" w:rsidRDefault="005B2239" w:rsidP="005B2239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626F">
        <w:rPr>
          <w:rFonts w:ascii="Arial" w:hAnsi="Arial" w:cs="Arial"/>
          <w:b/>
          <w:bCs/>
          <w:sz w:val="24"/>
          <w:szCs w:val="24"/>
        </w:rPr>
        <w:t>ZAPYTANIE OFERTOWE</w:t>
      </w:r>
    </w:p>
    <w:p w14:paraId="34FC3B09" w14:textId="77777777" w:rsidR="005B2239" w:rsidRPr="0080626F" w:rsidRDefault="005B2239" w:rsidP="005B2239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68425921"/>
      <w:r>
        <w:rPr>
          <w:rFonts w:ascii="Arial" w:hAnsi="Arial" w:cs="Arial"/>
          <w:b/>
          <w:bCs/>
          <w:sz w:val="24"/>
          <w:szCs w:val="24"/>
        </w:rPr>
        <w:t>U</w:t>
      </w:r>
      <w:r w:rsidRPr="0080626F">
        <w:rPr>
          <w:rFonts w:ascii="Arial" w:hAnsi="Arial" w:cs="Arial"/>
          <w:b/>
          <w:bCs/>
          <w:sz w:val="24"/>
          <w:szCs w:val="24"/>
        </w:rPr>
        <w:t>sług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Pr="0080626F">
        <w:rPr>
          <w:rFonts w:ascii="Arial" w:hAnsi="Arial" w:cs="Arial"/>
          <w:b/>
          <w:bCs/>
          <w:sz w:val="24"/>
          <w:szCs w:val="24"/>
        </w:rPr>
        <w:t xml:space="preserve"> cateringow</w:t>
      </w:r>
      <w:r>
        <w:rPr>
          <w:rFonts w:ascii="Arial" w:hAnsi="Arial" w:cs="Arial"/>
          <w:b/>
          <w:bCs/>
          <w:sz w:val="24"/>
          <w:szCs w:val="24"/>
        </w:rPr>
        <w:t xml:space="preserve">a dla uczestników </w:t>
      </w:r>
      <w:r w:rsidRPr="0080626F">
        <w:rPr>
          <w:rFonts w:ascii="Arial" w:hAnsi="Arial" w:cs="Arial"/>
          <w:b/>
          <w:bCs/>
          <w:sz w:val="24"/>
          <w:szCs w:val="24"/>
        </w:rPr>
        <w:t>II Kongresu Bibliotek Szkół Wyższych</w:t>
      </w:r>
    </w:p>
    <w:bookmarkEnd w:id="0"/>
    <w:p w14:paraId="6D7F8262" w14:textId="4B7191D9" w:rsidR="002F525F" w:rsidRPr="0080626F" w:rsidRDefault="005B2239" w:rsidP="005B2239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626F">
        <w:rPr>
          <w:rFonts w:ascii="Arial" w:hAnsi="Arial" w:cs="Arial"/>
          <w:b/>
          <w:bCs/>
          <w:sz w:val="24"/>
          <w:szCs w:val="24"/>
        </w:rPr>
        <w:t>Poznań, 18-20 czerwca 2024 r.</w:t>
      </w:r>
    </w:p>
    <w:p w14:paraId="0253CBA4" w14:textId="77777777" w:rsidR="002F525F" w:rsidRPr="0080626F" w:rsidRDefault="002F525F" w:rsidP="0080626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76F4A26" w14:textId="77777777" w:rsidR="005B2239" w:rsidRPr="0080626F" w:rsidRDefault="005B2239" w:rsidP="005B2239">
      <w:pPr>
        <w:pStyle w:val="Akapitzlist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b/>
          <w:sz w:val="24"/>
          <w:szCs w:val="24"/>
        </w:rPr>
        <w:t xml:space="preserve">Przedmiot zamówienia: </w:t>
      </w:r>
      <w:r w:rsidRPr="00716AAB">
        <w:rPr>
          <w:rFonts w:ascii="Arial" w:hAnsi="Arial" w:cs="Arial"/>
          <w:sz w:val="24"/>
          <w:szCs w:val="24"/>
        </w:rPr>
        <w:t>Usługa cateringowa dla uczestników II Kongresu Bibliotek Szkół Wyższych</w:t>
      </w:r>
    </w:p>
    <w:p w14:paraId="4ABB8A52" w14:textId="77777777" w:rsidR="00353DA8" w:rsidRPr="0080626F" w:rsidRDefault="00353DA8" w:rsidP="0080626F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0EE9541F" w14:textId="11AF15CA" w:rsidR="002E17F6" w:rsidRPr="0080626F" w:rsidRDefault="002301F7" w:rsidP="0080626F">
      <w:pPr>
        <w:pStyle w:val="Akapitzlist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b/>
          <w:sz w:val="24"/>
          <w:szCs w:val="24"/>
        </w:rPr>
        <w:t>Miejsce świadczenia usług</w:t>
      </w:r>
      <w:r w:rsidR="00831401" w:rsidRPr="0080626F">
        <w:rPr>
          <w:rFonts w:ascii="Arial" w:hAnsi="Arial" w:cs="Arial"/>
          <w:b/>
          <w:sz w:val="24"/>
          <w:szCs w:val="24"/>
        </w:rPr>
        <w:t>i</w:t>
      </w:r>
      <w:r w:rsidRPr="0080626F">
        <w:rPr>
          <w:rFonts w:ascii="Arial" w:hAnsi="Arial" w:cs="Arial"/>
          <w:b/>
          <w:sz w:val="24"/>
          <w:szCs w:val="24"/>
        </w:rPr>
        <w:t xml:space="preserve"> w ramach zamówienia: </w:t>
      </w:r>
      <w:r w:rsidR="00831401" w:rsidRPr="0080626F">
        <w:rPr>
          <w:rFonts w:ascii="Arial" w:hAnsi="Arial" w:cs="Arial"/>
          <w:sz w:val="24"/>
          <w:szCs w:val="24"/>
        </w:rPr>
        <w:t>Centrum Wykładowe Politechniki Poznańskiej ul. Piotrowo 2</w:t>
      </w:r>
      <w:r w:rsidR="00A44C1E" w:rsidRPr="0080626F">
        <w:rPr>
          <w:rFonts w:ascii="Arial" w:hAnsi="Arial" w:cs="Arial"/>
          <w:sz w:val="24"/>
          <w:szCs w:val="24"/>
        </w:rPr>
        <w:t xml:space="preserve"> </w:t>
      </w:r>
    </w:p>
    <w:p w14:paraId="45918F0F" w14:textId="77777777" w:rsidR="00353DA8" w:rsidRPr="0080626F" w:rsidRDefault="00353DA8" w:rsidP="0080626F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147007A4" w14:textId="68CA4852" w:rsidR="00D6380C" w:rsidRPr="0080626F" w:rsidRDefault="00D6380C" w:rsidP="0080626F">
      <w:pPr>
        <w:pStyle w:val="Akapitzlist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b/>
          <w:sz w:val="24"/>
          <w:szCs w:val="24"/>
        </w:rPr>
        <w:t>T</w:t>
      </w:r>
      <w:r w:rsidR="00A4407F" w:rsidRPr="0080626F">
        <w:rPr>
          <w:rFonts w:ascii="Arial" w:hAnsi="Arial" w:cs="Arial"/>
          <w:b/>
          <w:sz w:val="24"/>
          <w:szCs w:val="24"/>
        </w:rPr>
        <w:t>ermin</w:t>
      </w:r>
      <w:r w:rsidRPr="0080626F">
        <w:rPr>
          <w:rFonts w:ascii="Arial" w:hAnsi="Arial" w:cs="Arial"/>
          <w:b/>
          <w:sz w:val="24"/>
          <w:szCs w:val="24"/>
        </w:rPr>
        <w:t>:</w:t>
      </w:r>
      <w:r w:rsidR="0080626F" w:rsidRPr="0080626F">
        <w:rPr>
          <w:rFonts w:ascii="Arial" w:hAnsi="Arial" w:cs="Arial"/>
          <w:b/>
          <w:sz w:val="24"/>
          <w:szCs w:val="24"/>
        </w:rPr>
        <w:t xml:space="preserve"> </w:t>
      </w:r>
      <w:r w:rsidR="00831401" w:rsidRPr="0080626F">
        <w:rPr>
          <w:rFonts w:ascii="Arial" w:hAnsi="Arial" w:cs="Arial"/>
          <w:sz w:val="24"/>
          <w:szCs w:val="24"/>
        </w:rPr>
        <w:t>18-20 czerwca 2024</w:t>
      </w:r>
      <w:r w:rsidRPr="0080626F">
        <w:rPr>
          <w:rFonts w:ascii="Arial" w:hAnsi="Arial" w:cs="Arial"/>
          <w:sz w:val="24"/>
          <w:szCs w:val="24"/>
        </w:rPr>
        <w:t xml:space="preserve"> r.</w:t>
      </w:r>
    </w:p>
    <w:p w14:paraId="73688D16" w14:textId="77777777" w:rsidR="00353DA8" w:rsidRPr="0080626F" w:rsidRDefault="00353DA8" w:rsidP="0080626F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701AE9D2" w14:textId="57BE3155" w:rsidR="00357215" w:rsidRPr="0080626F" w:rsidRDefault="00831401" w:rsidP="0080626F">
      <w:pPr>
        <w:pStyle w:val="Akapitzlist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b/>
          <w:sz w:val="24"/>
          <w:szCs w:val="24"/>
        </w:rPr>
        <w:t>L</w:t>
      </w:r>
      <w:r w:rsidR="00357215" w:rsidRPr="0080626F">
        <w:rPr>
          <w:rFonts w:ascii="Arial" w:hAnsi="Arial" w:cs="Arial"/>
          <w:b/>
          <w:sz w:val="24"/>
          <w:szCs w:val="24"/>
        </w:rPr>
        <w:t>iczba osób:</w:t>
      </w:r>
      <w:r w:rsidR="0080626F" w:rsidRPr="0080626F">
        <w:rPr>
          <w:rFonts w:ascii="Arial" w:hAnsi="Arial" w:cs="Arial"/>
          <w:b/>
          <w:sz w:val="24"/>
          <w:szCs w:val="24"/>
        </w:rPr>
        <w:t xml:space="preserve"> </w:t>
      </w:r>
      <w:r w:rsidR="00500B7D" w:rsidRPr="0080626F">
        <w:rPr>
          <w:rFonts w:ascii="Arial" w:hAnsi="Arial" w:cs="Arial"/>
          <w:sz w:val="24"/>
          <w:szCs w:val="24"/>
        </w:rPr>
        <w:t xml:space="preserve">Łącznie </w:t>
      </w:r>
      <w:r w:rsidRPr="0080626F">
        <w:rPr>
          <w:rFonts w:ascii="Arial" w:hAnsi="Arial" w:cs="Arial"/>
          <w:sz w:val="24"/>
          <w:szCs w:val="24"/>
        </w:rPr>
        <w:t>580: 18.06. – 200 osób, 19.06. – 190 osób, 20.06.</w:t>
      </w:r>
      <w:r w:rsidR="00500B7D" w:rsidRPr="0080626F">
        <w:rPr>
          <w:rFonts w:ascii="Arial" w:hAnsi="Arial" w:cs="Arial"/>
          <w:sz w:val="24"/>
          <w:szCs w:val="24"/>
        </w:rPr>
        <w:t xml:space="preserve"> – 190 osób</w:t>
      </w:r>
    </w:p>
    <w:p w14:paraId="5BEA9BBD" w14:textId="77777777" w:rsidR="00353DA8" w:rsidRPr="0080626F" w:rsidRDefault="00353DA8" w:rsidP="0080626F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2591467B" w14:textId="3919CAFD" w:rsidR="00D6380C" w:rsidRPr="0080626F" w:rsidRDefault="00622FD5" w:rsidP="0080626F">
      <w:pPr>
        <w:pStyle w:val="Akapitzlist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80626F">
        <w:rPr>
          <w:rFonts w:ascii="Arial" w:hAnsi="Arial" w:cs="Arial"/>
          <w:b/>
          <w:sz w:val="24"/>
          <w:szCs w:val="24"/>
        </w:rPr>
        <w:t xml:space="preserve">Szczegółowy opis </w:t>
      </w:r>
      <w:r w:rsidR="000D3FFC" w:rsidRPr="0080626F">
        <w:rPr>
          <w:rFonts w:ascii="Arial" w:hAnsi="Arial" w:cs="Arial"/>
          <w:b/>
          <w:sz w:val="24"/>
          <w:szCs w:val="24"/>
        </w:rPr>
        <w:t>warunków realizacji usługi</w:t>
      </w:r>
      <w:r w:rsidR="00357215" w:rsidRPr="0080626F">
        <w:rPr>
          <w:rFonts w:ascii="Arial" w:hAnsi="Arial" w:cs="Arial"/>
          <w:b/>
          <w:sz w:val="24"/>
          <w:szCs w:val="24"/>
        </w:rPr>
        <w:t>:</w:t>
      </w:r>
    </w:p>
    <w:p w14:paraId="37C2318B" w14:textId="48A289C9" w:rsidR="00D9749E" w:rsidRPr="0080626F" w:rsidRDefault="00D9749E" w:rsidP="00B63EBB">
      <w:pPr>
        <w:pStyle w:val="Akapitzlist"/>
        <w:numPr>
          <w:ilvl w:val="0"/>
          <w:numId w:val="4"/>
        </w:numPr>
        <w:spacing w:after="0" w:line="276" w:lineRule="auto"/>
        <w:ind w:left="567" w:hanging="141"/>
        <w:rPr>
          <w:rFonts w:ascii="Arial" w:hAnsi="Arial" w:cs="Arial"/>
          <w:sz w:val="24"/>
          <w:szCs w:val="24"/>
          <w:u w:val="single"/>
        </w:rPr>
      </w:pPr>
      <w:r w:rsidRPr="0080626F">
        <w:rPr>
          <w:rFonts w:ascii="Arial" w:hAnsi="Arial" w:cs="Arial"/>
          <w:sz w:val="24"/>
          <w:szCs w:val="24"/>
          <w:u w:val="single"/>
        </w:rPr>
        <w:t>Jakość:</w:t>
      </w:r>
    </w:p>
    <w:p w14:paraId="2FF383F4" w14:textId="0FD281A5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Wykonawca zobowiązany jest zagwarantować wysoką jakość świadczonych przez siebie usług</w:t>
      </w:r>
      <w:r w:rsidR="002E5380" w:rsidRPr="0080626F">
        <w:rPr>
          <w:rFonts w:ascii="Arial" w:hAnsi="Arial" w:cs="Arial"/>
          <w:sz w:val="24"/>
          <w:szCs w:val="24"/>
        </w:rPr>
        <w:t>;</w:t>
      </w:r>
    </w:p>
    <w:p w14:paraId="7ADA72D2" w14:textId="524AEA4F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dostarczone produkty żywnościowe będą świeże</w:t>
      </w:r>
      <w:r w:rsidR="002E5380" w:rsidRPr="0080626F">
        <w:rPr>
          <w:rFonts w:ascii="Arial" w:hAnsi="Arial" w:cs="Arial"/>
          <w:sz w:val="24"/>
          <w:szCs w:val="24"/>
        </w:rPr>
        <w:t>;</w:t>
      </w:r>
    </w:p>
    <w:p w14:paraId="1F0BBFCE" w14:textId="48D505E1" w:rsidR="007A6D76" w:rsidRDefault="007A6D76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Wykonawca zapewni różnorodność zaoferowanego menu, tj., zupy, dania główne oraz dodatki nie będą się powtarzać podczas posiłków każdego dnia</w:t>
      </w:r>
    </w:p>
    <w:p w14:paraId="2F4F5564" w14:textId="485DFDA4" w:rsidR="00241CCA" w:rsidRPr="0080626F" w:rsidRDefault="007D1B42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Wykonawca zapewni opi</w:t>
      </w:r>
      <w:r w:rsidR="710572FB" w:rsidRPr="4DE9A96B">
        <w:rPr>
          <w:rFonts w:ascii="Arial" w:hAnsi="Arial" w:cs="Arial"/>
          <w:sz w:val="24"/>
          <w:szCs w:val="24"/>
        </w:rPr>
        <w:t>s</w:t>
      </w:r>
      <w:r w:rsidRPr="4DE9A96B">
        <w:rPr>
          <w:rFonts w:ascii="Arial" w:hAnsi="Arial" w:cs="Arial"/>
          <w:sz w:val="24"/>
          <w:szCs w:val="24"/>
        </w:rPr>
        <w:t>y oferowanych dań w j. polskim i j. angielskim</w:t>
      </w:r>
    </w:p>
    <w:p w14:paraId="15A75626" w14:textId="39362AED" w:rsidR="00134A23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posiłki muszą</w:t>
      </w:r>
      <w:r w:rsidR="002F559D" w:rsidRPr="0080626F">
        <w:rPr>
          <w:rFonts w:ascii="Arial" w:hAnsi="Arial" w:cs="Arial"/>
          <w:sz w:val="24"/>
          <w:szCs w:val="24"/>
        </w:rPr>
        <w:t xml:space="preserve"> charakteryzować się wysoką </w:t>
      </w:r>
      <w:r w:rsidR="00C03F41" w:rsidRPr="0080626F">
        <w:rPr>
          <w:rFonts w:ascii="Arial" w:hAnsi="Arial" w:cs="Arial"/>
          <w:sz w:val="24"/>
          <w:szCs w:val="24"/>
        </w:rPr>
        <w:t>jakością w odniesieniu do użytych składników i estetyki podania</w:t>
      </w:r>
      <w:r w:rsidRPr="0080626F">
        <w:rPr>
          <w:rFonts w:ascii="Arial" w:hAnsi="Arial" w:cs="Arial"/>
          <w:sz w:val="24"/>
          <w:szCs w:val="24"/>
        </w:rPr>
        <w:t xml:space="preserve">; </w:t>
      </w:r>
    </w:p>
    <w:p w14:paraId="497DF7A2" w14:textId="6E198A34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produkty przetworzone takie jak: kawa, herbata, woda, itp. będą posiadać datę przydatności</w:t>
      </w:r>
      <w:r w:rsidR="00134A23" w:rsidRPr="0080626F">
        <w:rPr>
          <w:rFonts w:ascii="Arial" w:hAnsi="Arial" w:cs="Arial"/>
          <w:sz w:val="24"/>
          <w:szCs w:val="24"/>
        </w:rPr>
        <w:t xml:space="preserve"> </w:t>
      </w:r>
      <w:r w:rsidRPr="0080626F">
        <w:rPr>
          <w:rFonts w:ascii="Arial" w:hAnsi="Arial" w:cs="Arial"/>
          <w:sz w:val="24"/>
          <w:szCs w:val="24"/>
        </w:rPr>
        <w:t>do spożycia wygasającą nie wcześniej niż na 5 miesięcy po dniu wykonania zlecenia</w:t>
      </w:r>
      <w:r w:rsidR="00134A23" w:rsidRPr="0080626F">
        <w:rPr>
          <w:rFonts w:ascii="Arial" w:hAnsi="Arial" w:cs="Arial"/>
          <w:sz w:val="24"/>
          <w:szCs w:val="24"/>
        </w:rPr>
        <w:t>;</w:t>
      </w:r>
    </w:p>
    <w:p w14:paraId="0BFC6020" w14:textId="2C756F93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Wykonawca ponosi pełną odpowiedzialność za jakość i estetykę posiłków oraz zgodność</w:t>
      </w:r>
      <w:r w:rsidR="30BC0B7D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świadczonych usług z obowiązującymi normami zbiorowego żywienia i wymogami sanitarno</w:t>
      </w:r>
      <w:r w:rsidR="3CB5699B" w:rsidRPr="4DE9A96B">
        <w:rPr>
          <w:rFonts w:ascii="Arial" w:hAnsi="Arial" w:cs="Arial"/>
          <w:sz w:val="24"/>
          <w:szCs w:val="24"/>
        </w:rPr>
        <w:t>-</w:t>
      </w:r>
      <w:r w:rsidRPr="4DE9A96B">
        <w:rPr>
          <w:rFonts w:ascii="Arial" w:hAnsi="Arial" w:cs="Arial"/>
          <w:sz w:val="24"/>
          <w:szCs w:val="24"/>
        </w:rPr>
        <w:t>epidemiologicznymi.</w:t>
      </w:r>
    </w:p>
    <w:p w14:paraId="6C006CA9" w14:textId="77777777" w:rsidR="00D9749E" w:rsidRPr="0080626F" w:rsidRDefault="00D9749E" w:rsidP="00B63EBB">
      <w:pPr>
        <w:pStyle w:val="Akapitzlist"/>
        <w:numPr>
          <w:ilvl w:val="0"/>
          <w:numId w:val="4"/>
        </w:numPr>
        <w:spacing w:after="0" w:line="276" w:lineRule="auto"/>
        <w:ind w:left="567" w:hanging="141"/>
        <w:jc w:val="both"/>
        <w:rPr>
          <w:rFonts w:ascii="Arial" w:hAnsi="Arial" w:cs="Arial"/>
          <w:sz w:val="24"/>
          <w:szCs w:val="24"/>
          <w:u w:val="single"/>
        </w:rPr>
      </w:pPr>
      <w:r w:rsidRPr="0080626F">
        <w:rPr>
          <w:rFonts w:ascii="Arial" w:hAnsi="Arial" w:cs="Arial"/>
          <w:sz w:val="24"/>
          <w:szCs w:val="24"/>
          <w:u w:val="single"/>
        </w:rPr>
        <w:t>Zastawa stołowa (aspekt środowiskowy):</w:t>
      </w:r>
    </w:p>
    <w:p w14:paraId="675582B5" w14:textId="680B7DE1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napoje gorące oraz wszystkie dania podane zostaną w naczyniach ceramicznych,</w:t>
      </w:r>
    </w:p>
    <w:p w14:paraId="56844892" w14:textId="1BE9078B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napoje zimne serwowane będą w szklankach,</w:t>
      </w:r>
    </w:p>
    <w:p w14:paraId="2BE0FBAE" w14:textId="55D31B10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do konsumpcji przygotowane zostaną sztućce ze stali nierdzewnej,</w:t>
      </w:r>
    </w:p>
    <w:p w14:paraId="7124189A" w14:textId="1EC21E2A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zastawa będzie czysta, nieuszkodzona (niewyszczerbiona itp.), w jasnej kolorystyce, bez wzorów,</w:t>
      </w:r>
    </w:p>
    <w:p w14:paraId="10D0B659" w14:textId="180BF392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 xml:space="preserve">wszystko ma być wysterylizowane, </w:t>
      </w:r>
    </w:p>
    <w:p w14:paraId="31F0251D" w14:textId="324245B4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 xml:space="preserve">serwetki papierowe (min. 2-warstwowe) </w:t>
      </w:r>
      <w:r w:rsidR="3712E096" w:rsidRPr="4DE9A96B">
        <w:rPr>
          <w:rFonts w:ascii="Arial" w:hAnsi="Arial" w:cs="Arial"/>
          <w:sz w:val="24"/>
          <w:szCs w:val="24"/>
        </w:rPr>
        <w:t xml:space="preserve">w </w:t>
      </w:r>
      <w:r w:rsidRPr="4DE9A96B">
        <w:rPr>
          <w:rFonts w:ascii="Arial" w:hAnsi="Arial" w:cs="Arial"/>
          <w:sz w:val="24"/>
          <w:szCs w:val="24"/>
        </w:rPr>
        <w:t>jasnej kolorystyce, bez wzorów</w:t>
      </w:r>
      <w:r w:rsidR="00740265" w:rsidRPr="4DE9A96B">
        <w:rPr>
          <w:rFonts w:ascii="Arial" w:hAnsi="Arial" w:cs="Arial"/>
          <w:sz w:val="24"/>
          <w:szCs w:val="24"/>
        </w:rPr>
        <w:t>.</w:t>
      </w:r>
    </w:p>
    <w:p w14:paraId="7BD97357" w14:textId="78D20A6E" w:rsidR="00D9749E" w:rsidRPr="0080626F" w:rsidRDefault="00D9749E" w:rsidP="00B63EB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Arial" w:hAnsi="Arial" w:cs="Arial"/>
          <w:sz w:val="24"/>
          <w:szCs w:val="24"/>
          <w:u w:val="single"/>
        </w:rPr>
      </w:pPr>
      <w:r w:rsidRPr="0080626F">
        <w:rPr>
          <w:rFonts w:ascii="Arial" w:hAnsi="Arial" w:cs="Arial"/>
          <w:sz w:val="24"/>
          <w:szCs w:val="24"/>
          <w:u w:val="single"/>
        </w:rPr>
        <w:t>Organizacja i logistyka:</w:t>
      </w:r>
    </w:p>
    <w:p w14:paraId="0041F5C6" w14:textId="39512AF2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Wykonawca zapewnia transport, dostarczenie usługi na miejsce jej świadczenia</w:t>
      </w:r>
      <w:r w:rsidR="63A71DC6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i rozstawienie</w:t>
      </w:r>
      <w:r w:rsidR="00740265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 xml:space="preserve">stołów, zastawy i sprzętu niezbędnego do </w:t>
      </w:r>
      <w:r w:rsidRPr="4DE9A96B">
        <w:rPr>
          <w:rFonts w:ascii="Arial" w:hAnsi="Arial" w:cs="Arial"/>
          <w:sz w:val="24"/>
          <w:szCs w:val="24"/>
        </w:rPr>
        <w:lastRenderedPageBreak/>
        <w:t xml:space="preserve">świadczenia usługi na minimum </w:t>
      </w:r>
      <w:r w:rsidR="4522E94E" w:rsidRPr="4DE9A96B">
        <w:rPr>
          <w:rFonts w:ascii="Arial" w:hAnsi="Arial" w:cs="Arial"/>
          <w:sz w:val="24"/>
          <w:szCs w:val="24"/>
        </w:rPr>
        <w:t>60</w:t>
      </w:r>
      <w:r w:rsidRPr="4DE9A96B">
        <w:rPr>
          <w:rFonts w:ascii="Arial" w:hAnsi="Arial" w:cs="Arial"/>
          <w:color w:val="FF0000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min. przed danym</w:t>
      </w:r>
      <w:r w:rsidR="00740265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spotkaniem, w sposób uzgodniony z Zamawiającym,</w:t>
      </w:r>
    </w:p>
    <w:p w14:paraId="75DD7516" w14:textId="04CA1032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Wykonawca zapewnia zebranie naczyń oraz resztek pokonsumpcyjnych niezwłocznie po</w:t>
      </w:r>
      <w:r w:rsidR="1675147A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 xml:space="preserve">zakończeniu spotkania, </w:t>
      </w:r>
    </w:p>
    <w:p w14:paraId="591342D2" w14:textId="56DC0E00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miejsce, w którym będzie organizowane spotkanie zostanie odpowiednio przygotowane przez</w:t>
      </w:r>
      <w:r w:rsidR="00284868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Wykonawcę, a po spotkaniu pozostanie uporządkowane i sprzątnięte poprzez usunięcie i</w:t>
      </w:r>
      <w:r w:rsidR="00D62CEF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utylizację śmieci, a ewentualne uszkodzenia naprawione w sposób uzgodniony z właścicielem</w:t>
      </w:r>
      <w:r w:rsidR="00D62CEF" w:rsidRPr="4DE9A96B">
        <w:rPr>
          <w:rFonts w:ascii="Arial" w:hAnsi="Arial" w:cs="Arial"/>
          <w:sz w:val="24"/>
          <w:szCs w:val="24"/>
        </w:rPr>
        <w:t xml:space="preserve"> </w:t>
      </w:r>
      <w:r w:rsidR="304384B5" w:rsidRPr="4DE9A96B">
        <w:rPr>
          <w:rFonts w:ascii="Arial" w:hAnsi="Arial" w:cs="Arial"/>
          <w:sz w:val="24"/>
          <w:szCs w:val="24"/>
        </w:rPr>
        <w:t>powierzchni,</w:t>
      </w:r>
      <w:r w:rsidRPr="4DE9A96B">
        <w:rPr>
          <w:rFonts w:ascii="Arial" w:hAnsi="Arial" w:cs="Arial"/>
          <w:sz w:val="24"/>
          <w:szCs w:val="24"/>
        </w:rPr>
        <w:t xml:space="preserve"> na której odbywał się catering,</w:t>
      </w:r>
    </w:p>
    <w:p w14:paraId="3382FDAF" w14:textId="2BF24B52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Wykonawca zapewnia stoły bufetowe oraz stoliki koktajlowe pokryte</w:t>
      </w:r>
      <w:r w:rsidR="00D62CEF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 xml:space="preserve">czarnym lub białym (kolor każdorazowo do ustalenia z Zamawiającym) materiałem typu </w:t>
      </w:r>
      <w:proofErr w:type="spellStart"/>
      <w:r w:rsidRPr="4DE9A96B">
        <w:rPr>
          <w:rFonts w:ascii="Arial" w:hAnsi="Arial" w:cs="Arial"/>
          <w:sz w:val="24"/>
          <w:szCs w:val="24"/>
        </w:rPr>
        <w:t>stretch</w:t>
      </w:r>
      <w:proofErr w:type="spellEnd"/>
      <w:r w:rsidR="00D62CEF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(</w:t>
      </w:r>
      <w:proofErr w:type="spellStart"/>
      <w:r w:rsidRPr="4DE9A96B">
        <w:rPr>
          <w:rFonts w:ascii="Arial" w:hAnsi="Arial" w:cs="Arial"/>
          <w:sz w:val="24"/>
          <w:szCs w:val="24"/>
        </w:rPr>
        <w:t>skirting</w:t>
      </w:r>
      <w:proofErr w:type="spellEnd"/>
      <w:r w:rsidRPr="4DE9A96B">
        <w:rPr>
          <w:rFonts w:ascii="Arial" w:hAnsi="Arial" w:cs="Arial"/>
          <w:sz w:val="24"/>
          <w:szCs w:val="24"/>
        </w:rPr>
        <w:t>) bez ozdób</w:t>
      </w:r>
      <w:r w:rsidR="005B2239">
        <w:rPr>
          <w:rFonts w:ascii="Arial" w:hAnsi="Arial" w:cs="Arial"/>
          <w:sz w:val="24"/>
          <w:szCs w:val="24"/>
        </w:rPr>
        <w:t xml:space="preserve"> oraz aranżację sali na potrzeby uroczystej kolacji</w:t>
      </w:r>
    </w:p>
    <w:p w14:paraId="2FF8B237" w14:textId="76862A99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Wykonawca dostarcza ciepłe posiłki na minimum 30 min. przed wskazaną przez Zamawiającego</w:t>
      </w:r>
      <w:r w:rsidR="00D62CEF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godziną podania i zapewnia utrzymanie właściwej temperatury posiłków do momentu spożycia,</w:t>
      </w:r>
    </w:p>
    <w:p w14:paraId="3A35E317" w14:textId="141D1543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wszelkie wyposażenie niezbędne do podania posiłków (ekspresy, warniki na wodę, urządzenia</w:t>
      </w:r>
      <w:r w:rsidR="00607B27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grzewcze, parawany zasłaniające zaplecze cateringowe itp.) zapewniać będzie Wykonawca we</w:t>
      </w:r>
      <w:r w:rsidR="00607B27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własnym zakresie; Koszty z tym związane Wykonawca zawiera w cenach podanych w ofercie;</w:t>
      </w:r>
    </w:p>
    <w:p w14:paraId="7890AE70" w14:textId="77777777" w:rsidR="00D9749E" w:rsidRPr="0080626F" w:rsidRDefault="00D9749E" w:rsidP="00B63EB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Arial" w:hAnsi="Arial" w:cs="Arial"/>
          <w:sz w:val="24"/>
          <w:szCs w:val="24"/>
          <w:u w:val="single"/>
        </w:rPr>
      </w:pPr>
      <w:r w:rsidRPr="0080626F">
        <w:rPr>
          <w:rFonts w:ascii="Arial" w:hAnsi="Arial" w:cs="Arial"/>
          <w:sz w:val="24"/>
          <w:szCs w:val="24"/>
          <w:u w:val="single"/>
        </w:rPr>
        <w:t>Obsługa kelnerska:</w:t>
      </w:r>
    </w:p>
    <w:p w14:paraId="50F793AA" w14:textId="0757F39A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obsługa będzie świadczona na właściwym poziomie, zgodnie z zachowaniem powszechnie</w:t>
      </w:r>
      <w:r w:rsidR="00F62F42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obowiązujących norm kultury i zasad współżycia społecznego</w:t>
      </w:r>
      <w:r w:rsidR="00F62F42" w:rsidRPr="4DE9A96B">
        <w:rPr>
          <w:rFonts w:ascii="Arial" w:hAnsi="Arial" w:cs="Arial"/>
          <w:sz w:val="24"/>
          <w:szCs w:val="24"/>
        </w:rPr>
        <w:t>;</w:t>
      </w:r>
    </w:p>
    <w:p w14:paraId="54290A60" w14:textId="3800B8EB" w:rsidR="007A6D76" w:rsidRPr="0080626F" w:rsidRDefault="007A6D76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Wykonawca zapewni pracowników wykonujących bezpośrednio obsługę kelnerską ze znajomością j</w:t>
      </w:r>
      <w:r w:rsidR="007D1B42" w:rsidRPr="4DE9A96B">
        <w:rPr>
          <w:rFonts w:ascii="Arial" w:hAnsi="Arial" w:cs="Arial"/>
          <w:sz w:val="24"/>
          <w:szCs w:val="24"/>
        </w:rPr>
        <w:t xml:space="preserve">. </w:t>
      </w:r>
      <w:r w:rsidRPr="4DE9A96B">
        <w:rPr>
          <w:rFonts w:ascii="Arial" w:hAnsi="Arial" w:cs="Arial"/>
          <w:sz w:val="24"/>
          <w:szCs w:val="24"/>
        </w:rPr>
        <w:t>angielskiego</w:t>
      </w:r>
    </w:p>
    <w:p w14:paraId="12D2B18D" w14:textId="7718B71D" w:rsidR="00D9749E" w:rsidRPr="0080626F" w:rsidRDefault="00D9749E" w:rsidP="00B63EBB">
      <w:pPr>
        <w:pStyle w:val="Akapitzlist"/>
        <w:numPr>
          <w:ilvl w:val="1"/>
          <w:numId w:val="4"/>
        </w:numPr>
        <w:spacing w:after="0" w:line="276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pracownicy wykonujący bezpośrednio obsługę kelnerską (w liczbie odpowiedniej dla liczby gości,</w:t>
      </w:r>
      <w:r w:rsidR="00545747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liczba obsługi kelnerskiej każdorazowo przy zamówieniu będzie zatwierdzana przez</w:t>
      </w:r>
      <w:r w:rsidR="00545747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Zamawiającego) będą ubrani w jednakowe ubrania w stonowanym kolorze. Ubiór ten będzie</w:t>
      </w:r>
      <w:r w:rsidR="00545747" w:rsidRPr="4DE9A96B">
        <w:rPr>
          <w:rFonts w:ascii="Arial" w:hAnsi="Arial" w:cs="Arial"/>
          <w:sz w:val="24"/>
          <w:szCs w:val="24"/>
        </w:rPr>
        <w:t xml:space="preserve"> </w:t>
      </w:r>
      <w:r w:rsidRPr="4DE9A96B">
        <w:rPr>
          <w:rFonts w:ascii="Arial" w:hAnsi="Arial" w:cs="Arial"/>
          <w:sz w:val="24"/>
          <w:szCs w:val="24"/>
        </w:rPr>
        <w:t>spełniać wszystkie wymagane standardy, tzn. będzie czysty, schludny, estetyczny.</w:t>
      </w:r>
    </w:p>
    <w:p w14:paraId="1984D795" w14:textId="77777777" w:rsidR="00353DA8" w:rsidRPr="0080626F" w:rsidRDefault="00353DA8" w:rsidP="0080626F">
      <w:pPr>
        <w:pStyle w:val="Akapitzlist"/>
        <w:spacing w:after="0" w:line="276" w:lineRule="auto"/>
        <w:ind w:left="851"/>
        <w:jc w:val="both"/>
        <w:rPr>
          <w:rFonts w:ascii="Arial" w:hAnsi="Arial" w:cs="Arial"/>
          <w:sz w:val="24"/>
          <w:szCs w:val="24"/>
        </w:rPr>
      </w:pPr>
    </w:p>
    <w:p w14:paraId="2A278DDB" w14:textId="77777777" w:rsidR="001D1E44" w:rsidRPr="0080626F" w:rsidRDefault="00C71A44" w:rsidP="00B63EBB">
      <w:pPr>
        <w:pStyle w:val="Akapitzlist"/>
        <w:numPr>
          <w:ilvl w:val="0"/>
          <w:numId w:val="16"/>
        </w:numPr>
        <w:spacing w:after="0" w:line="276" w:lineRule="auto"/>
        <w:ind w:left="567" w:hanging="567"/>
        <w:rPr>
          <w:rFonts w:ascii="Arial" w:hAnsi="Arial" w:cs="Arial"/>
          <w:b/>
          <w:sz w:val="24"/>
          <w:szCs w:val="24"/>
        </w:rPr>
      </w:pPr>
      <w:r w:rsidRPr="0080626F">
        <w:rPr>
          <w:rFonts w:ascii="Arial" w:hAnsi="Arial" w:cs="Arial"/>
          <w:b/>
          <w:sz w:val="24"/>
          <w:szCs w:val="24"/>
        </w:rPr>
        <w:t>Szczegółowy opis elementów składowych usługi cateringowej</w:t>
      </w:r>
      <w:r w:rsidR="007A6D76" w:rsidRPr="0080626F">
        <w:rPr>
          <w:rFonts w:ascii="Arial" w:hAnsi="Arial" w:cs="Arial"/>
          <w:b/>
          <w:sz w:val="24"/>
          <w:szCs w:val="24"/>
        </w:rPr>
        <w:t xml:space="preserve"> (menu)</w:t>
      </w:r>
      <w:r w:rsidRPr="0080626F">
        <w:rPr>
          <w:rFonts w:ascii="Arial" w:hAnsi="Arial" w:cs="Arial"/>
          <w:b/>
          <w:sz w:val="24"/>
          <w:szCs w:val="24"/>
        </w:rPr>
        <w:t>:</w:t>
      </w:r>
    </w:p>
    <w:p w14:paraId="7B0A604C" w14:textId="77777777" w:rsidR="00B63EBB" w:rsidRDefault="00B63EBB" w:rsidP="00B63EBB">
      <w:pPr>
        <w:pStyle w:val="Akapitzlist"/>
        <w:spacing w:after="0" w:line="276" w:lineRule="auto"/>
        <w:ind w:left="567"/>
        <w:rPr>
          <w:rFonts w:ascii="Arial" w:hAnsi="Arial" w:cs="Arial"/>
          <w:sz w:val="24"/>
          <w:szCs w:val="24"/>
          <w:u w:val="single"/>
        </w:rPr>
      </w:pPr>
    </w:p>
    <w:p w14:paraId="287A24E0" w14:textId="1C8024A4" w:rsidR="00935E44" w:rsidRPr="0080626F" w:rsidRDefault="007A6D76" w:rsidP="00B63EBB">
      <w:pPr>
        <w:pStyle w:val="Akapitzlist"/>
        <w:spacing w:after="0" w:line="276" w:lineRule="auto"/>
        <w:ind w:left="567"/>
        <w:rPr>
          <w:rFonts w:ascii="Arial" w:hAnsi="Arial" w:cs="Arial"/>
          <w:b/>
          <w:sz w:val="24"/>
          <w:szCs w:val="24"/>
        </w:rPr>
      </w:pPr>
      <w:r w:rsidRPr="0080626F">
        <w:rPr>
          <w:rFonts w:ascii="Arial" w:hAnsi="Arial" w:cs="Arial"/>
          <w:sz w:val="24"/>
          <w:szCs w:val="24"/>
          <w:u w:val="single"/>
        </w:rPr>
        <w:t>Dzień 1 – wtorek 18.06.2024 (200 osób)</w:t>
      </w:r>
    </w:p>
    <w:p w14:paraId="71E8C0F7" w14:textId="1EA3B220" w:rsidR="00C71A44" w:rsidRPr="0080626F" w:rsidRDefault="00935E44" w:rsidP="00B63EBB">
      <w:pPr>
        <w:pStyle w:val="Akapitzlist"/>
        <w:numPr>
          <w:ilvl w:val="2"/>
          <w:numId w:val="4"/>
        </w:numPr>
        <w:spacing w:after="0" w:line="276" w:lineRule="auto"/>
        <w:ind w:left="851" w:hanging="284"/>
        <w:rPr>
          <w:rFonts w:ascii="Arial" w:hAnsi="Arial" w:cs="Arial"/>
          <w:sz w:val="24"/>
          <w:szCs w:val="24"/>
        </w:rPr>
      </w:pPr>
      <w:bookmarkStart w:id="1" w:name="_Hlk168421862"/>
      <w:r w:rsidRPr="0080626F">
        <w:rPr>
          <w:rFonts w:ascii="Arial" w:hAnsi="Arial" w:cs="Arial"/>
          <w:sz w:val="24"/>
          <w:szCs w:val="24"/>
        </w:rPr>
        <w:t>S</w:t>
      </w:r>
      <w:r w:rsidR="00E07376" w:rsidRPr="0080626F">
        <w:rPr>
          <w:rFonts w:ascii="Arial" w:hAnsi="Arial" w:cs="Arial"/>
          <w:sz w:val="24"/>
          <w:szCs w:val="24"/>
        </w:rPr>
        <w:t>erwis kawowy</w:t>
      </w:r>
      <w:r w:rsidRPr="0080626F">
        <w:rPr>
          <w:rFonts w:ascii="Arial" w:hAnsi="Arial" w:cs="Arial"/>
          <w:sz w:val="24"/>
          <w:szCs w:val="24"/>
        </w:rPr>
        <w:t xml:space="preserve"> od godz. 9:00</w:t>
      </w:r>
    </w:p>
    <w:p w14:paraId="5B93F570" w14:textId="667FDB11" w:rsidR="00935E44" w:rsidRPr="0080626F" w:rsidRDefault="00935E44" w:rsidP="00241CCA">
      <w:pPr>
        <w:pStyle w:val="Akapitzlist"/>
        <w:numPr>
          <w:ilvl w:val="0"/>
          <w:numId w:val="17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 xml:space="preserve">kawa podawana z ekspresów ciśnieniowych (możliwość serwowania espresso, </w:t>
      </w:r>
      <w:proofErr w:type="spellStart"/>
      <w:r w:rsidRPr="0080626F">
        <w:rPr>
          <w:rFonts w:ascii="Arial" w:hAnsi="Arial" w:cs="Arial"/>
          <w:sz w:val="24"/>
          <w:szCs w:val="24"/>
        </w:rPr>
        <w:t>americano</w:t>
      </w:r>
      <w:proofErr w:type="spellEnd"/>
      <w:r w:rsidRPr="0080626F">
        <w:rPr>
          <w:rFonts w:ascii="Arial" w:hAnsi="Arial" w:cs="Arial"/>
          <w:sz w:val="24"/>
          <w:szCs w:val="24"/>
        </w:rPr>
        <w:t xml:space="preserve"> jak i mlecznego cappuccino) – bez ograniczeń</w:t>
      </w:r>
    </w:p>
    <w:p w14:paraId="4B72C764" w14:textId="58FF0E05" w:rsidR="00935E44" w:rsidRPr="0080626F" w:rsidRDefault="00935E44" w:rsidP="00241CCA">
      <w:pPr>
        <w:pStyle w:val="Akapitzlist"/>
        <w:numPr>
          <w:ilvl w:val="0"/>
          <w:numId w:val="17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wybór herbat (czarna, owocowa, zielona) - wrzątek w warniku – bez ograniczeń</w:t>
      </w:r>
    </w:p>
    <w:p w14:paraId="2D7A1CFC" w14:textId="48BA0D8F" w:rsidR="00B63EBB" w:rsidRPr="007D1B42" w:rsidRDefault="00935E44" w:rsidP="007D1B42">
      <w:pPr>
        <w:pStyle w:val="Akapitzlist"/>
        <w:numPr>
          <w:ilvl w:val="0"/>
          <w:numId w:val="17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dodatki: mleko, mleko roślinne (sojowe / owsiane), mleko bez laktozy, cytryna, cukier biały i brązowy</w:t>
      </w:r>
      <w:bookmarkEnd w:id="1"/>
    </w:p>
    <w:p w14:paraId="4E0C5345" w14:textId="69FD5B00" w:rsidR="00935E44" w:rsidRPr="0080626F" w:rsidRDefault="00251FD2" w:rsidP="00B63EBB">
      <w:pPr>
        <w:pStyle w:val="Akapitzlist"/>
        <w:numPr>
          <w:ilvl w:val="2"/>
          <w:numId w:val="4"/>
        </w:numPr>
        <w:spacing w:after="0" w:line="276" w:lineRule="auto"/>
        <w:ind w:left="851" w:hanging="284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Przerwa l</w:t>
      </w:r>
      <w:r w:rsidR="00935E44" w:rsidRPr="0080626F">
        <w:rPr>
          <w:rFonts w:ascii="Arial" w:hAnsi="Arial" w:cs="Arial"/>
          <w:sz w:val="24"/>
          <w:szCs w:val="24"/>
        </w:rPr>
        <w:t>unch</w:t>
      </w:r>
      <w:r w:rsidRPr="0080626F">
        <w:rPr>
          <w:rFonts w:ascii="Arial" w:hAnsi="Arial" w:cs="Arial"/>
          <w:sz w:val="24"/>
          <w:szCs w:val="24"/>
        </w:rPr>
        <w:t>owa godz. 13:00-14:00</w:t>
      </w:r>
    </w:p>
    <w:p w14:paraId="3798FFD8" w14:textId="6F651B44" w:rsidR="00251FD2" w:rsidRPr="0080626F" w:rsidRDefault="00251FD2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 xml:space="preserve">zupa </w:t>
      </w:r>
      <w:r w:rsidR="00353DA8" w:rsidRPr="0080626F">
        <w:rPr>
          <w:rFonts w:ascii="Arial" w:hAnsi="Arial" w:cs="Arial"/>
          <w:sz w:val="24"/>
          <w:szCs w:val="24"/>
        </w:rPr>
        <w:t>(</w:t>
      </w:r>
      <w:r w:rsidRPr="0080626F">
        <w:rPr>
          <w:rFonts w:ascii="Arial" w:hAnsi="Arial" w:cs="Arial"/>
          <w:sz w:val="24"/>
          <w:szCs w:val="24"/>
        </w:rPr>
        <w:t>1 porcja na osobę</w:t>
      </w:r>
      <w:r w:rsidR="00353DA8" w:rsidRPr="0080626F">
        <w:rPr>
          <w:rFonts w:ascii="Arial" w:hAnsi="Arial" w:cs="Arial"/>
          <w:sz w:val="24"/>
          <w:szCs w:val="24"/>
        </w:rPr>
        <w:t>): 1 rodzaj</w:t>
      </w:r>
    </w:p>
    <w:p w14:paraId="760F34F4" w14:textId="2CB8990A" w:rsidR="00251FD2" w:rsidRPr="0080626F" w:rsidRDefault="00251FD2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lastRenderedPageBreak/>
        <w:t xml:space="preserve">danie główne </w:t>
      </w:r>
      <w:r w:rsidR="00353DA8" w:rsidRPr="0080626F">
        <w:rPr>
          <w:rFonts w:ascii="Arial" w:hAnsi="Arial" w:cs="Arial"/>
          <w:sz w:val="24"/>
          <w:szCs w:val="24"/>
        </w:rPr>
        <w:t>(</w:t>
      </w:r>
      <w:r w:rsidRPr="0080626F">
        <w:rPr>
          <w:rFonts w:ascii="Arial" w:hAnsi="Arial" w:cs="Arial"/>
          <w:sz w:val="24"/>
          <w:szCs w:val="24"/>
        </w:rPr>
        <w:t>1,5 porcji na osobę</w:t>
      </w:r>
      <w:r w:rsidR="00353DA8" w:rsidRPr="0080626F">
        <w:rPr>
          <w:rFonts w:ascii="Arial" w:hAnsi="Arial" w:cs="Arial"/>
          <w:sz w:val="24"/>
          <w:szCs w:val="24"/>
        </w:rPr>
        <w:t xml:space="preserve">): </w:t>
      </w:r>
      <w:bookmarkStart w:id="2" w:name="_Hlk168420371"/>
      <w:r w:rsidRPr="0080626F">
        <w:rPr>
          <w:rFonts w:ascii="Arial" w:hAnsi="Arial" w:cs="Arial"/>
          <w:sz w:val="24"/>
          <w:szCs w:val="24"/>
        </w:rPr>
        <w:t>do wyboru minimum 2 rodzaje dań mięsnych</w:t>
      </w:r>
      <w:r w:rsidR="00353DA8" w:rsidRPr="0080626F">
        <w:rPr>
          <w:rFonts w:ascii="Arial" w:hAnsi="Arial" w:cs="Arial"/>
          <w:sz w:val="24"/>
          <w:szCs w:val="24"/>
        </w:rPr>
        <w:t xml:space="preserve"> i </w:t>
      </w:r>
      <w:r w:rsidRPr="0080626F">
        <w:rPr>
          <w:rFonts w:ascii="Arial" w:hAnsi="Arial" w:cs="Arial"/>
          <w:sz w:val="24"/>
          <w:szCs w:val="24"/>
        </w:rPr>
        <w:t>2 rodzaje dań wegańskich/wegetariańskich</w:t>
      </w:r>
    </w:p>
    <w:bookmarkEnd w:id="2"/>
    <w:p w14:paraId="78463405" w14:textId="0FA2E5D7" w:rsidR="00251FD2" w:rsidRPr="0080626F" w:rsidRDefault="00251FD2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dodatki skrobiowe i warzywne</w:t>
      </w:r>
      <w:r w:rsidR="00353DA8" w:rsidRPr="0080626F">
        <w:rPr>
          <w:rFonts w:ascii="Arial" w:hAnsi="Arial" w:cs="Arial"/>
          <w:sz w:val="24"/>
          <w:szCs w:val="24"/>
        </w:rPr>
        <w:t xml:space="preserve">: </w:t>
      </w:r>
      <w:r w:rsidRPr="0080626F">
        <w:rPr>
          <w:rFonts w:ascii="Arial" w:hAnsi="Arial" w:cs="Arial"/>
          <w:sz w:val="24"/>
          <w:szCs w:val="24"/>
        </w:rPr>
        <w:t>do wyboru minimum 2 rodzaje</w:t>
      </w:r>
    </w:p>
    <w:p w14:paraId="5C979EC5" w14:textId="35E44F85" w:rsidR="00251FD2" w:rsidRPr="0080626F" w:rsidRDefault="00251FD2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bookmarkStart w:id="3" w:name="_Hlk168419866"/>
      <w:r w:rsidRPr="0080626F">
        <w:rPr>
          <w:rFonts w:ascii="Arial" w:hAnsi="Arial" w:cs="Arial"/>
          <w:sz w:val="24"/>
          <w:szCs w:val="24"/>
        </w:rPr>
        <w:t>napoje (bez ograniczeń)</w:t>
      </w:r>
      <w:r w:rsidR="00353DA8" w:rsidRPr="0080626F">
        <w:rPr>
          <w:rFonts w:ascii="Arial" w:hAnsi="Arial" w:cs="Arial"/>
          <w:sz w:val="24"/>
          <w:szCs w:val="24"/>
        </w:rPr>
        <w:t xml:space="preserve">: </w:t>
      </w:r>
      <w:r w:rsidRPr="0080626F">
        <w:rPr>
          <w:rFonts w:ascii="Arial" w:hAnsi="Arial" w:cs="Arial"/>
          <w:sz w:val="24"/>
          <w:szCs w:val="24"/>
        </w:rPr>
        <w:t>woda mineralna z cytrusami i ogórkiem, sok jabłkowy 100%, sok pomarańczowy 100 %</w:t>
      </w:r>
      <w:bookmarkEnd w:id="3"/>
    </w:p>
    <w:p w14:paraId="12CB6056" w14:textId="07871829" w:rsidR="00B354EC" w:rsidRPr="0080626F" w:rsidRDefault="00B354EC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serwis kawowy (bez ograniczeń)</w:t>
      </w:r>
    </w:p>
    <w:p w14:paraId="5DDCF63A" w14:textId="5B6EFD6D" w:rsidR="008522D0" w:rsidRPr="0080626F" w:rsidRDefault="00DB62D1" w:rsidP="00B63EBB">
      <w:pPr>
        <w:pStyle w:val="Akapitzlist"/>
        <w:numPr>
          <w:ilvl w:val="2"/>
          <w:numId w:val="4"/>
        </w:numPr>
        <w:spacing w:after="0" w:line="276" w:lineRule="auto"/>
        <w:ind w:left="851" w:hanging="284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Przerwa kawowa z wyrobami cukierniczymi godz. 16:30-17:10</w:t>
      </w:r>
    </w:p>
    <w:p w14:paraId="5335AE01" w14:textId="6336999E" w:rsidR="00DB62D1" w:rsidRPr="0080626F" w:rsidRDefault="00DB62D1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serwis kawowy</w:t>
      </w:r>
      <w:r w:rsidR="00353DA8" w:rsidRPr="4DE9A96B">
        <w:rPr>
          <w:rFonts w:ascii="Arial" w:hAnsi="Arial" w:cs="Arial"/>
          <w:sz w:val="24"/>
          <w:szCs w:val="24"/>
        </w:rPr>
        <w:t xml:space="preserve">: </w:t>
      </w:r>
      <w:r w:rsidRPr="4DE9A96B">
        <w:rPr>
          <w:rFonts w:ascii="Arial" w:hAnsi="Arial" w:cs="Arial"/>
          <w:sz w:val="24"/>
          <w:szCs w:val="24"/>
        </w:rPr>
        <w:t xml:space="preserve">kawa podawana z ekspresów ciśnieniowych (możliwość serwowania espresso, </w:t>
      </w:r>
      <w:proofErr w:type="spellStart"/>
      <w:r w:rsidRPr="4DE9A96B">
        <w:rPr>
          <w:rFonts w:ascii="Arial" w:hAnsi="Arial" w:cs="Arial"/>
          <w:sz w:val="24"/>
          <w:szCs w:val="24"/>
        </w:rPr>
        <w:t>americano</w:t>
      </w:r>
      <w:proofErr w:type="spellEnd"/>
      <w:r w:rsidRPr="4DE9A96B">
        <w:rPr>
          <w:rFonts w:ascii="Arial" w:hAnsi="Arial" w:cs="Arial"/>
          <w:sz w:val="24"/>
          <w:szCs w:val="24"/>
        </w:rPr>
        <w:t xml:space="preserve"> jak i mlecznego cappuccino) – bez ograniczeń</w:t>
      </w:r>
      <w:r w:rsidR="00353DA8" w:rsidRPr="4DE9A96B">
        <w:rPr>
          <w:rFonts w:ascii="Arial" w:hAnsi="Arial" w:cs="Arial"/>
          <w:sz w:val="24"/>
          <w:szCs w:val="24"/>
        </w:rPr>
        <w:t xml:space="preserve">, </w:t>
      </w:r>
      <w:r w:rsidRPr="4DE9A96B">
        <w:rPr>
          <w:rFonts w:ascii="Arial" w:hAnsi="Arial" w:cs="Arial"/>
          <w:sz w:val="24"/>
          <w:szCs w:val="24"/>
        </w:rPr>
        <w:t>wybór herbat (czarna, owocowa, zielona) - wrzątek w warniku – bez ograniczeń</w:t>
      </w:r>
      <w:r w:rsidR="00353DA8" w:rsidRPr="4DE9A96B">
        <w:rPr>
          <w:rFonts w:ascii="Arial" w:hAnsi="Arial" w:cs="Arial"/>
          <w:sz w:val="24"/>
          <w:szCs w:val="24"/>
        </w:rPr>
        <w:t xml:space="preserve">, </w:t>
      </w:r>
      <w:r w:rsidRPr="4DE9A96B">
        <w:rPr>
          <w:rFonts w:ascii="Arial" w:hAnsi="Arial" w:cs="Arial"/>
          <w:sz w:val="24"/>
          <w:szCs w:val="24"/>
        </w:rPr>
        <w:t>dodatki: mleko, mleko roślinne (sojowe / owsiane), mleko bez laktozy, cytryna, cukier biały i brązowy</w:t>
      </w:r>
    </w:p>
    <w:p w14:paraId="1079783E" w14:textId="40AD5411" w:rsidR="008B07B3" w:rsidRPr="0080626F" w:rsidRDefault="00DB62D1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napoje (bez ograniczeń)</w:t>
      </w:r>
      <w:r w:rsidR="00B354EC" w:rsidRPr="0080626F">
        <w:rPr>
          <w:rFonts w:ascii="Arial" w:hAnsi="Arial" w:cs="Arial"/>
          <w:sz w:val="24"/>
          <w:szCs w:val="24"/>
        </w:rPr>
        <w:t xml:space="preserve">: </w:t>
      </w:r>
      <w:r w:rsidRPr="0080626F">
        <w:rPr>
          <w:rFonts w:ascii="Arial" w:hAnsi="Arial" w:cs="Arial"/>
          <w:sz w:val="24"/>
          <w:szCs w:val="24"/>
        </w:rPr>
        <w:t>woda mineralna z cytrusami i ogórkiem, sok jabłkowy 100%, sok pomarańczowy 100 %</w:t>
      </w:r>
    </w:p>
    <w:p w14:paraId="4B05C51E" w14:textId="3DEA946C" w:rsidR="005D33D4" w:rsidRPr="0080626F" w:rsidRDefault="005D33D4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 xml:space="preserve">wyroby cukiernicze </w:t>
      </w:r>
      <w:r w:rsidR="00353DA8" w:rsidRPr="0080626F">
        <w:rPr>
          <w:rFonts w:ascii="Arial" w:hAnsi="Arial" w:cs="Arial"/>
          <w:sz w:val="24"/>
          <w:szCs w:val="24"/>
        </w:rPr>
        <w:t>(</w:t>
      </w:r>
      <w:r w:rsidRPr="0080626F">
        <w:rPr>
          <w:rFonts w:ascii="Arial" w:hAnsi="Arial" w:cs="Arial"/>
          <w:sz w:val="24"/>
          <w:szCs w:val="24"/>
        </w:rPr>
        <w:t>1,5 porcji na osobę</w:t>
      </w:r>
      <w:r w:rsidR="00353DA8" w:rsidRPr="0080626F">
        <w:rPr>
          <w:rFonts w:ascii="Arial" w:hAnsi="Arial" w:cs="Arial"/>
          <w:sz w:val="24"/>
          <w:szCs w:val="24"/>
        </w:rPr>
        <w:t xml:space="preserve">, </w:t>
      </w:r>
      <w:r w:rsidRPr="0080626F">
        <w:rPr>
          <w:rFonts w:ascii="Arial" w:hAnsi="Arial" w:cs="Arial"/>
          <w:sz w:val="24"/>
          <w:szCs w:val="24"/>
        </w:rPr>
        <w:t>własnego wyrobu)</w:t>
      </w:r>
      <w:r w:rsidR="00B354EC" w:rsidRPr="0080626F">
        <w:rPr>
          <w:rFonts w:ascii="Arial" w:hAnsi="Arial" w:cs="Arial"/>
          <w:sz w:val="24"/>
          <w:szCs w:val="24"/>
        </w:rPr>
        <w:t xml:space="preserve">: </w:t>
      </w:r>
      <w:r w:rsidRPr="0080626F">
        <w:rPr>
          <w:rFonts w:ascii="Arial" w:hAnsi="Arial" w:cs="Arial"/>
          <w:sz w:val="24"/>
          <w:szCs w:val="24"/>
        </w:rPr>
        <w:t xml:space="preserve">ciastka czekoladowe i </w:t>
      </w:r>
      <w:r w:rsidR="00353DA8" w:rsidRPr="0080626F">
        <w:rPr>
          <w:rFonts w:ascii="Arial" w:hAnsi="Arial" w:cs="Arial"/>
          <w:sz w:val="24"/>
          <w:szCs w:val="24"/>
        </w:rPr>
        <w:t xml:space="preserve">ciasto </w:t>
      </w:r>
      <w:r w:rsidRPr="0080626F">
        <w:rPr>
          <w:rFonts w:ascii="Arial" w:hAnsi="Arial" w:cs="Arial"/>
          <w:sz w:val="24"/>
          <w:szCs w:val="24"/>
        </w:rPr>
        <w:t>bankietowe porcjowane – do wyboru minimum 4 rodzaje</w:t>
      </w:r>
    </w:p>
    <w:p w14:paraId="052ADAF3" w14:textId="3345874F" w:rsidR="005D33D4" w:rsidRPr="0080626F" w:rsidRDefault="005D33D4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świeże owoce na platerach</w:t>
      </w:r>
    </w:p>
    <w:p w14:paraId="03348787" w14:textId="13958D25" w:rsidR="005D33D4" w:rsidRPr="0080626F" w:rsidRDefault="005D33D4" w:rsidP="00B63EBB">
      <w:pPr>
        <w:pStyle w:val="Akapitzlist"/>
        <w:numPr>
          <w:ilvl w:val="2"/>
          <w:numId w:val="4"/>
        </w:numPr>
        <w:spacing w:after="0" w:line="276" w:lineRule="auto"/>
        <w:ind w:left="851" w:hanging="284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Uroczysta kolacja</w:t>
      </w:r>
      <w:r w:rsidR="001D1E44" w:rsidRPr="0080626F">
        <w:rPr>
          <w:rFonts w:ascii="Arial" w:hAnsi="Arial" w:cs="Arial"/>
          <w:sz w:val="24"/>
          <w:szCs w:val="24"/>
        </w:rPr>
        <w:t xml:space="preserve"> godz. 19:30</w:t>
      </w:r>
    </w:p>
    <w:p w14:paraId="638674C3" w14:textId="2CCBF9FD" w:rsidR="005D33D4" w:rsidRPr="0080626F" w:rsidRDefault="005D33D4" w:rsidP="00241CCA">
      <w:pPr>
        <w:pStyle w:val="Akapitzlist"/>
        <w:numPr>
          <w:ilvl w:val="0"/>
          <w:numId w:val="30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dania ciepłe</w:t>
      </w:r>
      <w:r w:rsidR="00B354EC" w:rsidRPr="0080626F">
        <w:rPr>
          <w:rFonts w:ascii="Arial" w:hAnsi="Arial" w:cs="Arial"/>
          <w:sz w:val="24"/>
          <w:szCs w:val="24"/>
        </w:rPr>
        <w:t xml:space="preserve"> (</w:t>
      </w:r>
      <w:r w:rsidRPr="0080626F">
        <w:rPr>
          <w:rFonts w:ascii="Arial" w:hAnsi="Arial" w:cs="Arial"/>
          <w:sz w:val="24"/>
          <w:szCs w:val="24"/>
        </w:rPr>
        <w:t>1,5 porcji na osobę</w:t>
      </w:r>
      <w:r w:rsidR="00B354EC" w:rsidRPr="0080626F">
        <w:rPr>
          <w:rFonts w:ascii="Arial" w:hAnsi="Arial" w:cs="Arial"/>
          <w:sz w:val="24"/>
          <w:szCs w:val="24"/>
        </w:rPr>
        <w:t xml:space="preserve">): </w:t>
      </w:r>
      <w:r w:rsidRPr="0080626F">
        <w:rPr>
          <w:rFonts w:ascii="Arial" w:hAnsi="Arial" w:cs="Arial"/>
          <w:sz w:val="24"/>
          <w:szCs w:val="24"/>
        </w:rPr>
        <w:t>do wyboru minimum 2 rodzaje dań mięsnych</w:t>
      </w:r>
      <w:r w:rsidR="00B354EC" w:rsidRPr="0080626F">
        <w:rPr>
          <w:rFonts w:ascii="Arial" w:hAnsi="Arial" w:cs="Arial"/>
          <w:sz w:val="24"/>
          <w:szCs w:val="24"/>
        </w:rPr>
        <w:t xml:space="preserve"> i </w:t>
      </w:r>
      <w:r w:rsidRPr="0080626F">
        <w:rPr>
          <w:rFonts w:ascii="Arial" w:hAnsi="Arial" w:cs="Arial"/>
          <w:sz w:val="24"/>
          <w:szCs w:val="24"/>
        </w:rPr>
        <w:t>2 rodzaje dań wegańskich/wegetariańskich</w:t>
      </w:r>
    </w:p>
    <w:p w14:paraId="7DBC9944" w14:textId="5D7D494F" w:rsidR="005D33D4" w:rsidRPr="0080626F" w:rsidRDefault="005D33D4" w:rsidP="00241CCA">
      <w:pPr>
        <w:pStyle w:val="Akapitzlist"/>
        <w:numPr>
          <w:ilvl w:val="0"/>
          <w:numId w:val="30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dodatki</w:t>
      </w:r>
      <w:r w:rsidR="00B354EC" w:rsidRPr="0080626F">
        <w:rPr>
          <w:rFonts w:ascii="Arial" w:hAnsi="Arial" w:cs="Arial"/>
          <w:sz w:val="24"/>
          <w:szCs w:val="24"/>
        </w:rPr>
        <w:t xml:space="preserve">: </w:t>
      </w:r>
      <w:r w:rsidRPr="0080626F">
        <w:rPr>
          <w:rFonts w:ascii="Arial" w:hAnsi="Arial" w:cs="Arial"/>
          <w:sz w:val="24"/>
          <w:szCs w:val="24"/>
        </w:rPr>
        <w:t>do wyboru minimum 5 rodzajów pieczywa</w:t>
      </w:r>
    </w:p>
    <w:p w14:paraId="53A13FB3" w14:textId="23F96FF7" w:rsidR="00353DA8" w:rsidRPr="0080626F" w:rsidRDefault="00353DA8" w:rsidP="00241CCA">
      <w:pPr>
        <w:pStyle w:val="Akapitzlist"/>
        <w:numPr>
          <w:ilvl w:val="0"/>
          <w:numId w:val="30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przekąski wytrawne (</w:t>
      </w:r>
      <w:proofErr w:type="spellStart"/>
      <w:r w:rsidRPr="4DE9A96B">
        <w:rPr>
          <w:rFonts w:ascii="Arial" w:hAnsi="Arial" w:cs="Arial"/>
          <w:sz w:val="24"/>
          <w:szCs w:val="24"/>
        </w:rPr>
        <w:t>monoporcje</w:t>
      </w:r>
      <w:proofErr w:type="spellEnd"/>
      <w:r w:rsidRPr="4DE9A96B">
        <w:rPr>
          <w:rFonts w:ascii="Arial" w:hAnsi="Arial" w:cs="Arial"/>
          <w:sz w:val="24"/>
          <w:szCs w:val="24"/>
        </w:rPr>
        <w:t>)</w:t>
      </w:r>
      <w:r w:rsidR="5A876D6B" w:rsidRPr="4DE9A96B">
        <w:rPr>
          <w:rFonts w:ascii="Arial" w:hAnsi="Arial" w:cs="Arial"/>
          <w:sz w:val="24"/>
          <w:szCs w:val="24"/>
        </w:rPr>
        <w:t>,</w:t>
      </w:r>
      <w:r w:rsidR="00B354EC" w:rsidRPr="4DE9A96B">
        <w:rPr>
          <w:rFonts w:ascii="Arial" w:hAnsi="Arial" w:cs="Arial"/>
          <w:sz w:val="24"/>
          <w:szCs w:val="24"/>
        </w:rPr>
        <w:t>(</w:t>
      </w:r>
      <w:r w:rsidRPr="4DE9A96B">
        <w:rPr>
          <w:rFonts w:ascii="Arial" w:hAnsi="Arial" w:cs="Arial"/>
          <w:sz w:val="24"/>
          <w:szCs w:val="24"/>
        </w:rPr>
        <w:t>3 sztuki na osobę</w:t>
      </w:r>
      <w:r w:rsidR="00B354EC" w:rsidRPr="4DE9A96B">
        <w:rPr>
          <w:rFonts w:ascii="Arial" w:hAnsi="Arial" w:cs="Arial"/>
          <w:sz w:val="24"/>
          <w:szCs w:val="24"/>
        </w:rPr>
        <w:t xml:space="preserve">): </w:t>
      </w:r>
      <w:r w:rsidRPr="4DE9A96B">
        <w:rPr>
          <w:rFonts w:ascii="Arial" w:hAnsi="Arial" w:cs="Arial"/>
          <w:sz w:val="24"/>
          <w:szCs w:val="24"/>
        </w:rPr>
        <w:t>do wyboru minimum 3 rodzaje przekąsek mięsnych</w:t>
      </w:r>
      <w:r w:rsidR="00B354EC" w:rsidRPr="4DE9A96B">
        <w:rPr>
          <w:rFonts w:ascii="Arial" w:hAnsi="Arial" w:cs="Arial"/>
          <w:sz w:val="24"/>
          <w:szCs w:val="24"/>
        </w:rPr>
        <w:t xml:space="preserve"> i </w:t>
      </w:r>
      <w:r w:rsidRPr="4DE9A96B">
        <w:rPr>
          <w:rFonts w:ascii="Arial" w:hAnsi="Arial" w:cs="Arial"/>
          <w:sz w:val="24"/>
          <w:szCs w:val="24"/>
        </w:rPr>
        <w:t>3 rodzaje przekąsek wegańskich/wegetariańskich</w:t>
      </w:r>
    </w:p>
    <w:p w14:paraId="474EEA3C" w14:textId="53B3BB6F" w:rsidR="00353DA8" w:rsidRPr="0080626F" w:rsidRDefault="00353DA8" w:rsidP="00241CCA">
      <w:pPr>
        <w:pStyle w:val="Akapitzlist"/>
        <w:numPr>
          <w:ilvl w:val="0"/>
          <w:numId w:val="30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 xml:space="preserve">deserki porcjowane </w:t>
      </w:r>
      <w:r w:rsidR="00B354EC" w:rsidRPr="0080626F">
        <w:rPr>
          <w:rFonts w:ascii="Arial" w:hAnsi="Arial" w:cs="Arial"/>
          <w:sz w:val="24"/>
          <w:szCs w:val="24"/>
        </w:rPr>
        <w:t>(</w:t>
      </w:r>
      <w:r w:rsidRPr="0080626F">
        <w:rPr>
          <w:rFonts w:ascii="Arial" w:hAnsi="Arial" w:cs="Arial"/>
          <w:sz w:val="24"/>
          <w:szCs w:val="24"/>
        </w:rPr>
        <w:t>1 sztuka na osobę</w:t>
      </w:r>
      <w:r w:rsidR="00B354EC" w:rsidRPr="0080626F">
        <w:rPr>
          <w:rFonts w:ascii="Arial" w:hAnsi="Arial" w:cs="Arial"/>
          <w:sz w:val="24"/>
          <w:szCs w:val="24"/>
        </w:rPr>
        <w:t xml:space="preserve">): </w:t>
      </w:r>
      <w:r w:rsidRPr="0080626F">
        <w:rPr>
          <w:rFonts w:ascii="Arial" w:hAnsi="Arial" w:cs="Arial"/>
          <w:sz w:val="24"/>
          <w:szCs w:val="24"/>
        </w:rPr>
        <w:t>do wyboru minimum 3 rodzaje</w:t>
      </w:r>
    </w:p>
    <w:p w14:paraId="28E48301" w14:textId="6BEC0129" w:rsidR="00353DA8" w:rsidRPr="0080626F" w:rsidRDefault="00353DA8" w:rsidP="00241CCA">
      <w:pPr>
        <w:pStyle w:val="Akapitzlist"/>
        <w:numPr>
          <w:ilvl w:val="0"/>
          <w:numId w:val="30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 xml:space="preserve">wyroby cukiernicze </w:t>
      </w:r>
      <w:r w:rsidR="00B354EC" w:rsidRPr="0080626F">
        <w:rPr>
          <w:rFonts w:ascii="Arial" w:hAnsi="Arial" w:cs="Arial"/>
          <w:sz w:val="24"/>
          <w:szCs w:val="24"/>
        </w:rPr>
        <w:t>(</w:t>
      </w:r>
      <w:r w:rsidRPr="0080626F">
        <w:rPr>
          <w:rFonts w:ascii="Arial" w:hAnsi="Arial" w:cs="Arial"/>
          <w:sz w:val="24"/>
          <w:szCs w:val="24"/>
        </w:rPr>
        <w:t>1 porcja na osobę</w:t>
      </w:r>
      <w:r w:rsidR="00B354EC" w:rsidRPr="0080626F">
        <w:rPr>
          <w:rFonts w:ascii="Arial" w:hAnsi="Arial" w:cs="Arial"/>
          <w:sz w:val="24"/>
          <w:szCs w:val="24"/>
        </w:rPr>
        <w:t>): ciasto bankietowe porcjowane – do wyboru minimum 3 rodzaje</w:t>
      </w:r>
    </w:p>
    <w:p w14:paraId="57F564B9" w14:textId="78D3ADB6" w:rsidR="00B354EC" w:rsidRPr="0080626F" w:rsidRDefault="00B354EC" w:rsidP="00241CCA">
      <w:pPr>
        <w:pStyle w:val="Akapitzlist"/>
        <w:numPr>
          <w:ilvl w:val="0"/>
          <w:numId w:val="30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wino (1,5 lampki na osobę): wino białe i czerwone dobrane do dań ciepłych</w:t>
      </w:r>
    </w:p>
    <w:p w14:paraId="115FDB99" w14:textId="5135A297" w:rsidR="00B354EC" w:rsidRPr="0080626F" w:rsidRDefault="00B354EC" w:rsidP="00241CCA">
      <w:pPr>
        <w:pStyle w:val="Akapitzlist"/>
        <w:numPr>
          <w:ilvl w:val="0"/>
          <w:numId w:val="30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napoje (bez ograniczeń): woda mineralna z cytrusami i ogórkiem, sok jabłkowy 100%, sok pomarańczowy 100 %</w:t>
      </w:r>
    </w:p>
    <w:p w14:paraId="2418F141" w14:textId="77777777" w:rsidR="00B354EC" w:rsidRPr="0080626F" w:rsidRDefault="00B354EC" w:rsidP="00241CCA">
      <w:pPr>
        <w:pStyle w:val="Akapitzlist"/>
        <w:numPr>
          <w:ilvl w:val="0"/>
          <w:numId w:val="30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świeże owoce na platerach</w:t>
      </w:r>
    </w:p>
    <w:p w14:paraId="441B1490" w14:textId="054FD417" w:rsidR="00B354EC" w:rsidRDefault="00B354EC" w:rsidP="00241CCA">
      <w:pPr>
        <w:pStyle w:val="Akapitzlist"/>
        <w:numPr>
          <w:ilvl w:val="0"/>
          <w:numId w:val="30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serwis kawowy (bez ograniczeń)</w:t>
      </w:r>
    </w:p>
    <w:p w14:paraId="62882855" w14:textId="77777777" w:rsidR="00B63EBB" w:rsidRPr="0080626F" w:rsidRDefault="00B63EBB" w:rsidP="00B63EBB">
      <w:pPr>
        <w:pStyle w:val="Akapitzlist"/>
        <w:spacing w:after="0" w:line="276" w:lineRule="auto"/>
        <w:ind w:left="1134"/>
        <w:rPr>
          <w:rFonts w:ascii="Arial" w:hAnsi="Arial" w:cs="Arial"/>
          <w:sz w:val="24"/>
          <w:szCs w:val="24"/>
        </w:rPr>
      </w:pPr>
    </w:p>
    <w:p w14:paraId="0D7303ED" w14:textId="77777777" w:rsidR="001D1E44" w:rsidRPr="0080626F" w:rsidRDefault="00B354EC" w:rsidP="00B63EBB">
      <w:pPr>
        <w:spacing w:after="0" w:line="276" w:lineRule="auto"/>
        <w:ind w:left="567"/>
        <w:jc w:val="both"/>
        <w:rPr>
          <w:rFonts w:ascii="Arial" w:hAnsi="Arial" w:cs="Arial"/>
          <w:sz w:val="24"/>
          <w:szCs w:val="24"/>
          <w:u w:val="single"/>
        </w:rPr>
      </w:pPr>
      <w:r w:rsidRPr="0080626F">
        <w:rPr>
          <w:rFonts w:ascii="Arial" w:hAnsi="Arial" w:cs="Arial"/>
          <w:sz w:val="24"/>
          <w:szCs w:val="24"/>
          <w:u w:val="single"/>
        </w:rPr>
        <w:t>Dzień 2 – środa 19.06.2024 (190 osób)</w:t>
      </w:r>
    </w:p>
    <w:p w14:paraId="5B51B212" w14:textId="370A5DDE" w:rsidR="001D1E44" w:rsidRPr="0080626F" w:rsidRDefault="001D1E44" w:rsidP="00B63EBB">
      <w:pPr>
        <w:pStyle w:val="Akapitzlist"/>
        <w:numPr>
          <w:ilvl w:val="0"/>
          <w:numId w:val="33"/>
        </w:numPr>
        <w:spacing w:after="0" w:line="276" w:lineRule="auto"/>
        <w:ind w:left="851" w:hanging="284"/>
        <w:jc w:val="both"/>
        <w:rPr>
          <w:rFonts w:ascii="Arial" w:hAnsi="Arial" w:cs="Arial"/>
          <w:sz w:val="24"/>
          <w:szCs w:val="24"/>
          <w:u w:val="single"/>
        </w:rPr>
      </w:pPr>
      <w:r w:rsidRPr="0080626F">
        <w:rPr>
          <w:rFonts w:ascii="Arial" w:hAnsi="Arial" w:cs="Arial"/>
          <w:sz w:val="24"/>
          <w:szCs w:val="24"/>
        </w:rPr>
        <w:t>Serwis kawowy od godz. 8:30</w:t>
      </w:r>
    </w:p>
    <w:p w14:paraId="1199B52F" w14:textId="77777777" w:rsidR="001D1E44" w:rsidRPr="0080626F" w:rsidRDefault="001D1E44" w:rsidP="00241CCA">
      <w:pPr>
        <w:pStyle w:val="Akapitzlist"/>
        <w:numPr>
          <w:ilvl w:val="0"/>
          <w:numId w:val="34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 xml:space="preserve">kawa podawana z ekspresów ciśnieniowych (możliwość serwowania espresso, </w:t>
      </w:r>
      <w:proofErr w:type="spellStart"/>
      <w:r w:rsidRPr="0080626F">
        <w:rPr>
          <w:rFonts w:ascii="Arial" w:hAnsi="Arial" w:cs="Arial"/>
          <w:sz w:val="24"/>
          <w:szCs w:val="24"/>
        </w:rPr>
        <w:t>americano</w:t>
      </w:r>
      <w:proofErr w:type="spellEnd"/>
      <w:r w:rsidRPr="0080626F">
        <w:rPr>
          <w:rFonts w:ascii="Arial" w:hAnsi="Arial" w:cs="Arial"/>
          <w:sz w:val="24"/>
          <w:szCs w:val="24"/>
        </w:rPr>
        <w:t xml:space="preserve"> jak i mlecznego cappuccino) – bez ograniczeń</w:t>
      </w:r>
    </w:p>
    <w:p w14:paraId="50C8859E" w14:textId="77777777" w:rsidR="001D1E44" w:rsidRPr="0080626F" w:rsidRDefault="001D1E44" w:rsidP="00241CCA">
      <w:pPr>
        <w:pStyle w:val="Akapitzlist"/>
        <w:numPr>
          <w:ilvl w:val="0"/>
          <w:numId w:val="34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wybór herbat (czarna, owocowa, zielona) - wrzątek w warniku – bez ograniczeń</w:t>
      </w:r>
    </w:p>
    <w:p w14:paraId="37BAEB6C" w14:textId="7B09C90C" w:rsidR="001D1E44" w:rsidRPr="0080626F" w:rsidRDefault="001D1E44" w:rsidP="00241CCA">
      <w:pPr>
        <w:pStyle w:val="Akapitzlist"/>
        <w:numPr>
          <w:ilvl w:val="0"/>
          <w:numId w:val="34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dodatki: mleko, mleko roślinne (sojowe / owsiane), mleko bez laktozy, cytryna, cukier biały i brązowy</w:t>
      </w:r>
    </w:p>
    <w:p w14:paraId="7EF56466" w14:textId="11632003" w:rsidR="001D1E44" w:rsidRPr="0080626F" w:rsidRDefault="001D1E44" w:rsidP="00B63EBB">
      <w:pPr>
        <w:pStyle w:val="Akapitzlist"/>
        <w:numPr>
          <w:ilvl w:val="0"/>
          <w:numId w:val="33"/>
        </w:numPr>
        <w:spacing w:after="0" w:line="276" w:lineRule="auto"/>
        <w:ind w:left="851" w:hanging="284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Przerwa kawowa z wyrobami cukierniczymi godz. 11:10 – 11:40</w:t>
      </w:r>
    </w:p>
    <w:p w14:paraId="27199611" w14:textId="67D1F9C6" w:rsidR="001D1E44" w:rsidRPr="0080626F" w:rsidRDefault="001D1E44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lastRenderedPageBreak/>
        <w:t xml:space="preserve">serwis kawowy: kawa podawana z ekspresów ciśnieniowych (możliwość serwowania espresso, </w:t>
      </w:r>
      <w:proofErr w:type="spellStart"/>
      <w:r w:rsidRPr="4DE9A96B">
        <w:rPr>
          <w:rFonts w:ascii="Arial" w:hAnsi="Arial" w:cs="Arial"/>
          <w:sz w:val="24"/>
          <w:szCs w:val="24"/>
        </w:rPr>
        <w:t>americano</w:t>
      </w:r>
      <w:proofErr w:type="spellEnd"/>
      <w:r w:rsidRPr="4DE9A96B">
        <w:rPr>
          <w:rFonts w:ascii="Arial" w:hAnsi="Arial" w:cs="Arial"/>
          <w:sz w:val="24"/>
          <w:szCs w:val="24"/>
        </w:rPr>
        <w:t xml:space="preserve"> jak i mlecznego cappuccino) – bez ograniczeń, wybór herbat (czarna, owocowa, zielona) - wrzątek w warniku – bez ograniczeń, dodatki: mleko, mleko roślinne (sojowe / owsiane), mleko bez laktozy, cytryna, cukier biały i brązowy</w:t>
      </w:r>
    </w:p>
    <w:p w14:paraId="1B9ECB24" w14:textId="77777777" w:rsidR="001D1E44" w:rsidRPr="0080626F" w:rsidRDefault="001D1E44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napoje (bez ograniczeń): woda mineralna z cytrusami i ogórkiem, sok jabłkowy 100%, sok pomarańczowy 100 %</w:t>
      </w:r>
    </w:p>
    <w:p w14:paraId="323C959C" w14:textId="77777777" w:rsidR="001D1E44" w:rsidRPr="0080626F" w:rsidRDefault="001D1E44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wyroby cukiernicze (1,5 porcji na osobę, własnego wyrobu): ciastka czekoladowe i ciasto bankietowe porcjowane – do wyboru minimum 4 rodzaje</w:t>
      </w:r>
    </w:p>
    <w:p w14:paraId="233D4FAA" w14:textId="48CA0CE0" w:rsidR="00363C92" w:rsidRPr="0080626F" w:rsidRDefault="001D1E44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świeże owoce na platerach</w:t>
      </w:r>
    </w:p>
    <w:p w14:paraId="362C6095" w14:textId="3717D073" w:rsidR="0080626F" w:rsidRPr="0080626F" w:rsidRDefault="0080626F" w:rsidP="00B63EBB">
      <w:pPr>
        <w:pStyle w:val="Akapitzlist"/>
        <w:numPr>
          <w:ilvl w:val="0"/>
          <w:numId w:val="33"/>
        </w:numPr>
        <w:spacing w:after="0" w:line="276" w:lineRule="auto"/>
        <w:ind w:left="851" w:hanging="284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Przerwa lunchowa godz. 13:45-14:45</w:t>
      </w:r>
    </w:p>
    <w:p w14:paraId="5F81F82A" w14:textId="77777777" w:rsidR="0080626F" w:rsidRPr="0080626F" w:rsidRDefault="0080626F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zupa (1 porcja na osobę): 1 rodzaj</w:t>
      </w:r>
    </w:p>
    <w:p w14:paraId="181A3A67" w14:textId="77777777" w:rsidR="0080626F" w:rsidRPr="0080626F" w:rsidRDefault="0080626F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danie główne (1,5 porcji na osobę): do wyboru minimum 2 rodzaje dań mięsnych i 2 rodzaje dań wegańskich/wegetariańskich</w:t>
      </w:r>
    </w:p>
    <w:p w14:paraId="413F3E69" w14:textId="77777777" w:rsidR="0080626F" w:rsidRPr="0080626F" w:rsidRDefault="0080626F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dodatki skrobiowe i warzywne: do wyboru minimum 2 rodzaje</w:t>
      </w:r>
    </w:p>
    <w:p w14:paraId="2C588008" w14:textId="77777777" w:rsidR="0080626F" w:rsidRPr="0080626F" w:rsidRDefault="0080626F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napoje (bez ograniczeń): woda mineralna z cytrusami i ogórkiem, sok jabłkowy 100%, sok pomarańczowy 100 %</w:t>
      </w:r>
    </w:p>
    <w:p w14:paraId="0A5CB7C8" w14:textId="64F2CBC5" w:rsidR="0080626F" w:rsidRPr="0080626F" w:rsidRDefault="0080626F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serwis kawowy (bez ograniczeń)</w:t>
      </w:r>
    </w:p>
    <w:p w14:paraId="3E572835" w14:textId="6CF898CC" w:rsidR="0080626F" w:rsidRPr="0080626F" w:rsidRDefault="0080626F" w:rsidP="00B63EBB">
      <w:pPr>
        <w:pStyle w:val="Akapitzlist"/>
        <w:numPr>
          <w:ilvl w:val="0"/>
          <w:numId w:val="33"/>
        </w:numPr>
        <w:spacing w:after="0" w:line="276" w:lineRule="auto"/>
        <w:ind w:left="851" w:hanging="284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Przerwa kawowa z wyrobami cukierniczymi godz. 16:45 – 17:15</w:t>
      </w:r>
    </w:p>
    <w:p w14:paraId="30AE550B" w14:textId="20191348" w:rsidR="0080626F" w:rsidRPr="0080626F" w:rsidRDefault="0080626F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 xml:space="preserve">serwis kawowy: kawa podawana z ekspresów ciśnieniowych (możliwość serwowania espresso, </w:t>
      </w:r>
      <w:proofErr w:type="spellStart"/>
      <w:r w:rsidRPr="4DE9A96B">
        <w:rPr>
          <w:rFonts w:ascii="Arial" w:hAnsi="Arial" w:cs="Arial"/>
          <w:sz w:val="24"/>
          <w:szCs w:val="24"/>
        </w:rPr>
        <w:t>americano</w:t>
      </w:r>
      <w:proofErr w:type="spellEnd"/>
      <w:r w:rsidRPr="4DE9A96B">
        <w:rPr>
          <w:rFonts w:ascii="Arial" w:hAnsi="Arial" w:cs="Arial"/>
          <w:sz w:val="24"/>
          <w:szCs w:val="24"/>
        </w:rPr>
        <w:t xml:space="preserve"> jak i mlecznego cappuccino) – bez ograniczeń, wybór herbat (czarna, owocowa, zielona) - wrzątek w warniku – bez ograniczeń, dodatki: mleko, mleko roślinne (sojowe / owsiane), mleko bez laktozy, cytryna, cukier biały i brązowy</w:t>
      </w:r>
    </w:p>
    <w:p w14:paraId="2B014E08" w14:textId="77777777" w:rsidR="0080626F" w:rsidRPr="0080626F" w:rsidRDefault="0080626F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napoje (bez ograniczeń): woda mineralna z cytrusami i ogórkiem, sok jabłkowy 100%, sok pomarańczowy 100 %</w:t>
      </w:r>
    </w:p>
    <w:p w14:paraId="67140349" w14:textId="77777777" w:rsidR="00B63EBB" w:rsidRDefault="0080626F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wyroby cukiernicze (1,5 porcji na osobę, własnego wyrobu): ciastka czekoladowe i ciasto bankietowe porcjowane – do wyboru minimum 4 rodzaje</w:t>
      </w:r>
    </w:p>
    <w:p w14:paraId="518033FC" w14:textId="2CDE4BF0" w:rsidR="0080626F" w:rsidRPr="00B63EBB" w:rsidRDefault="0080626F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B63EBB">
        <w:rPr>
          <w:rFonts w:ascii="Arial" w:hAnsi="Arial" w:cs="Arial"/>
          <w:sz w:val="24"/>
          <w:szCs w:val="24"/>
        </w:rPr>
        <w:t>świeże owoce na platerach</w:t>
      </w:r>
    </w:p>
    <w:p w14:paraId="6F56C3F2" w14:textId="6EA81DBD" w:rsidR="0080626F" w:rsidRPr="0080626F" w:rsidRDefault="0080626F" w:rsidP="0080626F">
      <w:pPr>
        <w:pStyle w:val="Akapitzlist"/>
        <w:spacing w:after="0" w:line="276" w:lineRule="auto"/>
        <w:ind w:left="851"/>
        <w:rPr>
          <w:rFonts w:ascii="Arial" w:hAnsi="Arial" w:cs="Arial"/>
          <w:sz w:val="24"/>
          <w:szCs w:val="24"/>
        </w:rPr>
      </w:pPr>
    </w:p>
    <w:p w14:paraId="4289BB32" w14:textId="23A19EA6" w:rsidR="0080626F" w:rsidRPr="0080626F" w:rsidRDefault="0080626F" w:rsidP="00B63EBB">
      <w:pPr>
        <w:pStyle w:val="Akapitzlist"/>
        <w:spacing w:after="0" w:line="276" w:lineRule="auto"/>
        <w:ind w:left="567"/>
        <w:rPr>
          <w:rFonts w:ascii="Arial" w:hAnsi="Arial" w:cs="Arial"/>
          <w:sz w:val="24"/>
          <w:szCs w:val="24"/>
          <w:u w:val="single"/>
        </w:rPr>
      </w:pPr>
      <w:r w:rsidRPr="0080626F">
        <w:rPr>
          <w:rFonts w:ascii="Arial" w:hAnsi="Arial" w:cs="Arial"/>
          <w:sz w:val="24"/>
          <w:szCs w:val="24"/>
          <w:u w:val="single"/>
        </w:rPr>
        <w:t>Dzień 3 – czwartek 20.06.2024 (190 osób)</w:t>
      </w:r>
    </w:p>
    <w:p w14:paraId="2004FC05" w14:textId="5251B42B" w:rsidR="0080626F" w:rsidRPr="0080626F" w:rsidRDefault="0080626F" w:rsidP="00B63EBB">
      <w:pPr>
        <w:pStyle w:val="Akapitzlist"/>
        <w:numPr>
          <w:ilvl w:val="0"/>
          <w:numId w:val="35"/>
        </w:numPr>
        <w:spacing w:after="0" w:line="276" w:lineRule="auto"/>
        <w:ind w:left="851" w:hanging="284"/>
        <w:jc w:val="both"/>
        <w:rPr>
          <w:rFonts w:ascii="Arial" w:hAnsi="Arial" w:cs="Arial"/>
          <w:sz w:val="24"/>
          <w:szCs w:val="24"/>
          <w:u w:val="single"/>
        </w:rPr>
      </w:pPr>
      <w:r w:rsidRPr="0080626F">
        <w:rPr>
          <w:rFonts w:ascii="Arial" w:hAnsi="Arial" w:cs="Arial"/>
          <w:sz w:val="24"/>
          <w:szCs w:val="24"/>
        </w:rPr>
        <w:t>Serwis kawowy od godz. 9:00</w:t>
      </w:r>
    </w:p>
    <w:p w14:paraId="7A450535" w14:textId="77777777" w:rsidR="0080626F" w:rsidRPr="0080626F" w:rsidRDefault="0080626F" w:rsidP="00241CCA">
      <w:pPr>
        <w:pStyle w:val="Akapitzlist"/>
        <w:numPr>
          <w:ilvl w:val="0"/>
          <w:numId w:val="34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 xml:space="preserve">kawa podawana z ekspresów ciśnieniowych (możliwość serwowania espresso, </w:t>
      </w:r>
      <w:proofErr w:type="spellStart"/>
      <w:r w:rsidRPr="0080626F">
        <w:rPr>
          <w:rFonts w:ascii="Arial" w:hAnsi="Arial" w:cs="Arial"/>
          <w:sz w:val="24"/>
          <w:szCs w:val="24"/>
        </w:rPr>
        <w:t>americano</w:t>
      </w:r>
      <w:proofErr w:type="spellEnd"/>
      <w:r w:rsidRPr="0080626F">
        <w:rPr>
          <w:rFonts w:ascii="Arial" w:hAnsi="Arial" w:cs="Arial"/>
          <w:sz w:val="24"/>
          <w:szCs w:val="24"/>
        </w:rPr>
        <w:t xml:space="preserve"> jak i mlecznego cappuccino) – bez ograniczeń</w:t>
      </w:r>
    </w:p>
    <w:p w14:paraId="44E5C7B4" w14:textId="77777777" w:rsidR="0080626F" w:rsidRPr="0080626F" w:rsidRDefault="0080626F" w:rsidP="00241CCA">
      <w:pPr>
        <w:pStyle w:val="Akapitzlist"/>
        <w:numPr>
          <w:ilvl w:val="0"/>
          <w:numId w:val="34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wybór herbat (czarna, owocowa, zielona) - wrzątek w warniku – bez ograniczeń</w:t>
      </w:r>
    </w:p>
    <w:p w14:paraId="3E2B0B33" w14:textId="18251055" w:rsidR="0080626F" w:rsidRPr="0080626F" w:rsidRDefault="0080626F" w:rsidP="00241CCA">
      <w:pPr>
        <w:pStyle w:val="Akapitzlist"/>
        <w:numPr>
          <w:ilvl w:val="0"/>
          <w:numId w:val="34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dodatki: mleko, mleko roślinne (sojowe / owsiane), mleko bez laktozy, cytryna, cukier biały i brązowy</w:t>
      </w:r>
    </w:p>
    <w:p w14:paraId="14596FF5" w14:textId="336320B4" w:rsidR="0080626F" w:rsidRPr="0080626F" w:rsidRDefault="0080626F" w:rsidP="00B63EBB">
      <w:pPr>
        <w:pStyle w:val="Akapitzlist"/>
        <w:numPr>
          <w:ilvl w:val="0"/>
          <w:numId w:val="35"/>
        </w:numPr>
        <w:spacing w:after="0" w:line="276" w:lineRule="auto"/>
        <w:ind w:left="851" w:hanging="295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Przerwa kawowa z wyrobami cukierniczymi godz. 11:40 – 12:15</w:t>
      </w:r>
    </w:p>
    <w:p w14:paraId="4628C7F8" w14:textId="41614653" w:rsidR="0080626F" w:rsidRPr="0080626F" w:rsidRDefault="0080626F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 xml:space="preserve">serwis kawowy: kawa podawana z ekspresów ciśnieniowych (możliwość serwowania espresso, </w:t>
      </w:r>
      <w:proofErr w:type="spellStart"/>
      <w:r w:rsidRPr="4DE9A96B">
        <w:rPr>
          <w:rFonts w:ascii="Arial" w:hAnsi="Arial" w:cs="Arial"/>
          <w:sz w:val="24"/>
          <w:szCs w:val="24"/>
        </w:rPr>
        <w:t>americano</w:t>
      </w:r>
      <w:proofErr w:type="spellEnd"/>
      <w:r w:rsidRPr="4DE9A96B">
        <w:rPr>
          <w:rFonts w:ascii="Arial" w:hAnsi="Arial" w:cs="Arial"/>
          <w:sz w:val="24"/>
          <w:szCs w:val="24"/>
        </w:rPr>
        <w:t xml:space="preserve"> jak i mlecznego cappuccino) – bez </w:t>
      </w:r>
      <w:r w:rsidRPr="4DE9A96B">
        <w:rPr>
          <w:rFonts w:ascii="Arial" w:hAnsi="Arial" w:cs="Arial"/>
          <w:sz w:val="24"/>
          <w:szCs w:val="24"/>
        </w:rPr>
        <w:lastRenderedPageBreak/>
        <w:t>ograniczeń, wybór herbat (czarna, owocowa, zielona) - wrzątek w warniku – bez ograniczeń, dodatki: mleko, mleko roślinne (sojowe / owsiane), mleko bez laktozy, cytryna, cukier biały i brązowy</w:t>
      </w:r>
    </w:p>
    <w:p w14:paraId="258C5740" w14:textId="77777777" w:rsidR="0080626F" w:rsidRPr="0080626F" w:rsidRDefault="0080626F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napoje (bez ograniczeń): woda mineralna z cytrusami i ogórkiem, sok jabłkowy 100%, sok pomarańczowy 100 %</w:t>
      </w:r>
    </w:p>
    <w:p w14:paraId="13FC0A25" w14:textId="77777777" w:rsidR="0080626F" w:rsidRPr="0080626F" w:rsidRDefault="0080626F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wyroby cukiernicze (1,5 porcji na osobę, własnego wyrobu): ciastka czekoladowe i ciasto bankietowe porcjowane – do wyboru minimum 4 rodzaje</w:t>
      </w:r>
    </w:p>
    <w:p w14:paraId="471DE364" w14:textId="77777777" w:rsidR="0080626F" w:rsidRPr="0080626F" w:rsidRDefault="0080626F" w:rsidP="00241CCA">
      <w:pPr>
        <w:pStyle w:val="Akapitzlist"/>
        <w:numPr>
          <w:ilvl w:val="0"/>
          <w:numId w:val="29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świeże owoce na platerach</w:t>
      </w:r>
    </w:p>
    <w:p w14:paraId="60A944C6" w14:textId="4AEF3DB0" w:rsidR="0080626F" w:rsidRPr="0080626F" w:rsidRDefault="0080626F" w:rsidP="00B63EBB">
      <w:pPr>
        <w:pStyle w:val="Akapitzlist"/>
        <w:numPr>
          <w:ilvl w:val="0"/>
          <w:numId w:val="35"/>
        </w:numPr>
        <w:spacing w:after="0" w:line="276" w:lineRule="auto"/>
        <w:ind w:left="851" w:hanging="284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Przerwa lunchowa godz. 13:15-14:15</w:t>
      </w:r>
    </w:p>
    <w:p w14:paraId="58C04AC7" w14:textId="77777777" w:rsidR="0080626F" w:rsidRPr="0080626F" w:rsidRDefault="0080626F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zupa (1 porcja na osobę): 1 rodzaj</w:t>
      </w:r>
    </w:p>
    <w:p w14:paraId="64018EE1" w14:textId="77777777" w:rsidR="0080626F" w:rsidRPr="0080626F" w:rsidRDefault="0080626F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danie główne (1,5 porcji na osobę): do wyboru minimum 2 rodzaje dań mięsnych i 2 rodzaje dań wegańskich/wegetariańskich</w:t>
      </w:r>
    </w:p>
    <w:p w14:paraId="2AD33EBB" w14:textId="77777777" w:rsidR="0080626F" w:rsidRPr="0080626F" w:rsidRDefault="0080626F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dodatki skrobiowe i warzywne: do wyboru minimum 2 rodzaje</w:t>
      </w:r>
    </w:p>
    <w:p w14:paraId="0A98886D" w14:textId="77777777" w:rsidR="0080626F" w:rsidRPr="0080626F" w:rsidRDefault="0080626F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napoje (bez ograniczeń): woda mineralna z cytrusami i ogórkiem, sok jabłkowy 100%, sok pomarańczowy 100 %</w:t>
      </w:r>
    </w:p>
    <w:p w14:paraId="0B0C83F2" w14:textId="0EC2EA90" w:rsidR="0080626F" w:rsidRDefault="0080626F" w:rsidP="00241CCA">
      <w:pPr>
        <w:pStyle w:val="Akapitzlist"/>
        <w:numPr>
          <w:ilvl w:val="0"/>
          <w:numId w:val="28"/>
        </w:numPr>
        <w:spacing w:after="0" w:line="276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80626F">
        <w:rPr>
          <w:rFonts w:ascii="Arial" w:hAnsi="Arial" w:cs="Arial"/>
          <w:sz w:val="24"/>
          <w:szCs w:val="24"/>
        </w:rPr>
        <w:t>serwis kawowy (bez ograniczeń)</w:t>
      </w:r>
    </w:p>
    <w:p w14:paraId="44EBC660" w14:textId="2426191C" w:rsidR="007D1B42" w:rsidRDefault="007D1B42" w:rsidP="007D1B4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49DFE8B" w14:textId="03BE10DD" w:rsidR="007D1B42" w:rsidRDefault="007D1B42" w:rsidP="007D1B4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Warunki złożenia oferty:</w:t>
      </w:r>
    </w:p>
    <w:p w14:paraId="2D99934D" w14:textId="0E001362" w:rsidR="007D1B42" w:rsidRDefault="007D1B42" w:rsidP="007D1B42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potwierdzona pisemnie zgoda Kanclerza Politechniki Poznańskiej na organizację usługi cateringowej na terenie </w:t>
      </w:r>
      <w:r w:rsidRPr="007D1B42">
        <w:rPr>
          <w:rFonts w:ascii="Arial" w:hAnsi="Arial" w:cs="Arial"/>
          <w:sz w:val="24"/>
          <w:szCs w:val="24"/>
        </w:rPr>
        <w:t>Centrum Wykładowe</w:t>
      </w:r>
      <w:r>
        <w:rPr>
          <w:rFonts w:ascii="Arial" w:hAnsi="Arial" w:cs="Arial"/>
          <w:sz w:val="24"/>
          <w:szCs w:val="24"/>
        </w:rPr>
        <w:t>go</w:t>
      </w:r>
      <w:r w:rsidRPr="007D1B42">
        <w:rPr>
          <w:rFonts w:ascii="Arial" w:hAnsi="Arial" w:cs="Arial"/>
          <w:sz w:val="24"/>
          <w:szCs w:val="24"/>
        </w:rPr>
        <w:t xml:space="preserve"> Politechniki Poznańskiej ul. Piotrowo 2</w:t>
      </w:r>
    </w:p>
    <w:p w14:paraId="33F44A14" w14:textId="700D556D" w:rsidR="007D1B42" w:rsidRDefault="007D1B42" w:rsidP="007D1B42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potwierdzenie (referencje) wykonania w okresie 12 miesięcy przed złożeniem oferty usługi cateringowej dla minimum 400 osób</w:t>
      </w:r>
    </w:p>
    <w:p w14:paraId="4A93397F" w14:textId="6AD5847E" w:rsidR="007D1B42" w:rsidRDefault="007D1B42" w:rsidP="007D1B4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C48BAB4" w14:textId="11113ED0" w:rsidR="007D1B42" w:rsidRDefault="007D1B42" w:rsidP="007D1B4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Kryteria wybory oferty:</w:t>
      </w:r>
    </w:p>
    <w:p w14:paraId="3E0104BC" w14:textId="2341E33F" w:rsidR="007D1B42" w:rsidRDefault="007D1B42" w:rsidP="007D1B42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4DE9A96B">
        <w:rPr>
          <w:rFonts w:ascii="Arial" w:hAnsi="Arial" w:cs="Arial"/>
          <w:sz w:val="24"/>
          <w:szCs w:val="24"/>
        </w:rPr>
        <w:t>Cena</w:t>
      </w:r>
      <w:r w:rsidR="0805F34A" w:rsidRPr="4DE9A96B">
        <w:rPr>
          <w:rFonts w:ascii="Arial" w:hAnsi="Arial" w:cs="Arial"/>
          <w:sz w:val="24"/>
          <w:szCs w:val="24"/>
        </w:rPr>
        <w:t xml:space="preserve"> – </w:t>
      </w:r>
      <w:r w:rsidRPr="4DE9A96B">
        <w:rPr>
          <w:rFonts w:ascii="Arial" w:hAnsi="Arial" w:cs="Arial"/>
          <w:sz w:val="24"/>
          <w:szCs w:val="24"/>
        </w:rPr>
        <w:t>60% (max. 60 pkt.)</w:t>
      </w:r>
    </w:p>
    <w:p w14:paraId="6E9647F1" w14:textId="5BD0DCD2" w:rsidR="007D1B42" w:rsidRDefault="007D1B42" w:rsidP="007D1B42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D1B42">
        <w:rPr>
          <w:rFonts w:ascii="Arial" w:hAnsi="Arial" w:cs="Arial"/>
          <w:sz w:val="24"/>
          <w:szCs w:val="24"/>
        </w:rPr>
        <w:t xml:space="preserve">Odległość od miejsca przygotowania potraw do miejsca serwowania – </w:t>
      </w:r>
      <w:r>
        <w:rPr>
          <w:rFonts w:ascii="Arial" w:hAnsi="Arial" w:cs="Arial"/>
          <w:sz w:val="24"/>
          <w:szCs w:val="24"/>
        </w:rPr>
        <w:t>40</w:t>
      </w:r>
      <w:r w:rsidRPr="007D1B42">
        <w:rPr>
          <w:rFonts w:ascii="Arial" w:hAnsi="Arial" w:cs="Arial"/>
          <w:sz w:val="24"/>
          <w:szCs w:val="24"/>
        </w:rPr>
        <w:t>%</w:t>
      </w:r>
      <w:r>
        <w:rPr>
          <w:rFonts w:ascii="Arial" w:hAnsi="Arial" w:cs="Arial"/>
          <w:sz w:val="24"/>
          <w:szCs w:val="24"/>
        </w:rPr>
        <w:t xml:space="preserve"> (max. 40 pkt.)</w:t>
      </w:r>
    </w:p>
    <w:p w14:paraId="6C99F4BF" w14:textId="155743A9" w:rsidR="007D1B42" w:rsidRPr="007D1B42" w:rsidRDefault="007D1B42" w:rsidP="001A3436">
      <w:pPr>
        <w:pStyle w:val="Akapitzlist"/>
        <w:numPr>
          <w:ilvl w:val="0"/>
          <w:numId w:val="39"/>
        </w:numPr>
        <w:spacing w:after="0" w:line="276" w:lineRule="auto"/>
        <w:ind w:left="993" w:hanging="295"/>
        <w:jc w:val="both"/>
        <w:rPr>
          <w:rFonts w:ascii="Arial" w:hAnsi="Arial" w:cs="Arial"/>
          <w:sz w:val="24"/>
          <w:szCs w:val="24"/>
        </w:rPr>
      </w:pPr>
      <w:r w:rsidRPr="007D1B42">
        <w:rPr>
          <w:rFonts w:ascii="Arial" w:hAnsi="Arial" w:cs="Arial"/>
          <w:sz w:val="24"/>
          <w:szCs w:val="24"/>
        </w:rPr>
        <w:t>odległość do 1</w:t>
      </w:r>
      <w:r>
        <w:rPr>
          <w:rFonts w:ascii="Arial" w:hAnsi="Arial" w:cs="Arial"/>
          <w:sz w:val="24"/>
          <w:szCs w:val="24"/>
        </w:rPr>
        <w:t>0</w:t>
      </w:r>
      <w:r w:rsidRPr="007D1B42">
        <w:rPr>
          <w:rFonts w:ascii="Arial" w:hAnsi="Arial" w:cs="Arial"/>
          <w:sz w:val="24"/>
          <w:szCs w:val="24"/>
        </w:rPr>
        <w:t xml:space="preserve"> km – </w:t>
      </w:r>
      <w:r>
        <w:rPr>
          <w:rFonts w:ascii="Arial" w:hAnsi="Arial" w:cs="Arial"/>
          <w:sz w:val="24"/>
          <w:szCs w:val="24"/>
        </w:rPr>
        <w:t>40</w:t>
      </w:r>
      <w:r w:rsidRPr="007D1B42">
        <w:rPr>
          <w:rFonts w:ascii="Arial" w:hAnsi="Arial" w:cs="Arial"/>
          <w:sz w:val="24"/>
          <w:szCs w:val="24"/>
        </w:rPr>
        <w:t xml:space="preserve"> pkt.</w:t>
      </w:r>
    </w:p>
    <w:p w14:paraId="694F240B" w14:textId="4762FA8E" w:rsidR="007D1B42" w:rsidRPr="007D1B42" w:rsidRDefault="007D1B42" w:rsidP="001A3436">
      <w:pPr>
        <w:pStyle w:val="Akapitzlist"/>
        <w:numPr>
          <w:ilvl w:val="0"/>
          <w:numId w:val="39"/>
        </w:numPr>
        <w:spacing w:after="0" w:line="276" w:lineRule="auto"/>
        <w:ind w:left="993" w:hanging="295"/>
        <w:jc w:val="both"/>
        <w:rPr>
          <w:rFonts w:ascii="Arial" w:hAnsi="Arial" w:cs="Arial"/>
          <w:sz w:val="24"/>
          <w:szCs w:val="24"/>
        </w:rPr>
      </w:pPr>
      <w:r w:rsidRPr="007D1B42">
        <w:rPr>
          <w:rFonts w:ascii="Arial" w:hAnsi="Arial" w:cs="Arial"/>
          <w:sz w:val="24"/>
          <w:szCs w:val="24"/>
        </w:rPr>
        <w:t xml:space="preserve">odległość do </w:t>
      </w:r>
      <w:r>
        <w:rPr>
          <w:rFonts w:ascii="Arial" w:hAnsi="Arial" w:cs="Arial"/>
          <w:sz w:val="24"/>
          <w:szCs w:val="24"/>
        </w:rPr>
        <w:t>20</w:t>
      </w:r>
      <w:r w:rsidRPr="007D1B42">
        <w:rPr>
          <w:rFonts w:ascii="Arial" w:hAnsi="Arial" w:cs="Arial"/>
          <w:sz w:val="24"/>
          <w:szCs w:val="24"/>
        </w:rPr>
        <w:t xml:space="preserve"> km –</w:t>
      </w:r>
      <w:r w:rsidR="001A34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</w:t>
      </w:r>
      <w:r w:rsidRPr="007D1B42">
        <w:rPr>
          <w:rFonts w:ascii="Arial" w:hAnsi="Arial" w:cs="Arial"/>
          <w:sz w:val="24"/>
          <w:szCs w:val="24"/>
        </w:rPr>
        <w:t xml:space="preserve"> pkt.</w:t>
      </w:r>
    </w:p>
    <w:p w14:paraId="752BA0E8" w14:textId="4546948B" w:rsidR="007D1B42" w:rsidRDefault="007D1B42" w:rsidP="001A3436">
      <w:pPr>
        <w:pStyle w:val="Akapitzlist"/>
        <w:numPr>
          <w:ilvl w:val="0"/>
          <w:numId w:val="39"/>
        </w:numPr>
        <w:spacing w:after="0" w:line="276" w:lineRule="auto"/>
        <w:ind w:left="993" w:hanging="295"/>
        <w:jc w:val="both"/>
        <w:rPr>
          <w:rFonts w:ascii="Arial" w:hAnsi="Arial" w:cs="Arial"/>
          <w:sz w:val="24"/>
          <w:szCs w:val="24"/>
        </w:rPr>
      </w:pPr>
      <w:r w:rsidRPr="007D1B42">
        <w:rPr>
          <w:rFonts w:ascii="Arial" w:hAnsi="Arial" w:cs="Arial"/>
          <w:sz w:val="24"/>
          <w:szCs w:val="24"/>
        </w:rPr>
        <w:t xml:space="preserve">odległość powyżej </w:t>
      </w:r>
      <w:r>
        <w:rPr>
          <w:rFonts w:ascii="Arial" w:hAnsi="Arial" w:cs="Arial"/>
          <w:sz w:val="24"/>
          <w:szCs w:val="24"/>
        </w:rPr>
        <w:t>20</w:t>
      </w:r>
      <w:r w:rsidRPr="007D1B42">
        <w:rPr>
          <w:rFonts w:ascii="Arial" w:hAnsi="Arial" w:cs="Arial"/>
          <w:sz w:val="24"/>
          <w:szCs w:val="24"/>
        </w:rPr>
        <w:t xml:space="preserve"> km – 0 pkt.</w:t>
      </w:r>
    </w:p>
    <w:p w14:paraId="3FBD75A2" w14:textId="297745FF" w:rsidR="001A3436" w:rsidRPr="001A3436" w:rsidRDefault="001A3436" w:rsidP="001A3436">
      <w:pPr>
        <w:spacing w:after="0" w:line="276" w:lineRule="auto"/>
        <w:ind w:left="698"/>
        <w:jc w:val="both"/>
        <w:rPr>
          <w:rFonts w:ascii="Arial" w:hAnsi="Arial" w:cs="Arial"/>
          <w:sz w:val="24"/>
          <w:szCs w:val="24"/>
        </w:rPr>
      </w:pPr>
      <w:r w:rsidRPr="001A3436">
        <w:rPr>
          <w:rFonts w:ascii="Arial" w:hAnsi="Arial" w:cs="Arial"/>
          <w:sz w:val="24"/>
          <w:szCs w:val="24"/>
        </w:rPr>
        <w:t>Na potrzeby określenia odległości użyty zostanie kalkulator na stronie internetowej</w:t>
      </w:r>
      <w:r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68246E">
          <w:rPr>
            <w:rStyle w:val="Hipercze"/>
            <w:rFonts w:ascii="Arial" w:hAnsi="Arial" w:cs="Arial"/>
            <w:sz w:val="24"/>
            <w:szCs w:val="24"/>
          </w:rPr>
          <w:t>www.viamichelin.pl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1A3436">
        <w:rPr>
          <w:rFonts w:ascii="Arial" w:hAnsi="Arial" w:cs="Arial"/>
          <w:sz w:val="24"/>
          <w:szCs w:val="24"/>
        </w:rPr>
        <w:t>opcja najkrótsza trasa od miejsca przygotowania potraw do</w:t>
      </w:r>
      <w:r>
        <w:rPr>
          <w:rFonts w:ascii="Arial" w:hAnsi="Arial" w:cs="Arial"/>
          <w:sz w:val="24"/>
          <w:szCs w:val="24"/>
        </w:rPr>
        <w:t xml:space="preserve"> </w:t>
      </w:r>
      <w:r w:rsidRPr="001A3436">
        <w:rPr>
          <w:rFonts w:ascii="Arial" w:hAnsi="Arial" w:cs="Arial"/>
          <w:sz w:val="24"/>
          <w:szCs w:val="24"/>
        </w:rPr>
        <w:t>Centrum Wykładowe</w:t>
      </w:r>
      <w:r>
        <w:rPr>
          <w:rFonts w:ascii="Arial" w:hAnsi="Arial" w:cs="Arial"/>
          <w:sz w:val="24"/>
          <w:szCs w:val="24"/>
        </w:rPr>
        <w:t>go</w:t>
      </w:r>
      <w:r w:rsidRPr="001A3436">
        <w:rPr>
          <w:rFonts w:ascii="Arial" w:hAnsi="Arial" w:cs="Arial"/>
          <w:sz w:val="24"/>
          <w:szCs w:val="24"/>
        </w:rPr>
        <w:t xml:space="preserve"> Politechniki Poznańskiej ul. Piotrowo 2</w:t>
      </w:r>
      <w:r>
        <w:rPr>
          <w:rFonts w:ascii="Arial" w:hAnsi="Arial" w:cs="Arial"/>
          <w:sz w:val="24"/>
          <w:szCs w:val="24"/>
        </w:rPr>
        <w:t>.</w:t>
      </w:r>
    </w:p>
    <w:p w14:paraId="6DC9BF74" w14:textId="1150E155" w:rsidR="001A3436" w:rsidRDefault="001A3436" w:rsidP="001A343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bookmarkStart w:id="4" w:name="_GoBack"/>
      <w:bookmarkEnd w:id="4"/>
    </w:p>
    <w:sectPr w:rsidR="001A34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2503"/>
    <w:multiLevelType w:val="hybridMultilevel"/>
    <w:tmpl w:val="356A6D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B0AA3"/>
    <w:multiLevelType w:val="hybridMultilevel"/>
    <w:tmpl w:val="5B3C976C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5DC6A2D"/>
    <w:multiLevelType w:val="hybridMultilevel"/>
    <w:tmpl w:val="3B6874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335005"/>
    <w:multiLevelType w:val="hybridMultilevel"/>
    <w:tmpl w:val="BF7EFE74"/>
    <w:lvl w:ilvl="0" w:tplc="2DE40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82B0E1A"/>
    <w:multiLevelType w:val="hybridMultilevel"/>
    <w:tmpl w:val="7BD28C3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6D52CF"/>
    <w:multiLevelType w:val="hybridMultilevel"/>
    <w:tmpl w:val="177C6398"/>
    <w:lvl w:ilvl="0" w:tplc="14127EF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0BD52944"/>
    <w:multiLevelType w:val="hybridMultilevel"/>
    <w:tmpl w:val="8ADEEB7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0C984E22"/>
    <w:multiLevelType w:val="hybridMultilevel"/>
    <w:tmpl w:val="D5641B9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CF6F61"/>
    <w:multiLevelType w:val="hybridMultilevel"/>
    <w:tmpl w:val="29F87E8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150806DD"/>
    <w:multiLevelType w:val="hybridMultilevel"/>
    <w:tmpl w:val="E66EC55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7A25A4F"/>
    <w:multiLevelType w:val="hybridMultilevel"/>
    <w:tmpl w:val="9960829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186055A5"/>
    <w:multiLevelType w:val="hybridMultilevel"/>
    <w:tmpl w:val="D1B0088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1E641CD6"/>
    <w:multiLevelType w:val="hybridMultilevel"/>
    <w:tmpl w:val="D708CCD0"/>
    <w:lvl w:ilvl="0" w:tplc="9CB8A906">
      <w:start w:val="1"/>
      <w:numFmt w:val="decimal"/>
      <w:lvlText w:val="%1."/>
      <w:lvlJc w:val="left"/>
      <w:pPr>
        <w:ind w:left="100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1F7C1734"/>
    <w:multiLevelType w:val="hybridMultilevel"/>
    <w:tmpl w:val="2D9C0008"/>
    <w:lvl w:ilvl="0" w:tplc="BD4A76B2">
      <w:start w:val="1"/>
      <w:numFmt w:val="upperLetter"/>
      <w:lvlText w:val="%1."/>
      <w:lvlJc w:val="left"/>
      <w:pPr>
        <w:ind w:left="1068" w:hanging="360"/>
      </w:pPr>
      <w:rPr>
        <w:rFonts w:asciiTheme="minorHAnsi" w:eastAsiaTheme="minorHAnsi" w:hAnsiTheme="minorHAnsi" w:cstheme="minorBidi"/>
      </w:rPr>
    </w:lvl>
    <w:lvl w:ilvl="1" w:tplc="254C548C">
      <w:numFmt w:val="bullet"/>
      <w:lvlText w:val="•"/>
      <w:lvlJc w:val="left"/>
      <w:pPr>
        <w:ind w:left="1788" w:hanging="360"/>
      </w:pPr>
      <w:rPr>
        <w:rFonts w:ascii="Calibri" w:eastAsiaTheme="minorHAnsi" w:hAnsi="Calibri" w:cs="Calibri" w:hint="default"/>
      </w:rPr>
    </w:lvl>
    <w:lvl w:ilvl="2" w:tplc="857C5998">
      <w:start w:val="1"/>
      <w:numFmt w:val="decimal"/>
      <w:lvlText w:val="%3."/>
      <w:lvlJc w:val="left"/>
      <w:pPr>
        <w:ind w:left="268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1684323"/>
    <w:multiLevelType w:val="hybridMultilevel"/>
    <w:tmpl w:val="119E5E56"/>
    <w:lvl w:ilvl="0" w:tplc="573E5AF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1EB6A9D"/>
    <w:multiLevelType w:val="hybridMultilevel"/>
    <w:tmpl w:val="8EA01C7E"/>
    <w:lvl w:ilvl="0" w:tplc="14127EF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73C668C"/>
    <w:multiLevelType w:val="hybridMultilevel"/>
    <w:tmpl w:val="85965498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7" w15:restartNumberingAfterBreak="0">
    <w:nsid w:val="37DE0118"/>
    <w:multiLevelType w:val="hybridMultilevel"/>
    <w:tmpl w:val="29C6ECF8"/>
    <w:lvl w:ilvl="0" w:tplc="14127EF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EFE5DDB"/>
    <w:multiLevelType w:val="hybridMultilevel"/>
    <w:tmpl w:val="D470515E"/>
    <w:lvl w:ilvl="0" w:tplc="14127EF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 w15:restartNumberingAfterBreak="0">
    <w:nsid w:val="411C17C8"/>
    <w:multiLevelType w:val="hybridMultilevel"/>
    <w:tmpl w:val="6EF2A37A"/>
    <w:lvl w:ilvl="0" w:tplc="1B6679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12E64"/>
    <w:multiLevelType w:val="hybridMultilevel"/>
    <w:tmpl w:val="D9122E38"/>
    <w:lvl w:ilvl="0" w:tplc="14127EF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451E4838"/>
    <w:multiLevelType w:val="hybridMultilevel"/>
    <w:tmpl w:val="BC72DBA4"/>
    <w:lvl w:ilvl="0" w:tplc="14127E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82EEF"/>
    <w:multiLevelType w:val="hybridMultilevel"/>
    <w:tmpl w:val="B014A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4F6FE3"/>
    <w:multiLevelType w:val="hybridMultilevel"/>
    <w:tmpl w:val="4E42C7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B54377"/>
    <w:multiLevelType w:val="hybridMultilevel"/>
    <w:tmpl w:val="DED2AE32"/>
    <w:lvl w:ilvl="0" w:tplc="AD02B1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04809"/>
    <w:multiLevelType w:val="hybridMultilevel"/>
    <w:tmpl w:val="CD804A34"/>
    <w:lvl w:ilvl="0" w:tplc="47D646C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59923F2"/>
    <w:multiLevelType w:val="hybridMultilevel"/>
    <w:tmpl w:val="62606AFA"/>
    <w:lvl w:ilvl="0" w:tplc="0415000B">
      <w:start w:val="1"/>
      <w:numFmt w:val="bullet"/>
      <w:lvlText w:val=""/>
      <w:lvlJc w:val="left"/>
      <w:pPr>
        <w:ind w:left="1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6" w:hanging="360"/>
      </w:pPr>
      <w:rPr>
        <w:rFonts w:ascii="Wingdings" w:hAnsi="Wingdings" w:hint="default"/>
      </w:rPr>
    </w:lvl>
  </w:abstractNum>
  <w:abstractNum w:abstractNumId="27" w15:restartNumberingAfterBreak="0">
    <w:nsid w:val="58882020"/>
    <w:multiLevelType w:val="hybridMultilevel"/>
    <w:tmpl w:val="58DA30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BF16ED"/>
    <w:multiLevelType w:val="hybridMultilevel"/>
    <w:tmpl w:val="9416A186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" w15:restartNumberingAfterBreak="0">
    <w:nsid w:val="5BC601BC"/>
    <w:multiLevelType w:val="hybridMultilevel"/>
    <w:tmpl w:val="5C08FA40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0" w15:restartNumberingAfterBreak="0">
    <w:nsid w:val="5EA66275"/>
    <w:multiLevelType w:val="hybridMultilevel"/>
    <w:tmpl w:val="CEC85E54"/>
    <w:lvl w:ilvl="0" w:tplc="04150001">
      <w:start w:val="1"/>
      <w:numFmt w:val="bullet"/>
      <w:lvlText w:val=""/>
      <w:lvlJc w:val="left"/>
      <w:pPr>
        <w:ind w:left="18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31" w15:restartNumberingAfterBreak="0">
    <w:nsid w:val="623F49AB"/>
    <w:multiLevelType w:val="hybridMultilevel"/>
    <w:tmpl w:val="51CA0416"/>
    <w:lvl w:ilvl="0" w:tplc="27EA8614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4FD0D9D"/>
    <w:multiLevelType w:val="hybridMultilevel"/>
    <w:tmpl w:val="DE82B856"/>
    <w:lvl w:ilvl="0" w:tplc="14127EF8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33" w15:restartNumberingAfterBreak="0">
    <w:nsid w:val="65D43C39"/>
    <w:multiLevelType w:val="hybridMultilevel"/>
    <w:tmpl w:val="AC524434"/>
    <w:lvl w:ilvl="0" w:tplc="14127EF8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34" w15:restartNumberingAfterBreak="0">
    <w:nsid w:val="664523C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91633E2"/>
    <w:multiLevelType w:val="hybridMultilevel"/>
    <w:tmpl w:val="B8E81BDA"/>
    <w:lvl w:ilvl="0" w:tplc="14127EF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 w15:restartNumberingAfterBreak="0">
    <w:nsid w:val="6C4D07BF"/>
    <w:multiLevelType w:val="hybridMultilevel"/>
    <w:tmpl w:val="90EACE16"/>
    <w:lvl w:ilvl="0" w:tplc="857C5998">
      <w:start w:val="1"/>
      <w:numFmt w:val="decimal"/>
      <w:lvlText w:val="%1."/>
      <w:lvlJc w:val="left"/>
      <w:pPr>
        <w:ind w:left="26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08" w:hanging="360"/>
      </w:pPr>
    </w:lvl>
    <w:lvl w:ilvl="2" w:tplc="0415001B" w:tentative="1">
      <w:start w:val="1"/>
      <w:numFmt w:val="lowerRoman"/>
      <w:lvlText w:val="%3."/>
      <w:lvlJc w:val="right"/>
      <w:pPr>
        <w:ind w:left="4128" w:hanging="180"/>
      </w:pPr>
    </w:lvl>
    <w:lvl w:ilvl="3" w:tplc="0415000F" w:tentative="1">
      <w:start w:val="1"/>
      <w:numFmt w:val="decimal"/>
      <w:lvlText w:val="%4."/>
      <w:lvlJc w:val="left"/>
      <w:pPr>
        <w:ind w:left="4848" w:hanging="360"/>
      </w:pPr>
    </w:lvl>
    <w:lvl w:ilvl="4" w:tplc="04150019" w:tentative="1">
      <w:start w:val="1"/>
      <w:numFmt w:val="lowerLetter"/>
      <w:lvlText w:val="%5."/>
      <w:lvlJc w:val="left"/>
      <w:pPr>
        <w:ind w:left="5568" w:hanging="360"/>
      </w:pPr>
    </w:lvl>
    <w:lvl w:ilvl="5" w:tplc="0415001B" w:tentative="1">
      <w:start w:val="1"/>
      <w:numFmt w:val="lowerRoman"/>
      <w:lvlText w:val="%6."/>
      <w:lvlJc w:val="right"/>
      <w:pPr>
        <w:ind w:left="6288" w:hanging="180"/>
      </w:pPr>
    </w:lvl>
    <w:lvl w:ilvl="6" w:tplc="0415000F" w:tentative="1">
      <w:start w:val="1"/>
      <w:numFmt w:val="decimal"/>
      <w:lvlText w:val="%7."/>
      <w:lvlJc w:val="left"/>
      <w:pPr>
        <w:ind w:left="7008" w:hanging="360"/>
      </w:pPr>
    </w:lvl>
    <w:lvl w:ilvl="7" w:tplc="04150019" w:tentative="1">
      <w:start w:val="1"/>
      <w:numFmt w:val="lowerLetter"/>
      <w:lvlText w:val="%8."/>
      <w:lvlJc w:val="left"/>
      <w:pPr>
        <w:ind w:left="7728" w:hanging="360"/>
      </w:pPr>
    </w:lvl>
    <w:lvl w:ilvl="8" w:tplc="0415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37" w15:restartNumberingAfterBreak="0">
    <w:nsid w:val="7C163042"/>
    <w:multiLevelType w:val="hybridMultilevel"/>
    <w:tmpl w:val="22AC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421524"/>
    <w:multiLevelType w:val="hybridMultilevel"/>
    <w:tmpl w:val="883CC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34"/>
  </w:num>
  <w:num w:numId="4">
    <w:abstractNumId w:val="13"/>
  </w:num>
  <w:num w:numId="5">
    <w:abstractNumId w:val="26"/>
  </w:num>
  <w:num w:numId="6">
    <w:abstractNumId w:val="14"/>
  </w:num>
  <w:num w:numId="7">
    <w:abstractNumId w:val="9"/>
  </w:num>
  <w:num w:numId="8">
    <w:abstractNumId w:val="11"/>
  </w:num>
  <w:num w:numId="9">
    <w:abstractNumId w:val="30"/>
  </w:num>
  <w:num w:numId="10">
    <w:abstractNumId w:val="10"/>
  </w:num>
  <w:num w:numId="11">
    <w:abstractNumId w:val="16"/>
  </w:num>
  <w:num w:numId="12">
    <w:abstractNumId w:val="28"/>
  </w:num>
  <w:num w:numId="13">
    <w:abstractNumId w:val="29"/>
  </w:num>
  <w:num w:numId="14">
    <w:abstractNumId w:val="6"/>
  </w:num>
  <w:num w:numId="15">
    <w:abstractNumId w:val="25"/>
  </w:num>
  <w:num w:numId="16">
    <w:abstractNumId w:val="19"/>
  </w:num>
  <w:num w:numId="17">
    <w:abstractNumId w:val="8"/>
  </w:num>
  <w:num w:numId="18">
    <w:abstractNumId w:val="1"/>
  </w:num>
  <w:num w:numId="19">
    <w:abstractNumId w:val="22"/>
  </w:num>
  <w:num w:numId="20">
    <w:abstractNumId w:val="2"/>
  </w:num>
  <w:num w:numId="21">
    <w:abstractNumId w:val="15"/>
  </w:num>
  <w:num w:numId="22">
    <w:abstractNumId w:val="5"/>
  </w:num>
  <w:num w:numId="23">
    <w:abstractNumId w:val="20"/>
  </w:num>
  <w:num w:numId="24">
    <w:abstractNumId w:val="18"/>
  </w:num>
  <w:num w:numId="25">
    <w:abstractNumId w:val="35"/>
  </w:num>
  <w:num w:numId="26">
    <w:abstractNumId w:val="33"/>
  </w:num>
  <w:num w:numId="27">
    <w:abstractNumId w:val="32"/>
  </w:num>
  <w:num w:numId="28">
    <w:abstractNumId w:val="37"/>
  </w:num>
  <w:num w:numId="29">
    <w:abstractNumId w:val="23"/>
  </w:num>
  <w:num w:numId="30">
    <w:abstractNumId w:val="38"/>
  </w:num>
  <w:num w:numId="31">
    <w:abstractNumId w:val="3"/>
  </w:num>
  <w:num w:numId="32">
    <w:abstractNumId w:val="36"/>
  </w:num>
  <w:num w:numId="33">
    <w:abstractNumId w:val="31"/>
  </w:num>
  <w:num w:numId="34">
    <w:abstractNumId w:val="4"/>
  </w:num>
  <w:num w:numId="35">
    <w:abstractNumId w:val="12"/>
  </w:num>
  <w:num w:numId="36">
    <w:abstractNumId w:val="27"/>
  </w:num>
  <w:num w:numId="37">
    <w:abstractNumId w:val="0"/>
  </w:num>
  <w:num w:numId="38">
    <w:abstractNumId w:val="17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93"/>
    <w:rsid w:val="000937E2"/>
    <w:rsid w:val="000A7C61"/>
    <w:rsid w:val="000B1805"/>
    <w:rsid w:val="000B19C0"/>
    <w:rsid w:val="000B3FA0"/>
    <w:rsid w:val="000C2460"/>
    <w:rsid w:val="000D3FFC"/>
    <w:rsid w:val="000F11B2"/>
    <w:rsid w:val="000F43A4"/>
    <w:rsid w:val="00113822"/>
    <w:rsid w:val="00117B32"/>
    <w:rsid w:val="00134A23"/>
    <w:rsid w:val="00151D51"/>
    <w:rsid w:val="00165651"/>
    <w:rsid w:val="00177308"/>
    <w:rsid w:val="001A3436"/>
    <w:rsid w:val="001D1E44"/>
    <w:rsid w:val="002301F7"/>
    <w:rsid w:val="00241CCA"/>
    <w:rsid w:val="00245CDE"/>
    <w:rsid w:val="00251FD2"/>
    <w:rsid w:val="00256F87"/>
    <w:rsid w:val="002579D4"/>
    <w:rsid w:val="00265492"/>
    <w:rsid w:val="00284868"/>
    <w:rsid w:val="0028774B"/>
    <w:rsid w:val="002C5795"/>
    <w:rsid w:val="002E17F6"/>
    <w:rsid w:val="002E5380"/>
    <w:rsid w:val="002F1015"/>
    <w:rsid w:val="002F525F"/>
    <w:rsid w:val="002F559D"/>
    <w:rsid w:val="00314914"/>
    <w:rsid w:val="00353DA8"/>
    <w:rsid w:val="00357215"/>
    <w:rsid w:val="00363C92"/>
    <w:rsid w:val="00382580"/>
    <w:rsid w:val="00393E25"/>
    <w:rsid w:val="00395E12"/>
    <w:rsid w:val="003A66A4"/>
    <w:rsid w:val="003C1338"/>
    <w:rsid w:val="003E1255"/>
    <w:rsid w:val="00407835"/>
    <w:rsid w:val="004120B8"/>
    <w:rsid w:val="00421177"/>
    <w:rsid w:val="00496AC1"/>
    <w:rsid w:val="004A7735"/>
    <w:rsid w:val="004C5C8A"/>
    <w:rsid w:val="004C6D1C"/>
    <w:rsid w:val="004E350F"/>
    <w:rsid w:val="00500B7D"/>
    <w:rsid w:val="00545747"/>
    <w:rsid w:val="00594FF7"/>
    <w:rsid w:val="005A3E9D"/>
    <w:rsid w:val="005B1E6C"/>
    <w:rsid w:val="005B2239"/>
    <w:rsid w:val="005B2BCA"/>
    <w:rsid w:val="005D33D4"/>
    <w:rsid w:val="005D5DF0"/>
    <w:rsid w:val="005D714C"/>
    <w:rsid w:val="005D779E"/>
    <w:rsid w:val="005F442C"/>
    <w:rsid w:val="005F7A38"/>
    <w:rsid w:val="0060362F"/>
    <w:rsid w:val="00607B27"/>
    <w:rsid w:val="00610DFF"/>
    <w:rsid w:val="00622FD5"/>
    <w:rsid w:val="006319D0"/>
    <w:rsid w:val="006541C1"/>
    <w:rsid w:val="006721B8"/>
    <w:rsid w:val="00676C25"/>
    <w:rsid w:val="006947EA"/>
    <w:rsid w:val="006D01E5"/>
    <w:rsid w:val="00710CD7"/>
    <w:rsid w:val="007260B9"/>
    <w:rsid w:val="007373AA"/>
    <w:rsid w:val="00737F71"/>
    <w:rsid w:val="00740265"/>
    <w:rsid w:val="007411B6"/>
    <w:rsid w:val="007436D1"/>
    <w:rsid w:val="007608E4"/>
    <w:rsid w:val="007638F6"/>
    <w:rsid w:val="007903AC"/>
    <w:rsid w:val="007933F0"/>
    <w:rsid w:val="007A6D76"/>
    <w:rsid w:val="007D1B42"/>
    <w:rsid w:val="007D5880"/>
    <w:rsid w:val="007D6F04"/>
    <w:rsid w:val="007E606E"/>
    <w:rsid w:val="007E6EA8"/>
    <w:rsid w:val="0080626F"/>
    <w:rsid w:val="0082726C"/>
    <w:rsid w:val="00831401"/>
    <w:rsid w:val="00834177"/>
    <w:rsid w:val="00847B8F"/>
    <w:rsid w:val="008522D0"/>
    <w:rsid w:val="008653AA"/>
    <w:rsid w:val="00877AB7"/>
    <w:rsid w:val="008940AD"/>
    <w:rsid w:val="008A4140"/>
    <w:rsid w:val="008B07B3"/>
    <w:rsid w:val="008C2CEA"/>
    <w:rsid w:val="008C57B9"/>
    <w:rsid w:val="00905276"/>
    <w:rsid w:val="0091221E"/>
    <w:rsid w:val="00917351"/>
    <w:rsid w:val="00935E44"/>
    <w:rsid w:val="00940916"/>
    <w:rsid w:val="00945CF4"/>
    <w:rsid w:val="009523E2"/>
    <w:rsid w:val="009B671F"/>
    <w:rsid w:val="009E7A67"/>
    <w:rsid w:val="00A00780"/>
    <w:rsid w:val="00A22EF3"/>
    <w:rsid w:val="00A4407F"/>
    <w:rsid w:val="00A44C1E"/>
    <w:rsid w:val="00A52B7A"/>
    <w:rsid w:val="00A71026"/>
    <w:rsid w:val="00A72D6C"/>
    <w:rsid w:val="00A75FBE"/>
    <w:rsid w:val="00AD5708"/>
    <w:rsid w:val="00AD6562"/>
    <w:rsid w:val="00B03CE7"/>
    <w:rsid w:val="00B354EC"/>
    <w:rsid w:val="00B457CF"/>
    <w:rsid w:val="00B63EBB"/>
    <w:rsid w:val="00B76972"/>
    <w:rsid w:val="00B948A0"/>
    <w:rsid w:val="00B9597D"/>
    <w:rsid w:val="00BC25C4"/>
    <w:rsid w:val="00BC2FFB"/>
    <w:rsid w:val="00BD034D"/>
    <w:rsid w:val="00BD748F"/>
    <w:rsid w:val="00C03F41"/>
    <w:rsid w:val="00C153F5"/>
    <w:rsid w:val="00C26043"/>
    <w:rsid w:val="00C30567"/>
    <w:rsid w:val="00C33D16"/>
    <w:rsid w:val="00C71A44"/>
    <w:rsid w:val="00C74FB6"/>
    <w:rsid w:val="00C86770"/>
    <w:rsid w:val="00CA0A1C"/>
    <w:rsid w:val="00CA442A"/>
    <w:rsid w:val="00CA6783"/>
    <w:rsid w:val="00CB5C51"/>
    <w:rsid w:val="00D34F03"/>
    <w:rsid w:val="00D62CEF"/>
    <w:rsid w:val="00D6380C"/>
    <w:rsid w:val="00D96F84"/>
    <w:rsid w:val="00D9749E"/>
    <w:rsid w:val="00DB62D1"/>
    <w:rsid w:val="00DB69AA"/>
    <w:rsid w:val="00DC2A97"/>
    <w:rsid w:val="00DC62CF"/>
    <w:rsid w:val="00DC6728"/>
    <w:rsid w:val="00DE4982"/>
    <w:rsid w:val="00DF6F89"/>
    <w:rsid w:val="00E06550"/>
    <w:rsid w:val="00E07376"/>
    <w:rsid w:val="00E314CB"/>
    <w:rsid w:val="00E70419"/>
    <w:rsid w:val="00E85540"/>
    <w:rsid w:val="00E915F6"/>
    <w:rsid w:val="00E94844"/>
    <w:rsid w:val="00ED365F"/>
    <w:rsid w:val="00F00FDA"/>
    <w:rsid w:val="00F201B0"/>
    <w:rsid w:val="00F46839"/>
    <w:rsid w:val="00F62F42"/>
    <w:rsid w:val="00F8759E"/>
    <w:rsid w:val="00F94A93"/>
    <w:rsid w:val="05B4A131"/>
    <w:rsid w:val="0805F34A"/>
    <w:rsid w:val="0BF3F715"/>
    <w:rsid w:val="1675147A"/>
    <w:rsid w:val="1B520E1A"/>
    <w:rsid w:val="1C48117C"/>
    <w:rsid w:val="211B829F"/>
    <w:rsid w:val="24151DDA"/>
    <w:rsid w:val="26148C49"/>
    <w:rsid w:val="2A40C934"/>
    <w:rsid w:val="304384B5"/>
    <w:rsid w:val="30BC0B7D"/>
    <w:rsid w:val="33F6733C"/>
    <w:rsid w:val="3712E096"/>
    <w:rsid w:val="387B8283"/>
    <w:rsid w:val="391B6525"/>
    <w:rsid w:val="3CB5699B"/>
    <w:rsid w:val="4522E94E"/>
    <w:rsid w:val="46C34D5A"/>
    <w:rsid w:val="482BE2EB"/>
    <w:rsid w:val="48DE57F1"/>
    <w:rsid w:val="4BD13495"/>
    <w:rsid w:val="4DE9A96B"/>
    <w:rsid w:val="4F2FD257"/>
    <w:rsid w:val="4F9F45DD"/>
    <w:rsid w:val="4FD976F3"/>
    <w:rsid w:val="53C31E1D"/>
    <w:rsid w:val="5A591678"/>
    <w:rsid w:val="5A876D6B"/>
    <w:rsid w:val="63A71DC6"/>
    <w:rsid w:val="69E5C816"/>
    <w:rsid w:val="6A5519B0"/>
    <w:rsid w:val="6F3C0444"/>
    <w:rsid w:val="710572FB"/>
    <w:rsid w:val="780DF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31D91"/>
  <w15:chartTrackingRefBased/>
  <w15:docId w15:val="{E2EF5CA0-8911-4842-BBF1-DA63FCF1F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1E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01F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A343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A343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34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343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343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34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343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4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4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iamich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31884-8640-4604-8D1A-44F66B994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1458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Pastucha-Kalla</dc:creator>
  <cp:keywords/>
  <dc:description/>
  <cp:lastModifiedBy>Aleksandra Siemińska-Lińska</cp:lastModifiedBy>
  <cp:revision>2</cp:revision>
  <dcterms:created xsi:type="dcterms:W3CDTF">2024-06-06T10:09:00Z</dcterms:created>
  <dcterms:modified xsi:type="dcterms:W3CDTF">2024-06-06T10:09:00Z</dcterms:modified>
</cp:coreProperties>
</file>