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E5A00" w14:textId="59AEB221" w:rsidR="001E2726" w:rsidRPr="0029751F" w:rsidRDefault="001E2726" w:rsidP="001E2726">
      <w:pPr>
        <w:spacing w:after="0" w:line="276" w:lineRule="auto"/>
        <w:ind w:left="6372"/>
        <w:rPr>
          <w:rFonts w:ascii="Arial" w:hAnsi="Arial" w:cs="Arial"/>
          <w:sz w:val="20"/>
          <w:szCs w:val="20"/>
        </w:rPr>
      </w:pPr>
      <w:r w:rsidRPr="0029751F">
        <w:rPr>
          <w:rFonts w:ascii="Arial" w:hAnsi="Arial" w:cs="Arial"/>
          <w:sz w:val="20"/>
          <w:szCs w:val="20"/>
        </w:rPr>
        <w:t xml:space="preserve">          Załącznik nr 3c do SWZ</w:t>
      </w:r>
    </w:p>
    <w:p w14:paraId="796734D7" w14:textId="25188335" w:rsidR="00D81585" w:rsidRPr="0029751F" w:rsidRDefault="00D81585" w:rsidP="00D27C95">
      <w:pPr>
        <w:spacing w:after="0" w:line="276" w:lineRule="auto"/>
        <w:rPr>
          <w:rFonts w:ascii="Arial" w:hAnsi="Arial" w:cs="Arial"/>
          <w:b/>
          <w:sz w:val="20"/>
          <w:szCs w:val="20"/>
        </w:rPr>
      </w:pPr>
      <w:r w:rsidRPr="0029751F">
        <w:rPr>
          <w:rFonts w:ascii="Arial" w:hAnsi="Arial" w:cs="Arial"/>
          <w:b/>
          <w:sz w:val="20"/>
          <w:szCs w:val="20"/>
        </w:rPr>
        <w:t>Podmiot udostępniający zasoby:</w:t>
      </w:r>
    </w:p>
    <w:p w14:paraId="076317AA" w14:textId="77777777" w:rsidR="00D81585" w:rsidRPr="0029751F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29751F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Pr="0029751F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29751F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29751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29751F"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Pr="0029751F" w:rsidRDefault="00D81585" w:rsidP="00D27C95">
      <w:pPr>
        <w:spacing w:after="0" w:line="276" w:lineRule="auto"/>
        <w:rPr>
          <w:rFonts w:ascii="Arial" w:hAnsi="Arial" w:cs="Arial"/>
          <w:sz w:val="20"/>
          <w:szCs w:val="20"/>
          <w:u w:val="single"/>
        </w:rPr>
      </w:pPr>
      <w:r w:rsidRPr="0029751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Pr="0029751F" w:rsidRDefault="00D81585" w:rsidP="00D27C95">
      <w:pPr>
        <w:spacing w:after="0" w:line="276" w:lineRule="auto"/>
        <w:ind w:right="5954"/>
        <w:rPr>
          <w:rFonts w:ascii="Arial" w:hAnsi="Arial" w:cs="Arial"/>
          <w:sz w:val="20"/>
          <w:szCs w:val="20"/>
        </w:rPr>
      </w:pPr>
      <w:r w:rsidRPr="0029751F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Pr="0029751F" w:rsidRDefault="00D81585" w:rsidP="00D27C95">
      <w:pPr>
        <w:spacing w:after="0" w:line="276" w:lineRule="auto"/>
        <w:ind w:right="5953"/>
        <w:rPr>
          <w:rFonts w:ascii="Arial" w:hAnsi="Arial" w:cs="Arial"/>
          <w:i/>
          <w:sz w:val="16"/>
          <w:szCs w:val="16"/>
        </w:rPr>
      </w:pPr>
      <w:r w:rsidRPr="0029751F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4775D150" w14:textId="77777777" w:rsidR="00D81585" w:rsidRPr="0029751F" w:rsidRDefault="00D81585" w:rsidP="00D27C95">
      <w:pPr>
        <w:spacing w:line="276" w:lineRule="auto"/>
        <w:rPr>
          <w:rFonts w:ascii="Arial" w:hAnsi="Arial" w:cs="Arial"/>
        </w:rPr>
      </w:pPr>
    </w:p>
    <w:p w14:paraId="2696BFCF" w14:textId="1F9B97D1" w:rsidR="00D81585" w:rsidRPr="0029751F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240" w:lineRule="auto"/>
        <w:jc w:val="center"/>
        <w:rPr>
          <w:rFonts w:ascii="Arial" w:hAnsi="Arial" w:cs="Arial"/>
          <w:b/>
          <w:u w:val="single"/>
        </w:rPr>
      </w:pPr>
      <w:r w:rsidRPr="0029751F"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29751F" w:rsidRDefault="005E21A9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29751F">
        <w:rPr>
          <w:rFonts w:ascii="Arial" w:hAnsi="Arial" w:cs="Arial"/>
          <w:b/>
          <w:sz w:val="20"/>
          <w:szCs w:val="20"/>
        </w:rPr>
        <w:t xml:space="preserve">DOTYCZĄCE PRZESŁANEK WYKLUCZENIA Z ART. 5K ROZPORZĄDZENIA 833/2014 ORAZ ART. 7 UST. 1 USTAWY </w:t>
      </w:r>
      <w:r w:rsidRPr="0029751F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186F93" w14:textId="5ECC9AF0" w:rsidR="00D81585" w:rsidRPr="00A13989" w:rsidRDefault="00D81585" w:rsidP="00D27C9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240" w:lineRule="auto"/>
        <w:jc w:val="center"/>
        <w:rPr>
          <w:rFonts w:ascii="Arial" w:hAnsi="Arial" w:cs="Arial"/>
          <w:b/>
          <w:color w:val="FF0000"/>
          <w:u w:val="single"/>
        </w:rPr>
      </w:pPr>
      <w:r w:rsidRPr="0029751F">
        <w:rPr>
          <w:rFonts w:ascii="Arial" w:hAnsi="Arial" w:cs="Arial"/>
          <w:b/>
          <w:sz w:val="21"/>
          <w:szCs w:val="21"/>
        </w:rPr>
        <w:t>składane na podstawie art. 125 ust. 5 ustawy Pzp</w:t>
      </w:r>
    </w:p>
    <w:p w14:paraId="657D2255" w14:textId="6A33431D" w:rsidR="00D81585" w:rsidRPr="0029751F" w:rsidRDefault="00D81585" w:rsidP="00A87AF5">
      <w:pPr>
        <w:spacing w:before="240" w:after="0" w:line="240" w:lineRule="auto"/>
        <w:ind w:firstLine="709"/>
        <w:jc w:val="both"/>
        <w:rPr>
          <w:rFonts w:ascii="Arial" w:hAnsi="Arial" w:cs="Arial"/>
          <w:bCs/>
          <w:iCs/>
          <w:lang w:eastAsia="x-none"/>
        </w:rPr>
      </w:pPr>
      <w:r w:rsidRPr="0029751F">
        <w:rPr>
          <w:rFonts w:ascii="Arial" w:hAnsi="Arial" w:cs="Arial"/>
          <w:sz w:val="21"/>
          <w:szCs w:val="21"/>
        </w:rPr>
        <w:t>Na potrzeby postępowania o udzielenie zamówienia publicznego</w:t>
      </w:r>
      <w:r w:rsidR="001E2726" w:rsidRPr="0029751F">
        <w:rPr>
          <w:rFonts w:ascii="Arial" w:hAnsi="Arial" w:cs="Arial"/>
          <w:sz w:val="21"/>
          <w:szCs w:val="21"/>
        </w:rPr>
        <w:t xml:space="preserve"> </w:t>
      </w:r>
      <w:r w:rsidR="001E2726" w:rsidRPr="0029751F">
        <w:rPr>
          <w:rFonts w:ascii="Arial" w:hAnsi="Arial" w:cs="Arial"/>
          <w:b/>
          <w:sz w:val="21"/>
          <w:szCs w:val="21"/>
        </w:rPr>
        <w:t xml:space="preserve">pn. </w:t>
      </w:r>
      <w:r w:rsidR="00A87AF5" w:rsidRPr="0029751F">
        <w:rPr>
          <w:rFonts w:ascii="Arial" w:hAnsi="Arial" w:cs="Arial"/>
          <w:b/>
          <w:sz w:val="21"/>
          <w:szCs w:val="21"/>
          <w:lang w:eastAsia="x-none"/>
        </w:rPr>
        <w:t>k</w:t>
      </w:r>
      <w:proofErr w:type="spellStart"/>
      <w:r w:rsidR="00A87AF5" w:rsidRPr="0029751F">
        <w:rPr>
          <w:rFonts w:ascii="Arial" w:hAnsi="Arial" w:cs="Arial"/>
          <w:b/>
          <w:sz w:val="21"/>
          <w:szCs w:val="21"/>
          <w:lang w:val="x-none" w:eastAsia="x-none"/>
        </w:rPr>
        <w:t>ompleksow</w:t>
      </w:r>
      <w:r w:rsidR="00A87AF5" w:rsidRPr="0029751F">
        <w:rPr>
          <w:rFonts w:ascii="Arial" w:hAnsi="Arial" w:cs="Arial"/>
          <w:b/>
          <w:sz w:val="21"/>
          <w:szCs w:val="21"/>
          <w:lang w:eastAsia="x-none"/>
        </w:rPr>
        <w:t>a</w:t>
      </w:r>
      <w:proofErr w:type="spellEnd"/>
      <w:r w:rsidR="00A87AF5" w:rsidRPr="0029751F">
        <w:rPr>
          <w:rFonts w:ascii="Arial" w:hAnsi="Arial" w:cs="Arial"/>
          <w:b/>
          <w:sz w:val="21"/>
          <w:szCs w:val="21"/>
          <w:lang w:val="x-none" w:eastAsia="x-none"/>
        </w:rPr>
        <w:t xml:space="preserve"> dostaw</w:t>
      </w:r>
      <w:r w:rsidR="00A87AF5" w:rsidRPr="0029751F">
        <w:rPr>
          <w:rFonts w:ascii="Arial" w:hAnsi="Arial" w:cs="Arial"/>
          <w:b/>
          <w:sz w:val="21"/>
          <w:szCs w:val="21"/>
          <w:lang w:eastAsia="x-none"/>
        </w:rPr>
        <w:t>a</w:t>
      </w:r>
      <w:r w:rsidR="00A87AF5" w:rsidRPr="0029751F">
        <w:rPr>
          <w:rFonts w:ascii="Arial" w:hAnsi="Arial" w:cs="Arial"/>
          <w:b/>
          <w:sz w:val="21"/>
          <w:szCs w:val="21"/>
          <w:lang w:val="x-none" w:eastAsia="x-none"/>
        </w:rPr>
        <w:t xml:space="preserve"> obejmując</w:t>
      </w:r>
      <w:r w:rsidR="00A87AF5" w:rsidRPr="0029751F">
        <w:rPr>
          <w:rFonts w:ascii="Arial" w:hAnsi="Arial" w:cs="Arial"/>
          <w:b/>
          <w:sz w:val="21"/>
          <w:szCs w:val="21"/>
          <w:lang w:eastAsia="x-none"/>
        </w:rPr>
        <w:t>ą</w:t>
      </w:r>
      <w:r w:rsidR="00A87AF5" w:rsidRPr="0029751F">
        <w:rPr>
          <w:rFonts w:ascii="Arial" w:hAnsi="Arial" w:cs="Arial"/>
          <w:b/>
          <w:sz w:val="21"/>
          <w:szCs w:val="21"/>
          <w:lang w:val="x-none" w:eastAsia="x-none"/>
        </w:rPr>
        <w:t xml:space="preserve"> sprzedaż i świadczenie usług dystrybucji gazu ziemnego wysokometanowego E dla punktów odbioru gazu w</w:t>
      </w:r>
      <w:r w:rsidR="00A95670" w:rsidRPr="0029751F">
        <w:rPr>
          <w:rFonts w:ascii="Arial" w:hAnsi="Arial" w:cs="Arial"/>
          <w:b/>
          <w:sz w:val="21"/>
          <w:szCs w:val="21"/>
          <w:lang w:eastAsia="x-none"/>
        </w:rPr>
        <w:t xml:space="preserve"> 6</w:t>
      </w:r>
      <w:r w:rsidR="00A87AF5" w:rsidRPr="0029751F">
        <w:rPr>
          <w:rFonts w:ascii="Arial" w:hAnsi="Arial" w:cs="Arial"/>
          <w:b/>
          <w:sz w:val="21"/>
          <w:szCs w:val="21"/>
          <w:lang w:val="x-none" w:eastAsia="x-none"/>
        </w:rPr>
        <w:t xml:space="preserve"> obiektach Uniwersytetu im. Adama Mickiewicza</w:t>
      </w:r>
      <w:r w:rsidR="00A87AF5" w:rsidRPr="0029751F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="00A87AF5" w:rsidRPr="0029751F">
        <w:rPr>
          <w:rFonts w:ascii="Arial" w:hAnsi="Arial" w:cs="Arial"/>
          <w:b/>
          <w:sz w:val="21"/>
          <w:szCs w:val="21"/>
          <w:lang w:val="x-none" w:eastAsia="x-none"/>
        </w:rPr>
        <w:t>w Poznaniu</w:t>
      </w:r>
      <w:r w:rsidR="00A87AF5" w:rsidRPr="0029751F">
        <w:rPr>
          <w:rFonts w:ascii="Arial" w:hAnsi="Arial" w:cs="Arial"/>
          <w:b/>
          <w:sz w:val="21"/>
          <w:szCs w:val="21"/>
          <w:lang w:eastAsia="x-none"/>
        </w:rPr>
        <w:t>,</w:t>
      </w:r>
      <w:r w:rsidR="00FB66F3" w:rsidRPr="0029751F">
        <w:rPr>
          <w:rFonts w:ascii="Arial" w:hAnsi="Arial" w:cs="Arial"/>
          <w:b/>
          <w:sz w:val="21"/>
          <w:szCs w:val="21"/>
          <w:lang w:eastAsia="x-none"/>
        </w:rPr>
        <w:t xml:space="preserve"> z prawem opcji,</w:t>
      </w:r>
      <w:r w:rsidR="00A87AF5" w:rsidRPr="0029751F">
        <w:rPr>
          <w:rFonts w:ascii="Arial" w:hAnsi="Arial" w:cs="Arial"/>
          <w:b/>
          <w:sz w:val="21"/>
          <w:szCs w:val="21"/>
          <w:lang w:eastAsia="x-none"/>
        </w:rPr>
        <w:t xml:space="preserve"> </w:t>
      </w:r>
      <w:r w:rsidRPr="0029751F">
        <w:rPr>
          <w:rFonts w:ascii="Arial" w:hAnsi="Arial" w:cs="Arial"/>
          <w:sz w:val="21"/>
          <w:szCs w:val="21"/>
        </w:rPr>
        <w:t>oświadczam, co następuje:</w:t>
      </w:r>
    </w:p>
    <w:p w14:paraId="0C9B0D7A" w14:textId="7FB9E7BA" w:rsidR="00D81585" w:rsidRPr="0029751F" w:rsidRDefault="00D81585" w:rsidP="00D27C95">
      <w:pPr>
        <w:shd w:val="clear" w:color="auto" w:fill="BFBFBF" w:themeFill="background1" w:themeFillShade="BF"/>
        <w:spacing w:before="360" w:after="0" w:line="240" w:lineRule="auto"/>
        <w:rPr>
          <w:rFonts w:ascii="Arial" w:hAnsi="Arial" w:cs="Arial"/>
          <w:b/>
          <w:sz w:val="21"/>
          <w:szCs w:val="21"/>
        </w:rPr>
      </w:pPr>
      <w:r w:rsidRPr="0029751F">
        <w:rPr>
          <w:rFonts w:ascii="Arial" w:hAnsi="Arial" w:cs="Arial"/>
          <w:b/>
          <w:sz w:val="21"/>
          <w:szCs w:val="21"/>
        </w:rPr>
        <w:t xml:space="preserve">OŚWIADCZENIA DOTYCZĄCE </w:t>
      </w:r>
      <w:r w:rsidR="008573CB" w:rsidRPr="0029751F">
        <w:rPr>
          <w:rFonts w:ascii="Arial" w:hAnsi="Arial" w:cs="Arial"/>
          <w:b/>
          <w:sz w:val="21"/>
          <w:szCs w:val="21"/>
        </w:rPr>
        <w:t>PODMIOTU UDOSTEPNIAJĄCEGO ZASOBY</w:t>
      </w:r>
      <w:r w:rsidRPr="0029751F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29751F" w:rsidRDefault="005B5344" w:rsidP="00D27C95">
      <w:pPr>
        <w:pStyle w:val="Akapitzlist"/>
        <w:numPr>
          <w:ilvl w:val="0"/>
          <w:numId w:val="2"/>
        </w:numPr>
        <w:spacing w:before="360"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29751F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29751F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29751F">
        <w:rPr>
          <w:rFonts w:ascii="Arial" w:hAnsi="Arial" w:cs="Arial"/>
          <w:sz w:val="21"/>
          <w:szCs w:val="21"/>
        </w:rPr>
        <w:t>wykluczeni</w:t>
      </w:r>
      <w:r w:rsidR="008C1EE8" w:rsidRPr="0029751F">
        <w:rPr>
          <w:rFonts w:ascii="Arial" w:hAnsi="Arial" w:cs="Arial"/>
          <w:sz w:val="21"/>
          <w:szCs w:val="21"/>
        </w:rPr>
        <w:t>a</w:t>
      </w:r>
      <w:r w:rsidRPr="0029751F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9751F"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29751F" w:rsidRDefault="005B5344" w:rsidP="00D27C95">
      <w:pPr>
        <w:pStyle w:val="NormalnyWeb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Arial" w:hAnsi="Arial" w:cs="Arial"/>
          <w:b/>
          <w:bCs/>
          <w:sz w:val="21"/>
          <w:szCs w:val="21"/>
        </w:rPr>
      </w:pPr>
      <w:r w:rsidRPr="0029751F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29751F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29751F">
        <w:rPr>
          <w:rFonts w:ascii="Arial" w:hAnsi="Arial" w:cs="Arial"/>
          <w:sz w:val="21"/>
          <w:szCs w:val="21"/>
        </w:rPr>
        <w:t>z dnia 13 kwietnia 2022 r.</w:t>
      </w:r>
      <w:r w:rsidRPr="0029751F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29751F">
        <w:rPr>
          <w:rFonts w:ascii="Arial" w:hAnsi="Arial" w:cs="Arial"/>
          <w:sz w:val="21"/>
          <w:szCs w:val="21"/>
        </w:rPr>
        <w:t>(Dz. U. poz. 835)</w:t>
      </w:r>
      <w:r w:rsidRPr="0029751F">
        <w:rPr>
          <w:rFonts w:ascii="Arial" w:hAnsi="Arial" w:cs="Arial"/>
          <w:i/>
          <w:iCs/>
          <w:sz w:val="21"/>
          <w:szCs w:val="21"/>
        </w:rPr>
        <w:t>.</w:t>
      </w:r>
      <w:r w:rsidR="004B1DD2" w:rsidRPr="0029751F">
        <w:rPr>
          <w:rStyle w:val="Odwoanieprzypisudolnego"/>
          <w:rFonts w:ascii="Arial" w:hAnsi="Arial" w:cs="Arial"/>
          <w:sz w:val="21"/>
          <w:szCs w:val="21"/>
        </w:rPr>
        <w:footnoteReference w:id="2"/>
      </w:r>
    </w:p>
    <w:p w14:paraId="7937DD53" w14:textId="77777777" w:rsidR="00D81585" w:rsidRPr="00A13989" w:rsidRDefault="00D81585" w:rsidP="00D27C95">
      <w:pPr>
        <w:spacing w:after="0" w:line="240" w:lineRule="auto"/>
        <w:ind w:left="5664" w:firstLine="708"/>
        <w:jc w:val="both"/>
        <w:rPr>
          <w:rFonts w:ascii="Arial" w:hAnsi="Arial" w:cs="Arial"/>
          <w:i/>
          <w:color w:val="FF0000"/>
          <w:sz w:val="16"/>
          <w:szCs w:val="16"/>
        </w:rPr>
      </w:pPr>
    </w:p>
    <w:p w14:paraId="6F32AFEA" w14:textId="77777777" w:rsidR="00D81585" w:rsidRPr="0029751F" w:rsidRDefault="00D81585" w:rsidP="00D27C95">
      <w:pPr>
        <w:shd w:val="clear" w:color="auto" w:fill="BFBFBF" w:themeFill="background1" w:themeFillShade="BF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751F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Pr="0029751F" w:rsidRDefault="00D81585" w:rsidP="00D27C95">
      <w:pPr>
        <w:spacing w:after="0" w:line="240" w:lineRule="auto"/>
        <w:jc w:val="both"/>
        <w:rPr>
          <w:rFonts w:ascii="Arial" w:hAnsi="Arial" w:cs="Arial"/>
          <w:b/>
        </w:rPr>
      </w:pPr>
    </w:p>
    <w:p w14:paraId="662F9E78" w14:textId="77777777" w:rsidR="00D81585" w:rsidRPr="0029751F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751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29751F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A644F58" w14:textId="77777777" w:rsidR="00D81585" w:rsidRPr="0029751F" w:rsidRDefault="00D81585" w:rsidP="00D27C95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448942" w14:textId="77777777" w:rsidR="00D81585" w:rsidRPr="0029751F" w:rsidRDefault="00D81585" w:rsidP="00D27C95">
      <w:pPr>
        <w:shd w:val="clear" w:color="auto" w:fill="BFBFBF" w:themeFill="background1" w:themeFillShade="BF"/>
        <w:spacing w:after="12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29751F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71527BD8" w14:textId="77777777" w:rsidR="00D81585" w:rsidRPr="0029751F" w:rsidRDefault="00D81585" w:rsidP="00D27C95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 w:rsidRPr="0029751F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29751F">
        <w:t xml:space="preserve"> </w:t>
      </w:r>
      <w:r w:rsidRPr="0029751F">
        <w:rPr>
          <w:rFonts w:ascii="Arial" w:hAnsi="Arial" w:cs="Arial"/>
          <w:sz w:val="21"/>
          <w:szCs w:val="21"/>
        </w:rPr>
        <w:t>dane umożliwiające dostęp do tych środków:</w:t>
      </w:r>
    </w:p>
    <w:p w14:paraId="046609A1" w14:textId="77777777" w:rsidR="00D81585" w:rsidRPr="0029751F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751F">
        <w:rPr>
          <w:rFonts w:ascii="Arial" w:hAnsi="Arial" w:cs="Arial"/>
          <w:sz w:val="21"/>
          <w:szCs w:val="21"/>
        </w:rPr>
        <w:t>1) ......................................................................................................................................................</w:t>
      </w:r>
    </w:p>
    <w:p w14:paraId="598C1837" w14:textId="77777777" w:rsidR="00D81585" w:rsidRPr="0029751F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751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6E89CEB1" w14:textId="77777777" w:rsidR="00D81585" w:rsidRPr="0029751F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751F">
        <w:rPr>
          <w:rFonts w:ascii="Arial" w:hAnsi="Arial" w:cs="Arial"/>
          <w:sz w:val="21"/>
          <w:szCs w:val="21"/>
        </w:rPr>
        <w:t>2) .......................................................................................................................................................</w:t>
      </w:r>
    </w:p>
    <w:p w14:paraId="37CB5EE7" w14:textId="77777777" w:rsidR="00D81585" w:rsidRPr="0029751F" w:rsidRDefault="00D81585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29751F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FA54907" w14:textId="77777777" w:rsidR="00916460" w:rsidRPr="0029751F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77777777" w:rsidR="00916460" w:rsidRPr="0029751F" w:rsidRDefault="00916460" w:rsidP="00D27C95">
      <w:pPr>
        <w:spacing w:line="240" w:lineRule="auto"/>
        <w:jc w:val="both"/>
        <w:rPr>
          <w:rFonts w:ascii="Arial" w:hAnsi="Arial" w:cs="Arial"/>
          <w:sz w:val="21"/>
          <w:szCs w:val="21"/>
        </w:rPr>
      </w:pPr>
      <w:r w:rsidRPr="0029751F">
        <w:rPr>
          <w:rFonts w:ascii="Arial" w:hAnsi="Arial" w:cs="Arial"/>
          <w:sz w:val="21"/>
          <w:szCs w:val="21"/>
        </w:rPr>
        <w:tab/>
      </w:r>
      <w:r w:rsidRPr="0029751F">
        <w:rPr>
          <w:rFonts w:ascii="Arial" w:hAnsi="Arial" w:cs="Arial"/>
          <w:sz w:val="21"/>
          <w:szCs w:val="21"/>
        </w:rPr>
        <w:tab/>
      </w:r>
      <w:r w:rsidRPr="0029751F">
        <w:rPr>
          <w:rFonts w:ascii="Arial" w:hAnsi="Arial" w:cs="Arial"/>
          <w:sz w:val="21"/>
          <w:szCs w:val="21"/>
        </w:rPr>
        <w:tab/>
      </w:r>
      <w:r w:rsidRPr="0029751F">
        <w:rPr>
          <w:rFonts w:ascii="Arial" w:hAnsi="Arial" w:cs="Arial"/>
          <w:sz w:val="21"/>
          <w:szCs w:val="21"/>
        </w:rPr>
        <w:tab/>
      </w:r>
      <w:r w:rsidRPr="0029751F">
        <w:rPr>
          <w:rFonts w:ascii="Arial" w:hAnsi="Arial" w:cs="Arial"/>
          <w:sz w:val="21"/>
          <w:szCs w:val="21"/>
        </w:rPr>
        <w:tab/>
      </w:r>
      <w:r w:rsidRPr="0029751F">
        <w:rPr>
          <w:rFonts w:ascii="Arial" w:hAnsi="Arial" w:cs="Arial"/>
          <w:sz w:val="21"/>
          <w:szCs w:val="21"/>
        </w:rPr>
        <w:tab/>
      </w:r>
      <w:r w:rsidRPr="0029751F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166A5B1A" w14:textId="5EA76697" w:rsidR="00916460" w:rsidRPr="0029751F" w:rsidRDefault="00916460" w:rsidP="00D27C95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29751F">
        <w:rPr>
          <w:rFonts w:ascii="Arial" w:hAnsi="Arial" w:cs="Arial"/>
          <w:sz w:val="21"/>
          <w:szCs w:val="21"/>
        </w:rPr>
        <w:tab/>
      </w:r>
      <w:r w:rsidRPr="0029751F">
        <w:rPr>
          <w:rFonts w:ascii="Arial" w:hAnsi="Arial" w:cs="Arial"/>
          <w:sz w:val="21"/>
          <w:szCs w:val="21"/>
        </w:rPr>
        <w:tab/>
      </w:r>
      <w:r w:rsidRPr="0029751F">
        <w:rPr>
          <w:rFonts w:ascii="Arial" w:hAnsi="Arial" w:cs="Arial"/>
          <w:sz w:val="21"/>
          <w:szCs w:val="21"/>
        </w:rPr>
        <w:tab/>
      </w:r>
      <w:r w:rsidRPr="0029751F">
        <w:rPr>
          <w:rFonts w:ascii="Arial" w:hAnsi="Arial" w:cs="Arial"/>
          <w:sz w:val="21"/>
          <w:szCs w:val="21"/>
        </w:rPr>
        <w:tab/>
      </w:r>
      <w:r w:rsidRPr="0029751F">
        <w:rPr>
          <w:rFonts w:ascii="Arial" w:hAnsi="Arial" w:cs="Arial"/>
          <w:sz w:val="21"/>
          <w:szCs w:val="21"/>
        </w:rPr>
        <w:tab/>
      </w:r>
      <w:r w:rsidRPr="0029751F">
        <w:rPr>
          <w:rFonts w:ascii="Arial" w:hAnsi="Arial" w:cs="Arial"/>
          <w:sz w:val="21"/>
          <w:szCs w:val="21"/>
        </w:rPr>
        <w:tab/>
      </w:r>
      <w:r w:rsidRPr="0029751F">
        <w:rPr>
          <w:rFonts w:ascii="Arial" w:hAnsi="Arial" w:cs="Arial"/>
          <w:i/>
          <w:sz w:val="21"/>
          <w:szCs w:val="21"/>
        </w:rPr>
        <w:tab/>
      </w:r>
      <w:r w:rsidRPr="0029751F">
        <w:rPr>
          <w:rFonts w:ascii="Arial" w:hAnsi="Arial" w:cs="Arial"/>
          <w:i/>
          <w:sz w:val="16"/>
          <w:szCs w:val="16"/>
        </w:rPr>
        <w:t xml:space="preserve">Data; </w:t>
      </w:r>
      <w:bookmarkStart w:id="1" w:name="_Hlk102639179"/>
      <w:r w:rsidR="007C24F5" w:rsidRPr="0029751F">
        <w:rPr>
          <w:rFonts w:ascii="Arial" w:hAnsi="Arial" w:cs="Arial"/>
          <w:i/>
          <w:sz w:val="16"/>
          <w:szCs w:val="16"/>
        </w:rPr>
        <w:t>k</w:t>
      </w:r>
      <w:r w:rsidRPr="0029751F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1"/>
    </w:p>
    <w:p w14:paraId="0935C273" w14:textId="77777777" w:rsidR="00916460" w:rsidRPr="0029751F" w:rsidRDefault="00916460" w:rsidP="00D27C95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916460" w:rsidRPr="0029751F" w:rsidSect="001E2726">
      <w:headerReference w:type="default" r:id="rId7"/>
      <w:pgSz w:w="11906" w:h="16838"/>
      <w:pgMar w:top="993" w:right="1417" w:bottom="851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EF770" w14:textId="57EA043D" w:rsidR="00D27C95" w:rsidRPr="009A14EB" w:rsidRDefault="00D27C95" w:rsidP="00D27C95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9A14EB">
      <w:rPr>
        <w:rFonts w:ascii="Arial" w:hAnsi="Arial" w:cs="Arial"/>
        <w:i/>
        <w:sz w:val="20"/>
      </w:rPr>
      <w:t>ZP</w:t>
    </w:r>
    <w:r w:rsidR="0029751F">
      <w:rPr>
        <w:rFonts w:ascii="Arial" w:hAnsi="Arial" w:cs="Arial"/>
        <w:i/>
        <w:sz w:val="20"/>
      </w:rPr>
      <w:t>3</w:t>
    </w:r>
    <w:r w:rsidRPr="009A14EB">
      <w:rPr>
        <w:rFonts w:ascii="Arial" w:hAnsi="Arial" w:cs="Arial"/>
        <w:i/>
        <w:sz w:val="20"/>
      </w:rPr>
      <w:t>/</w:t>
    </w:r>
    <w:r w:rsidR="00A87AF5">
      <w:rPr>
        <w:rFonts w:ascii="Arial" w:hAnsi="Arial" w:cs="Arial"/>
        <w:i/>
        <w:sz w:val="20"/>
      </w:rPr>
      <w:t>1</w:t>
    </w:r>
    <w:r w:rsidR="0029751F">
      <w:rPr>
        <w:rFonts w:ascii="Arial" w:hAnsi="Arial" w:cs="Arial"/>
        <w:i/>
        <w:sz w:val="20"/>
      </w:rPr>
      <w:t>940</w:t>
    </w:r>
    <w:r w:rsidRPr="009A14EB">
      <w:rPr>
        <w:rFonts w:ascii="Arial" w:hAnsi="Arial" w:cs="Arial"/>
        <w:i/>
        <w:sz w:val="20"/>
      </w:rPr>
      <w:t>/2</w:t>
    </w:r>
    <w:r w:rsidR="0029751F">
      <w:rPr>
        <w:rFonts w:ascii="Arial" w:hAnsi="Arial" w:cs="Arial"/>
        <w:i/>
        <w:sz w:val="20"/>
      </w:rPr>
      <w:t>4</w:t>
    </w:r>
  </w:p>
  <w:p w14:paraId="7196AF97" w14:textId="77777777" w:rsidR="00D27C95" w:rsidRDefault="00D27C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B81952"/>
    <w:multiLevelType w:val="hybridMultilevel"/>
    <w:tmpl w:val="6AC6B902"/>
    <w:lvl w:ilvl="0" w:tplc="10EEB6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55928"/>
    <w:multiLevelType w:val="hybridMultilevel"/>
    <w:tmpl w:val="47167C58"/>
    <w:lvl w:ilvl="0" w:tplc="D0B0929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85"/>
    <w:rsid w:val="0001133A"/>
    <w:rsid w:val="000A6D1B"/>
    <w:rsid w:val="00110AA3"/>
    <w:rsid w:val="00121439"/>
    <w:rsid w:val="00162444"/>
    <w:rsid w:val="0019486C"/>
    <w:rsid w:val="001E2726"/>
    <w:rsid w:val="0024688E"/>
    <w:rsid w:val="0029751F"/>
    <w:rsid w:val="002F1996"/>
    <w:rsid w:val="00372AF0"/>
    <w:rsid w:val="00392515"/>
    <w:rsid w:val="003B1084"/>
    <w:rsid w:val="003B17BC"/>
    <w:rsid w:val="00462120"/>
    <w:rsid w:val="004B1DD2"/>
    <w:rsid w:val="004D7493"/>
    <w:rsid w:val="004E3659"/>
    <w:rsid w:val="005B1094"/>
    <w:rsid w:val="005B5344"/>
    <w:rsid w:val="005E21A9"/>
    <w:rsid w:val="00664CCA"/>
    <w:rsid w:val="006B7BF5"/>
    <w:rsid w:val="007C24F5"/>
    <w:rsid w:val="00803D1C"/>
    <w:rsid w:val="00834047"/>
    <w:rsid w:val="0083450E"/>
    <w:rsid w:val="008573CB"/>
    <w:rsid w:val="00897CFE"/>
    <w:rsid w:val="008C1EE8"/>
    <w:rsid w:val="008E52CF"/>
    <w:rsid w:val="009022AB"/>
    <w:rsid w:val="00916460"/>
    <w:rsid w:val="009658CC"/>
    <w:rsid w:val="009673A4"/>
    <w:rsid w:val="009877FB"/>
    <w:rsid w:val="009A14EB"/>
    <w:rsid w:val="009A53A6"/>
    <w:rsid w:val="009C0CC2"/>
    <w:rsid w:val="00A13989"/>
    <w:rsid w:val="00A87AF5"/>
    <w:rsid w:val="00A95670"/>
    <w:rsid w:val="00B035E5"/>
    <w:rsid w:val="00BC03FF"/>
    <w:rsid w:val="00C57760"/>
    <w:rsid w:val="00D02901"/>
    <w:rsid w:val="00D10644"/>
    <w:rsid w:val="00D27C95"/>
    <w:rsid w:val="00D81585"/>
    <w:rsid w:val="00E44E15"/>
    <w:rsid w:val="00EC2674"/>
    <w:rsid w:val="00FB6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7C95"/>
  </w:style>
  <w:style w:type="paragraph" w:styleId="Stopka">
    <w:name w:val="footer"/>
    <w:basedOn w:val="Normalny"/>
    <w:link w:val="StopkaZnak"/>
    <w:uiPriority w:val="99"/>
    <w:unhideWhenUsed/>
    <w:rsid w:val="00D27C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7C95"/>
  </w:style>
  <w:style w:type="paragraph" w:styleId="Tekstdymka">
    <w:name w:val="Balloon Text"/>
    <w:basedOn w:val="Normalny"/>
    <w:link w:val="TekstdymkaZnak"/>
    <w:uiPriority w:val="99"/>
    <w:semiHidden/>
    <w:unhideWhenUsed/>
    <w:rsid w:val="00FB66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66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433</Words>
  <Characters>2603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Arleta Czerniak</cp:lastModifiedBy>
  <cp:revision>18</cp:revision>
  <cp:lastPrinted>2023-04-25T07:56:00Z</cp:lastPrinted>
  <dcterms:created xsi:type="dcterms:W3CDTF">2022-05-06T13:14:00Z</dcterms:created>
  <dcterms:modified xsi:type="dcterms:W3CDTF">2024-05-29T10:29:00Z</dcterms:modified>
</cp:coreProperties>
</file>