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6516C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Podmiot</w:t>
      </w:r>
      <w:r w:rsidR="007936D6" w:rsidRPr="006516C9">
        <w:rPr>
          <w:rFonts w:ascii="Cambria" w:hAnsi="Cambria" w:cs="Arial"/>
          <w:b/>
          <w:sz w:val="21"/>
          <w:szCs w:val="21"/>
        </w:rPr>
        <w:t>:</w:t>
      </w:r>
      <w:r w:rsidR="00221A06" w:rsidRPr="006516C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6516C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6516C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6516C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6516C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6516C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6516C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6516C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6516C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6516C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6516C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(imię, n</w:t>
      </w:r>
      <w:r w:rsidR="00825A09" w:rsidRPr="006516C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6516C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6516C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6516C9">
        <w:rPr>
          <w:rFonts w:ascii="Cambria" w:hAnsi="Cambria" w:cs="Arial"/>
          <w:b/>
          <w:u w:val="single"/>
        </w:rPr>
        <w:t>Oświadczeni</w:t>
      </w:r>
      <w:r w:rsidR="007C3D44" w:rsidRPr="006516C9">
        <w:rPr>
          <w:rFonts w:ascii="Cambria" w:hAnsi="Cambria" w:cs="Arial"/>
          <w:b/>
          <w:u w:val="single"/>
        </w:rPr>
        <w:t>a</w:t>
      </w:r>
      <w:r w:rsidRPr="006516C9">
        <w:rPr>
          <w:rFonts w:ascii="Cambria" w:hAnsi="Cambria" w:cs="Arial"/>
          <w:b/>
          <w:u w:val="single"/>
        </w:rPr>
        <w:t xml:space="preserve"> </w:t>
      </w:r>
      <w:r w:rsidR="00F70CBC" w:rsidRPr="006516C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6516C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6516C9">
        <w:rPr>
          <w:rFonts w:ascii="Cambria" w:hAnsi="Cambria" w:cs="Arial"/>
          <w:b/>
          <w:sz w:val="20"/>
          <w:szCs w:val="20"/>
        </w:rPr>
        <w:t>UWZGLĘDNIAJĄCE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PRZESŁAN</w:t>
      </w:r>
      <w:r w:rsidRPr="006516C9">
        <w:rPr>
          <w:rFonts w:ascii="Cambria" w:hAnsi="Cambria" w:cs="Arial"/>
          <w:b/>
          <w:sz w:val="20"/>
          <w:szCs w:val="20"/>
        </w:rPr>
        <w:t>KI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6516C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6516C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7C8E438A" w:rsidR="00277159" w:rsidRPr="006516C9" w:rsidRDefault="00277159" w:rsidP="00277159">
      <w:pPr>
        <w:spacing w:after="0" w:line="240" w:lineRule="auto"/>
        <w:jc w:val="both"/>
        <w:rPr>
          <w:rFonts w:ascii="Cambria" w:hAnsi="Cambria" w:cs="Arial"/>
          <w:b/>
        </w:rPr>
      </w:pPr>
      <w:r w:rsidRPr="006516C9">
        <w:rPr>
          <w:rFonts w:ascii="Cambria" w:hAnsi="Cambria" w:cs="Arial"/>
        </w:rPr>
        <w:t xml:space="preserve">Na potrzeby postępowania o udzielenie zamówienia publicznego pn. </w:t>
      </w:r>
      <w:r w:rsidR="006516C9" w:rsidRPr="006516C9">
        <w:rPr>
          <w:rFonts w:ascii="Cambria" w:hAnsi="Cambria" w:cs="Arial"/>
          <w:b/>
          <w:bCs/>
        </w:rPr>
        <w:t>roboty budowlane w obiektach UAM</w:t>
      </w:r>
      <w:r w:rsidRPr="006516C9">
        <w:rPr>
          <w:rFonts w:ascii="Cambria" w:hAnsi="Cambria" w:cs="Arial"/>
          <w:iCs/>
        </w:rPr>
        <w:t xml:space="preserve">, </w:t>
      </w:r>
      <w:r w:rsidRPr="006516C9">
        <w:rPr>
          <w:rFonts w:ascii="Cambria" w:hAnsi="Cambria" w:cs="Arial"/>
          <w:b/>
          <w:u w:val="single"/>
        </w:rPr>
        <w:t>nr sprawy ZP</w:t>
      </w:r>
      <w:r w:rsidR="006516C9" w:rsidRPr="006516C9">
        <w:rPr>
          <w:rFonts w:ascii="Cambria" w:hAnsi="Cambria" w:cs="Arial"/>
          <w:b/>
          <w:u w:val="single"/>
        </w:rPr>
        <w:t>3/</w:t>
      </w:r>
      <w:r w:rsidR="00710588">
        <w:rPr>
          <w:rFonts w:ascii="Cambria" w:hAnsi="Cambria" w:cs="Arial"/>
          <w:b/>
          <w:u w:val="single"/>
        </w:rPr>
        <w:t>2060</w:t>
      </w:r>
      <w:r w:rsidRPr="006516C9">
        <w:rPr>
          <w:rFonts w:ascii="Cambria" w:hAnsi="Cambria" w:cs="Arial"/>
        </w:rPr>
        <w:t>, prowadzonego przez Uniwersytet im. Adama Mickiewicza w Poznaniu</w:t>
      </w:r>
      <w:r w:rsidRPr="006516C9">
        <w:rPr>
          <w:rFonts w:ascii="Cambria" w:hAnsi="Cambria" w:cs="Arial"/>
          <w:i/>
        </w:rPr>
        <w:t xml:space="preserve">, </w:t>
      </w:r>
      <w:r w:rsidRPr="006516C9">
        <w:rPr>
          <w:rFonts w:ascii="Cambria" w:hAnsi="Cambria" w:cs="Arial"/>
        </w:rPr>
        <w:t>oświadczam, co następuje:</w:t>
      </w:r>
    </w:p>
    <w:p w14:paraId="72325388" w14:textId="6B9CF248" w:rsidR="00B5040B" w:rsidRPr="006516C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DC16D99" w:rsidR="009109BE" w:rsidRPr="006516C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6516C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6516C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6516C9">
        <w:rPr>
          <w:rFonts w:ascii="Cambria" w:hAnsi="Cambria" w:cs="Arial"/>
          <w:sz w:val="22"/>
          <w:szCs w:val="21"/>
        </w:rPr>
        <w:t>z dnia 13 kwietnia 2022 r.</w:t>
      </w:r>
      <w:r w:rsidRPr="006516C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6516C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6516C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6516C9">
        <w:rPr>
          <w:rFonts w:ascii="Cambria" w:hAnsi="Cambria" w:cs="Arial"/>
          <w:i/>
          <w:iCs/>
          <w:sz w:val="22"/>
          <w:szCs w:val="21"/>
        </w:rPr>
        <w:t>.</w:t>
      </w:r>
      <w:r w:rsidRPr="006516C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6516C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6516C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6516C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6516C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6516C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6516C9">
        <w:rPr>
          <w:rFonts w:ascii="Cambria" w:hAnsi="Cambria" w:cs="Arial"/>
          <w:szCs w:val="21"/>
        </w:rPr>
        <w:br/>
      </w:r>
      <w:r w:rsidRPr="006516C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516C9">
        <w:rPr>
          <w:rFonts w:ascii="Cambria" w:hAnsi="Cambria"/>
          <w:sz w:val="24"/>
        </w:rPr>
        <w:t xml:space="preserve"> </w:t>
      </w:r>
    </w:p>
    <w:p w14:paraId="497022D5" w14:textId="34185634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i/>
          <w:sz w:val="21"/>
          <w:szCs w:val="21"/>
        </w:rPr>
        <w:tab/>
      </w:r>
      <w:r w:rsidRPr="006516C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6516C9">
        <w:rPr>
          <w:rFonts w:ascii="Cambria" w:hAnsi="Cambria" w:cs="Arial"/>
          <w:i/>
          <w:sz w:val="16"/>
          <w:szCs w:val="16"/>
        </w:rPr>
        <w:t>k</w:t>
      </w:r>
      <w:r w:rsidRPr="006516C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6516C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03A2708" w:rsidR="003F3A2A" w:rsidRPr="003F3A2A" w:rsidRDefault="006516C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710588">
      <w:rPr>
        <w:rFonts w:ascii="Arial" w:hAnsi="Arial" w:cs="Arial"/>
        <w:i/>
        <w:sz w:val="20"/>
      </w:rPr>
      <w:t>2060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9601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516C9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0588"/>
    <w:rsid w:val="007118F0"/>
    <w:rsid w:val="0072560B"/>
    <w:rsid w:val="00746532"/>
    <w:rsid w:val="00751725"/>
    <w:rsid w:val="00753832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63FB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EAE07-BA5B-4904-9FE3-AD5487CC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54</cp:revision>
  <cp:lastPrinted>2022-05-04T11:03:00Z</cp:lastPrinted>
  <dcterms:created xsi:type="dcterms:W3CDTF">2022-05-06T13:10:00Z</dcterms:created>
  <dcterms:modified xsi:type="dcterms:W3CDTF">2024-07-01T08:56:00Z</dcterms:modified>
</cp:coreProperties>
</file>