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B361D6F" w14:textId="77777777" w:rsidR="00526A75" w:rsidRDefault="00D32736">
      <w:pPr>
        <w:jc w:val="center"/>
      </w:pPr>
      <w:r>
        <w:rPr>
          <w:b/>
          <w:sz w:val="22"/>
          <w:szCs w:val="22"/>
        </w:rPr>
        <w:t>PROJEKT UMOWY</w:t>
      </w:r>
    </w:p>
    <w:p w14:paraId="761404A3" w14:textId="77777777" w:rsidR="00526A75" w:rsidRDefault="00526A75">
      <w:pPr>
        <w:spacing w:line="276" w:lineRule="auto"/>
        <w:jc w:val="both"/>
        <w:rPr>
          <w:sz w:val="22"/>
          <w:szCs w:val="22"/>
        </w:rPr>
      </w:pPr>
    </w:p>
    <w:p w14:paraId="7902CED5" w14:textId="77777777" w:rsidR="00D32736" w:rsidRPr="00D32736" w:rsidRDefault="00D32736" w:rsidP="00D32736">
      <w:pPr>
        <w:suppressAutoHyphens w:val="0"/>
        <w:spacing w:line="276" w:lineRule="auto"/>
        <w:jc w:val="both"/>
        <w:rPr>
          <w:sz w:val="22"/>
          <w:szCs w:val="22"/>
          <w:lang w:eastAsia="pl-PL"/>
        </w:rPr>
      </w:pPr>
      <w:bookmarkStart w:id="0" w:name="_Hlk39841303"/>
      <w:r w:rsidRPr="00D32736">
        <w:rPr>
          <w:sz w:val="22"/>
          <w:szCs w:val="22"/>
          <w:lang w:eastAsia="pl-PL"/>
        </w:rPr>
        <w:t xml:space="preserve">zawarta w Krakowie, dnia……………………… pomiędzy: </w:t>
      </w:r>
    </w:p>
    <w:bookmarkEnd w:id="0"/>
    <w:p w14:paraId="7BC5B7B0" w14:textId="77777777" w:rsidR="00D32736" w:rsidRPr="00D32736" w:rsidRDefault="00D32736" w:rsidP="00D32736">
      <w:pPr>
        <w:suppressAutoHyphens w:val="0"/>
        <w:spacing w:line="276" w:lineRule="auto"/>
        <w:jc w:val="both"/>
        <w:rPr>
          <w:b/>
          <w:sz w:val="22"/>
          <w:szCs w:val="22"/>
          <w:lang w:eastAsia="pl-PL"/>
        </w:rPr>
      </w:pPr>
    </w:p>
    <w:p w14:paraId="6B24D3F2" w14:textId="77777777" w:rsidR="00D32736" w:rsidRPr="00D32736" w:rsidRDefault="00D32736" w:rsidP="00D32736">
      <w:pPr>
        <w:suppressAutoHyphens w:val="0"/>
        <w:spacing w:line="276" w:lineRule="auto"/>
        <w:jc w:val="both"/>
        <w:rPr>
          <w:bCs/>
          <w:sz w:val="22"/>
          <w:szCs w:val="22"/>
          <w:lang w:eastAsia="pl-PL"/>
        </w:rPr>
      </w:pPr>
      <w:r w:rsidRPr="00D32736">
        <w:rPr>
          <w:b/>
          <w:bCs/>
          <w:sz w:val="22"/>
          <w:szCs w:val="22"/>
          <w:lang w:eastAsia="pl-PL"/>
        </w:rPr>
        <w:t xml:space="preserve">Szpitalem Miejskim Specjalistycznym im. Gabriela Narutowicza w Krakowie, z siedzibą </w:t>
      </w:r>
      <w:r w:rsidRPr="00D32736">
        <w:rPr>
          <w:b/>
          <w:bCs/>
          <w:sz w:val="22"/>
          <w:szCs w:val="22"/>
          <w:lang w:eastAsia="pl-PL"/>
        </w:rPr>
        <w:br/>
      </w:r>
      <w:r w:rsidRPr="00D32736">
        <w:rPr>
          <w:bCs/>
          <w:sz w:val="22"/>
          <w:szCs w:val="22"/>
          <w:lang w:eastAsia="pl-PL"/>
        </w:rPr>
        <w:t xml:space="preserve">ul. Prądnicka 35-37; 31-202 Kraków, zwanym dalej </w:t>
      </w:r>
      <w:r w:rsidRPr="00D32736">
        <w:rPr>
          <w:b/>
          <w:bCs/>
          <w:sz w:val="22"/>
          <w:szCs w:val="22"/>
          <w:lang w:eastAsia="pl-PL"/>
        </w:rPr>
        <w:t>„Zamawiającym”</w:t>
      </w:r>
      <w:r w:rsidRPr="00D32736">
        <w:rPr>
          <w:bCs/>
          <w:sz w:val="22"/>
          <w:szCs w:val="22"/>
          <w:lang w:eastAsia="pl-PL"/>
        </w:rPr>
        <w:t xml:space="preserve"> </w:t>
      </w:r>
      <w:r w:rsidRPr="00D32736">
        <w:rPr>
          <w:b/>
          <w:bCs/>
          <w:sz w:val="22"/>
          <w:szCs w:val="22"/>
          <w:lang w:eastAsia="pl-PL"/>
        </w:rPr>
        <w:t>lub „Szpitalem”</w:t>
      </w:r>
      <w:r w:rsidRPr="00D32736">
        <w:rPr>
          <w:bCs/>
          <w:sz w:val="22"/>
          <w:szCs w:val="22"/>
          <w:lang w:eastAsia="pl-PL"/>
        </w:rPr>
        <w:t xml:space="preserve"> </w:t>
      </w:r>
      <w:r w:rsidRPr="00D32736">
        <w:rPr>
          <w:sz w:val="22"/>
          <w:szCs w:val="22"/>
          <w:lang w:eastAsia="pl-PL"/>
        </w:rPr>
        <w:t>reprezentowanym przez:</w:t>
      </w:r>
    </w:p>
    <w:p w14:paraId="7EE3D23D" w14:textId="77777777" w:rsidR="00D32736" w:rsidRPr="00D32736" w:rsidRDefault="00D32736" w:rsidP="00D32736">
      <w:pPr>
        <w:suppressAutoHyphens w:val="0"/>
        <w:spacing w:line="276" w:lineRule="auto"/>
        <w:jc w:val="both"/>
        <w:rPr>
          <w:sz w:val="22"/>
          <w:szCs w:val="22"/>
          <w:lang w:eastAsia="pl-PL"/>
        </w:rPr>
      </w:pPr>
    </w:p>
    <w:p w14:paraId="05055A96" w14:textId="77777777" w:rsidR="00D32736" w:rsidRPr="00D32736" w:rsidRDefault="00D32736" w:rsidP="00D32736">
      <w:pPr>
        <w:suppressAutoHyphens w:val="0"/>
        <w:spacing w:line="276" w:lineRule="auto"/>
        <w:jc w:val="both"/>
        <w:rPr>
          <w:sz w:val="22"/>
          <w:szCs w:val="22"/>
          <w:lang w:eastAsia="pl-PL"/>
        </w:rPr>
      </w:pPr>
      <w:r w:rsidRPr="00D32736">
        <w:rPr>
          <w:sz w:val="22"/>
          <w:szCs w:val="22"/>
          <w:lang w:eastAsia="pl-PL"/>
        </w:rPr>
        <w:t>……………………………………. - ……………………………….</w:t>
      </w:r>
    </w:p>
    <w:p w14:paraId="3970D9AD" w14:textId="77777777" w:rsidR="00D32736" w:rsidRPr="00D32736" w:rsidRDefault="00D32736" w:rsidP="00D32736">
      <w:pPr>
        <w:suppressAutoHyphens w:val="0"/>
        <w:jc w:val="both"/>
        <w:rPr>
          <w:sz w:val="22"/>
          <w:szCs w:val="22"/>
          <w:lang w:eastAsia="pl-PL"/>
        </w:rPr>
      </w:pPr>
    </w:p>
    <w:p w14:paraId="395B89A1" w14:textId="77777777" w:rsidR="00D32736" w:rsidRPr="00D32736" w:rsidRDefault="00D32736" w:rsidP="00D32736">
      <w:pPr>
        <w:suppressAutoHyphens w:val="0"/>
        <w:jc w:val="both"/>
        <w:rPr>
          <w:sz w:val="22"/>
          <w:szCs w:val="22"/>
          <w:lang w:eastAsia="pl-PL"/>
        </w:rPr>
      </w:pPr>
      <w:bookmarkStart w:id="1" w:name="_Hlk74215996"/>
      <w:r w:rsidRPr="00D32736">
        <w:rPr>
          <w:sz w:val="22"/>
          <w:szCs w:val="22"/>
          <w:lang w:eastAsia="pl-PL"/>
        </w:rPr>
        <w:t>wpisanym do Krajowego Rejestru Sądowego pod nr 0000024083 w Sądzie Rejonowym dla Krakowa – Śródmieście w Krakowie Wydział XI Gospodarczy.</w:t>
      </w:r>
    </w:p>
    <w:p w14:paraId="07BBBFC8" w14:textId="77777777" w:rsidR="00D32736" w:rsidRPr="00D32736" w:rsidRDefault="00D32736" w:rsidP="00D32736">
      <w:pPr>
        <w:suppressAutoHyphens w:val="0"/>
        <w:jc w:val="both"/>
        <w:rPr>
          <w:b/>
          <w:bCs/>
          <w:sz w:val="22"/>
          <w:szCs w:val="22"/>
          <w:lang w:eastAsia="pl-PL"/>
        </w:rPr>
      </w:pPr>
      <w:r w:rsidRPr="00D32736">
        <w:rPr>
          <w:b/>
          <w:bCs/>
          <w:sz w:val="22"/>
          <w:szCs w:val="22"/>
          <w:lang w:eastAsia="pl-PL"/>
        </w:rPr>
        <w:t>NIP: 945-19-32-621       REGON: 357207664</w:t>
      </w:r>
    </w:p>
    <w:bookmarkEnd w:id="1"/>
    <w:p w14:paraId="48B90A69" w14:textId="77777777" w:rsidR="00D32736" w:rsidRPr="00D32736" w:rsidRDefault="00D32736" w:rsidP="00D32736">
      <w:pPr>
        <w:suppressAutoHyphens w:val="0"/>
        <w:jc w:val="both"/>
        <w:rPr>
          <w:sz w:val="22"/>
          <w:szCs w:val="22"/>
          <w:lang w:eastAsia="pl-PL"/>
        </w:rPr>
      </w:pPr>
    </w:p>
    <w:p w14:paraId="7DD1452B" w14:textId="77777777" w:rsidR="00D32736" w:rsidRPr="00D32736" w:rsidRDefault="00D32736" w:rsidP="00D32736">
      <w:pPr>
        <w:suppressAutoHyphens w:val="0"/>
        <w:jc w:val="both"/>
        <w:rPr>
          <w:sz w:val="22"/>
          <w:szCs w:val="22"/>
          <w:lang w:eastAsia="pl-PL"/>
        </w:rPr>
      </w:pPr>
      <w:r w:rsidRPr="00D32736">
        <w:rPr>
          <w:spacing w:val="-6"/>
          <w:sz w:val="22"/>
          <w:szCs w:val="22"/>
          <w:lang w:eastAsia="pl-PL"/>
        </w:rPr>
        <w:t xml:space="preserve">a </w:t>
      </w:r>
    </w:p>
    <w:p w14:paraId="60577975" w14:textId="77777777" w:rsidR="003C5E69" w:rsidRPr="003C5E69" w:rsidRDefault="003C5E69" w:rsidP="003C5E69">
      <w:pPr>
        <w:widowControl w:val="0"/>
        <w:autoSpaceDE w:val="0"/>
        <w:jc w:val="both"/>
        <w:rPr>
          <w:sz w:val="22"/>
          <w:szCs w:val="22"/>
        </w:rPr>
      </w:pPr>
      <w:r w:rsidRPr="003C5E69">
        <w:rPr>
          <w:sz w:val="22"/>
          <w:szCs w:val="22"/>
        </w:rPr>
        <w:t>………………………...................................…………………………………………………………….</w:t>
      </w:r>
    </w:p>
    <w:p w14:paraId="16DB5AA5" w14:textId="77777777" w:rsidR="003C5E69" w:rsidRPr="003C5E69" w:rsidRDefault="003C5E69" w:rsidP="003C5E69">
      <w:pPr>
        <w:widowControl w:val="0"/>
        <w:autoSpaceDE w:val="0"/>
        <w:jc w:val="both"/>
        <w:rPr>
          <w:sz w:val="22"/>
          <w:szCs w:val="22"/>
        </w:rPr>
      </w:pPr>
      <w:r w:rsidRPr="003C5E69">
        <w:rPr>
          <w:sz w:val="22"/>
          <w:szCs w:val="22"/>
        </w:rPr>
        <w:t>………………………...................................…………………………………………………………….</w:t>
      </w:r>
    </w:p>
    <w:p w14:paraId="783116F2" w14:textId="77777777" w:rsidR="003C5E69" w:rsidRPr="002D2A68" w:rsidRDefault="003C5E69" w:rsidP="003C5E69">
      <w:pPr>
        <w:widowControl w:val="0"/>
        <w:autoSpaceDE w:val="0"/>
        <w:jc w:val="both"/>
        <w:rPr>
          <w:b/>
          <w:bCs/>
          <w:sz w:val="22"/>
          <w:szCs w:val="22"/>
        </w:rPr>
      </w:pPr>
      <w:r w:rsidRPr="002D2A68">
        <w:rPr>
          <w:b/>
          <w:bCs/>
          <w:sz w:val="22"/>
          <w:szCs w:val="22"/>
        </w:rPr>
        <w:t xml:space="preserve">zwaną dalej  „Wykonawcą”, </w:t>
      </w:r>
      <w:r w:rsidRPr="002D2A68">
        <w:rPr>
          <w:sz w:val="22"/>
          <w:szCs w:val="22"/>
        </w:rPr>
        <w:t>reprezentowaną/ym przez</w:t>
      </w:r>
      <w:r w:rsidRPr="002D2A68">
        <w:rPr>
          <w:b/>
          <w:bCs/>
          <w:sz w:val="22"/>
          <w:szCs w:val="22"/>
        </w:rPr>
        <w:t>:</w:t>
      </w:r>
      <w:r w:rsidRPr="003C5E69">
        <w:rPr>
          <w:sz w:val="22"/>
          <w:szCs w:val="22"/>
        </w:rPr>
        <w:t>………………………...................................</w:t>
      </w:r>
      <w:r>
        <w:rPr>
          <w:b/>
          <w:bCs/>
          <w:sz w:val="22"/>
          <w:szCs w:val="22"/>
        </w:rPr>
        <w:t>.</w:t>
      </w:r>
    </w:p>
    <w:p w14:paraId="0E4A4C29" w14:textId="77777777" w:rsidR="00D32736" w:rsidRPr="00D32736" w:rsidRDefault="00D32736" w:rsidP="00D32736">
      <w:pPr>
        <w:suppressAutoHyphens w:val="0"/>
        <w:contextualSpacing/>
        <w:jc w:val="both"/>
        <w:rPr>
          <w:sz w:val="22"/>
          <w:szCs w:val="22"/>
          <w:lang w:eastAsia="pl-PL"/>
        </w:rPr>
      </w:pPr>
    </w:p>
    <w:p w14:paraId="53587951" w14:textId="77777777" w:rsidR="00526A75" w:rsidRDefault="00526A75">
      <w:pPr>
        <w:jc w:val="both"/>
      </w:pPr>
      <w:r>
        <w:rPr>
          <w:b/>
          <w:sz w:val="22"/>
          <w:szCs w:val="22"/>
        </w:rPr>
        <w:t>Definicje</w:t>
      </w:r>
    </w:p>
    <w:p w14:paraId="0432E9A7" w14:textId="77777777" w:rsidR="00526A75" w:rsidRDefault="00526A75">
      <w:pPr>
        <w:jc w:val="both"/>
      </w:pPr>
      <w:r>
        <w:rPr>
          <w:sz w:val="22"/>
          <w:szCs w:val="22"/>
        </w:rPr>
        <w:t>Ilekroć w niniejszej umowie mowa o:</w:t>
      </w:r>
    </w:p>
    <w:p w14:paraId="303A5B40" w14:textId="77777777" w:rsidR="00526A75" w:rsidRDefault="00526A75" w:rsidP="00D47BCA">
      <w:pPr>
        <w:widowControl w:val="0"/>
        <w:numPr>
          <w:ilvl w:val="0"/>
          <w:numId w:val="21"/>
        </w:numPr>
        <w:autoSpaceDE w:val="0"/>
        <w:jc w:val="both"/>
      </w:pPr>
      <w:r>
        <w:rPr>
          <w:b/>
          <w:sz w:val="22"/>
          <w:szCs w:val="22"/>
        </w:rPr>
        <w:t>Dniach roboczych -</w:t>
      </w:r>
      <w:r>
        <w:rPr>
          <w:sz w:val="22"/>
          <w:szCs w:val="22"/>
        </w:rPr>
        <w:t xml:space="preserve"> należy przez to rozumieć  dni od poniedziałku do piątku, z wyjątkiem dni ustawowo wolnych od pracy w rozumieniu ustawy z dnia 18 stycznia 1951 r.  o dniach wolnych  od pracy.</w:t>
      </w:r>
    </w:p>
    <w:p w14:paraId="49CB66D7" w14:textId="77777777" w:rsidR="00526A75" w:rsidRDefault="00526A75" w:rsidP="00D47BCA">
      <w:pPr>
        <w:widowControl w:val="0"/>
        <w:numPr>
          <w:ilvl w:val="0"/>
          <w:numId w:val="21"/>
        </w:numPr>
        <w:autoSpaceDE w:val="0"/>
        <w:jc w:val="both"/>
      </w:pPr>
      <w:r>
        <w:rPr>
          <w:b/>
          <w:sz w:val="22"/>
          <w:szCs w:val="22"/>
        </w:rPr>
        <w:t>Komórki Organizacyjne działalności podstawowej (leczniczej)</w:t>
      </w:r>
      <w:r>
        <w:rPr>
          <w:sz w:val="22"/>
          <w:szCs w:val="22"/>
        </w:rPr>
        <w:t xml:space="preserve"> – należy przez to rozumieć poszczególne</w:t>
      </w:r>
      <w:r>
        <w:rPr>
          <w:b/>
          <w:sz w:val="22"/>
          <w:szCs w:val="22"/>
        </w:rPr>
        <w:t xml:space="preserve"> komórki organizacyjne działalności leczniczej</w:t>
      </w:r>
      <w:r>
        <w:rPr>
          <w:sz w:val="22"/>
          <w:szCs w:val="22"/>
        </w:rPr>
        <w:t xml:space="preserve"> znajdujące się w </w:t>
      </w:r>
      <w:bookmarkStart w:id="2" w:name="_Hlk519669587"/>
      <w:r>
        <w:rPr>
          <w:sz w:val="22"/>
          <w:szCs w:val="22"/>
        </w:rPr>
        <w:t xml:space="preserve">Szpitalu Miejskim Specjalistycznym im. Gabriela Narutowicza w Krakowie </w:t>
      </w:r>
      <w:bookmarkEnd w:id="2"/>
      <w:r>
        <w:rPr>
          <w:sz w:val="22"/>
          <w:szCs w:val="22"/>
        </w:rPr>
        <w:t>zgodnie ze Statutem Szpitala Miejskiego Specjalistycznego im. Gabriela Narutowicza w Krakowie.</w:t>
      </w:r>
    </w:p>
    <w:p w14:paraId="1B350F9D" w14:textId="77777777" w:rsidR="00526A75" w:rsidRDefault="00526A75">
      <w:pPr>
        <w:rPr>
          <w:sz w:val="22"/>
          <w:szCs w:val="22"/>
        </w:rPr>
      </w:pPr>
    </w:p>
    <w:p w14:paraId="5DA4B4C7" w14:textId="77777777" w:rsidR="00526A75" w:rsidRDefault="00526A75">
      <w:pPr>
        <w:jc w:val="both"/>
      </w:pPr>
      <w:r>
        <w:rPr>
          <w:sz w:val="22"/>
          <w:szCs w:val="22"/>
        </w:rPr>
        <w:t xml:space="preserve">Integralną część umowy stanowią następujące załączniki: </w:t>
      </w:r>
    </w:p>
    <w:p w14:paraId="12B81FB8" w14:textId="77777777" w:rsidR="00526A75" w:rsidRDefault="00526A75">
      <w:pPr>
        <w:jc w:val="both"/>
        <w:rPr>
          <w:sz w:val="22"/>
          <w:szCs w:val="22"/>
        </w:rPr>
      </w:pPr>
    </w:p>
    <w:tbl>
      <w:tblPr>
        <w:tblW w:w="9356" w:type="dxa"/>
        <w:tblInd w:w="-34" w:type="dxa"/>
        <w:tblLayout w:type="fixed"/>
        <w:tblLook w:val="0000" w:firstRow="0" w:lastRow="0" w:firstColumn="0" w:lastColumn="0" w:noHBand="0" w:noVBand="0"/>
      </w:tblPr>
      <w:tblGrid>
        <w:gridCol w:w="9356"/>
      </w:tblGrid>
      <w:tr w:rsidR="00526A75" w14:paraId="38D65AD4" w14:textId="77777777" w:rsidTr="008F7D36">
        <w:tc>
          <w:tcPr>
            <w:tcW w:w="9356" w:type="dxa"/>
            <w:shd w:val="clear" w:color="auto" w:fill="auto"/>
          </w:tcPr>
          <w:p w14:paraId="3CA59F20" w14:textId="77777777" w:rsidR="00526A75" w:rsidRDefault="00526A75" w:rsidP="008F7D36">
            <w:pPr>
              <w:spacing w:before="60"/>
            </w:pPr>
            <w:r>
              <w:rPr>
                <w:bCs/>
                <w:sz w:val="22"/>
                <w:szCs w:val="22"/>
              </w:rPr>
              <w:t>Załącznik nr 1 – Arkusz cenowy (pranie + najem)</w:t>
            </w:r>
          </w:p>
        </w:tc>
      </w:tr>
      <w:tr w:rsidR="00526A75" w14:paraId="1F062536" w14:textId="77777777" w:rsidTr="008F7D36">
        <w:tc>
          <w:tcPr>
            <w:tcW w:w="9356" w:type="dxa"/>
            <w:shd w:val="clear" w:color="auto" w:fill="auto"/>
          </w:tcPr>
          <w:p w14:paraId="12674671" w14:textId="77777777" w:rsidR="00526A75" w:rsidRDefault="00526A75" w:rsidP="008F7D36">
            <w:pPr>
              <w:spacing w:before="60"/>
            </w:pPr>
            <w:r>
              <w:rPr>
                <w:bCs/>
                <w:sz w:val="22"/>
                <w:szCs w:val="22"/>
              </w:rPr>
              <w:t>Załącznik nr 1A – Specyfikacja asortymentowo-cenowa - pranie</w:t>
            </w:r>
          </w:p>
        </w:tc>
      </w:tr>
      <w:tr w:rsidR="00526A75" w14:paraId="076E5BB2" w14:textId="77777777" w:rsidTr="008F7D36">
        <w:tc>
          <w:tcPr>
            <w:tcW w:w="9356" w:type="dxa"/>
            <w:shd w:val="clear" w:color="auto" w:fill="auto"/>
          </w:tcPr>
          <w:p w14:paraId="49CE3905" w14:textId="77777777" w:rsidR="00526A75" w:rsidRDefault="00526A75" w:rsidP="008F7D36">
            <w:pPr>
              <w:spacing w:before="60"/>
            </w:pPr>
            <w:r>
              <w:rPr>
                <w:bCs/>
                <w:sz w:val="22"/>
                <w:szCs w:val="22"/>
              </w:rPr>
              <w:t>Załącznik nr 1B</w:t>
            </w:r>
            <w:r w:rsidR="00D32736">
              <w:rPr>
                <w:bCs/>
                <w:sz w:val="22"/>
                <w:szCs w:val="22"/>
              </w:rPr>
              <w:t xml:space="preserve"> – </w:t>
            </w:r>
            <w:r>
              <w:rPr>
                <w:bCs/>
                <w:sz w:val="22"/>
                <w:szCs w:val="22"/>
              </w:rPr>
              <w:t>Specyfikacja asortymentowo-cenowa - najem</w:t>
            </w:r>
          </w:p>
        </w:tc>
      </w:tr>
      <w:tr w:rsidR="00526A75" w14:paraId="06B64FC2" w14:textId="77777777" w:rsidTr="008F7D36">
        <w:tc>
          <w:tcPr>
            <w:tcW w:w="9356" w:type="dxa"/>
            <w:shd w:val="clear" w:color="auto" w:fill="auto"/>
          </w:tcPr>
          <w:p w14:paraId="2FC07E34" w14:textId="77777777" w:rsidR="00526A75" w:rsidRDefault="00526A75" w:rsidP="008F7D36">
            <w:pPr>
              <w:tabs>
                <w:tab w:val="left" w:pos="1680"/>
              </w:tabs>
              <w:spacing w:before="60"/>
            </w:pPr>
            <w:r>
              <w:rPr>
                <w:bCs/>
                <w:sz w:val="22"/>
                <w:szCs w:val="22"/>
              </w:rPr>
              <w:t>Załącznik nr 1C – Liczba oraz wartość przedmiotu najmu wg komórek organizacyjnych Szpitala.</w:t>
            </w:r>
          </w:p>
        </w:tc>
      </w:tr>
      <w:tr w:rsidR="00526A75" w14:paraId="7D5A800E" w14:textId="77777777" w:rsidTr="008F7D36">
        <w:tc>
          <w:tcPr>
            <w:tcW w:w="9356" w:type="dxa"/>
            <w:shd w:val="clear" w:color="auto" w:fill="auto"/>
          </w:tcPr>
          <w:p w14:paraId="1B1E882A" w14:textId="77777777" w:rsidR="00526A75" w:rsidRDefault="00526A75" w:rsidP="008F7D36">
            <w:pPr>
              <w:spacing w:before="60"/>
            </w:pPr>
            <w:r>
              <w:rPr>
                <w:bCs/>
                <w:sz w:val="22"/>
                <w:szCs w:val="22"/>
              </w:rPr>
              <w:t xml:space="preserve">Załącznik nr 2 – Formularz ofertowy </w:t>
            </w:r>
          </w:p>
        </w:tc>
      </w:tr>
      <w:tr w:rsidR="00526A75" w14:paraId="6C542D0D" w14:textId="77777777" w:rsidTr="008F7D36">
        <w:tc>
          <w:tcPr>
            <w:tcW w:w="9356" w:type="dxa"/>
            <w:shd w:val="clear" w:color="auto" w:fill="auto"/>
          </w:tcPr>
          <w:p w14:paraId="13EFA042" w14:textId="77777777" w:rsidR="00526A75" w:rsidRPr="00F3281E" w:rsidRDefault="00526A75" w:rsidP="008F7D36">
            <w:pPr>
              <w:spacing w:before="60"/>
            </w:pPr>
            <w:r w:rsidRPr="00F3281E">
              <w:rPr>
                <w:bCs/>
                <w:sz w:val="22"/>
                <w:szCs w:val="22"/>
              </w:rPr>
              <w:t>Załącznik nr 3 – Wzór reklamacji (Załącznik nr 5 do SWZ)</w:t>
            </w:r>
          </w:p>
          <w:p w14:paraId="6AE3D186" w14:textId="77777777" w:rsidR="00526A75" w:rsidRPr="00F3281E" w:rsidRDefault="00526A75" w:rsidP="008F7D36">
            <w:pPr>
              <w:spacing w:before="60"/>
            </w:pPr>
            <w:r w:rsidRPr="00F3281E">
              <w:rPr>
                <w:bCs/>
                <w:sz w:val="22"/>
                <w:szCs w:val="22"/>
              </w:rPr>
              <w:t>Załącznik nr 4 – Wzór kwitu - dotyczy asortymentu  nie oznaczonego tagiem (Załącznik nr 6 do SWZ)</w:t>
            </w:r>
          </w:p>
          <w:p w14:paraId="40EA01CF" w14:textId="77777777" w:rsidR="00526A75" w:rsidRPr="00F3281E" w:rsidRDefault="00526A75" w:rsidP="008F7D36">
            <w:pPr>
              <w:spacing w:before="60"/>
            </w:pPr>
            <w:r w:rsidRPr="00F3281E">
              <w:rPr>
                <w:bCs/>
                <w:sz w:val="22"/>
                <w:szCs w:val="22"/>
              </w:rPr>
              <w:t>Załącznik nr 5 - Wzór etykiety samoprzylepnej (Załącznik nr 7 do SWZ)</w:t>
            </w:r>
          </w:p>
        </w:tc>
      </w:tr>
      <w:tr w:rsidR="00526A75" w14:paraId="235F4F0F" w14:textId="77777777" w:rsidTr="008F7D36">
        <w:tc>
          <w:tcPr>
            <w:tcW w:w="9356" w:type="dxa"/>
            <w:shd w:val="clear" w:color="auto" w:fill="auto"/>
          </w:tcPr>
          <w:p w14:paraId="7451372B" w14:textId="77777777" w:rsidR="00526A75" w:rsidRPr="00F3281E" w:rsidRDefault="00526A75" w:rsidP="008F7D36">
            <w:pPr>
              <w:snapToGrid w:val="0"/>
              <w:spacing w:before="60"/>
            </w:pPr>
            <w:r w:rsidRPr="00F3281E">
              <w:rPr>
                <w:bCs/>
                <w:sz w:val="22"/>
                <w:szCs w:val="22"/>
              </w:rPr>
              <w:t>Załącznik nr 6 – Wzór zestawienia zbiorczego asortymentu oznaczonego tagiem</w:t>
            </w:r>
            <w:r w:rsidR="00D32736">
              <w:rPr>
                <w:bCs/>
                <w:sz w:val="22"/>
                <w:szCs w:val="22"/>
              </w:rPr>
              <w:t xml:space="preserve"> </w:t>
            </w:r>
            <w:r w:rsidR="00D32736" w:rsidRPr="00F3281E">
              <w:rPr>
                <w:bCs/>
                <w:sz w:val="22"/>
                <w:szCs w:val="22"/>
              </w:rPr>
              <w:t xml:space="preserve">(Załącznik nr </w:t>
            </w:r>
            <w:r w:rsidR="00D32736">
              <w:rPr>
                <w:bCs/>
                <w:sz w:val="22"/>
                <w:szCs w:val="22"/>
              </w:rPr>
              <w:t xml:space="preserve">8 </w:t>
            </w:r>
            <w:r w:rsidR="00D32736" w:rsidRPr="00F3281E">
              <w:rPr>
                <w:bCs/>
                <w:sz w:val="22"/>
                <w:szCs w:val="22"/>
              </w:rPr>
              <w:t>do SWZ)</w:t>
            </w:r>
          </w:p>
          <w:p w14:paraId="6ABE58BE" w14:textId="77777777" w:rsidR="00526A75" w:rsidRPr="00F3281E" w:rsidRDefault="00526A75" w:rsidP="008F7D36">
            <w:pPr>
              <w:snapToGrid w:val="0"/>
              <w:spacing w:before="60"/>
            </w:pPr>
            <w:r w:rsidRPr="00F3281E">
              <w:rPr>
                <w:bCs/>
                <w:sz w:val="22"/>
                <w:szCs w:val="22"/>
              </w:rPr>
              <w:t>Załącznik nr 7 – Wzór karty mycia i dezynfekcji pojazdu (samochodu) wraz z wózkami transportowymi</w:t>
            </w:r>
            <w:r w:rsidR="00D32736">
              <w:rPr>
                <w:bCs/>
                <w:sz w:val="22"/>
                <w:szCs w:val="22"/>
              </w:rPr>
              <w:t xml:space="preserve"> </w:t>
            </w:r>
            <w:r w:rsidR="00D32736" w:rsidRPr="00F3281E">
              <w:rPr>
                <w:bCs/>
                <w:sz w:val="22"/>
                <w:szCs w:val="22"/>
              </w:rPr>
              <w:t xml:space="preserve">(Załącznik nr </w:t>
            </w:r>
            <w:r w:rsidR="00D32736">
              <w:rPr>
                <w:bCs/>
                <w:sz w:val="22"/>
                <w:szCs w:val="22"/>
              </w:rPr>
              <w:t>9</w:t>
            </w:r>
            <w:r w:rsidR="00D32736" w:rsidRPr="00F3281E">
              <w:rPr>
                <w:bCs/>
                <w:sz w:val="22"/>
                <w:szCs w:val="22"/>
              </w:rPr>
              <w:t xml:space="preserve"> do SWZ)</w:t>
            </w:r>
            <w:r w:rsidRPr="00F3281E">
              <w:rPr>
                <w:bCs/>
                <w:sz w:val="22"/>
                <w:szCs w:val="22"/>
              </w:rPr>
              <w:t>.</w:t>
            </w:r>
          </w:p>
        </w:tc>
      </w:tr>
    </w:tbl>
    <w:p w14:paraId="1A68CAB8" w14:textId="77777777" w:rsidR="008F7D36" w:rsidRDefault="008F7D36" w:rsidP="008F7D36">
      <w:pPr>
        <w:rPr>
          <w:sz w:val="22"/>
          <w:szCs w:val="22"/>
        </w:rPr>
      </w:pPr>
    </w:p>
    <w:p w14:paraId="4135A745" w14:textId="77777777" w:rsidR="00526A75" w:rsidRDefault="00526A75">
      <w:pPr>
        <w:jc w:val="center"/>
      </w:pPr>
      <w:r>
        <w:rPr>
          <w:sz w:val="22"/>
          <w:szCs w:val="22"/>
        </w:rPr>
        <w:t>CZĘŚĆ I – POSTANOWIENIA WSTĘPNE.</w:t>
      </w:r>
    </w:p>
    <w:p w14:paraId="425EE546" w14:textId="77777777" w:rsidR="00526A75" w:rsidRDefault="00526A75">
      <w:pPr>
        <w:jc w:val="center"/>
        <w:rPr>
          <w:sz w:val="22"/>
          <w:szCs w:val="22"/>
        </w:rPr>
      </w:pPr>
    </w:p>
    <w:p w14:paraId="4D8E74C9" w14:textId="77777777" w:rsidR="00526A75" w:rsidRDefault="00526A75">
      <w:pPr>
        <w:jc w:val="center"/>
      </w:pPr>
      <w:r>
        <w:rPr>
          <w:b/>
          <w:sz w:val="22"/>
          <w:szCs w:val="22"/>
        </w:rPr>
        <w:t>§ 1</w:t>
      </w:r>
    </w:p>
    <w:p w14:paraId="6D23325C" w14:textId="77777777" w:rsidR="00526A75" w:rsidRDefault="00526A75" w:rsidP="00D47BCA">
      <w:pPr>
        <w:pStyle w:val="Tekstpodstawowy"/>
        <w:widowControl w:val="0"/>
        <w:numPr>
          <w:ilvl w:val="0"/>
          <w:numId w:val="20"/>
        </w:numPr>
        <w:tabs>
          <w:tab w:val="clear" w:pos="0"/>
        </w:tabs>
        <w:autoSpaceDE w:val="0"/>
        <w:ind w:left="709" w:hanging="709"/>
      </w:pPr>
      <w:r>
        <w:rPr>
          <w:sz w:val="22"/>
          <w:szCs w:val="22"/>
        </w:rPr>
        <w:t xml:space="preserve">Podstawą zawarcia niniejszej umowy jest wybór przez Zamawiającego oferty dokonany </w:t>
      </w:r>
      <w:r w:rsidR="003C5E69">
        <w:rPr>
          <w:sz w:val="22"/>
          <w:szCs w:val="22"/>
        </w:rPr>
        <w:br/>
      </w:r>
      <w:r>
        <w:rPr>
          <w:sz w:val="22"/>
          <w:szCs w:val="22"/>
        </w:rPr>
        <w:t>w</w:t>
      </w:r>
      <w:r w:rsidR="008F7D36">
        <w:rPr>
          <w:sz w:val="22"/>
          <w:szCs w:val="22"/>
        </w:rPr>
        <w:t xml:space="preserve"> </w:t>
      </w:r>
      <w:r>
        <w:rPr>
          <w:sz w:val="22"/>
          <w:szCs w:val="22"/>
        </w:rPr>
        <w:t xml:space="preserve">trybie przetargu nieograniczonego nr </w:t>
      </w:r>
      <w:r w:rsidRPr="00D31F9E">
        <w:rPr>
          <w:b/>
          <w:sz w:val="22"/>
          <w:szCs w:val="22"/>
        </w:rPr>
        <w:t>ZP/</w:t>
      </w:r>
      <w:r w:rsidR="0046393E" w:rsidRPr="00D31F9E">
        <w:rPr>
          <w:b/>
          <w:sz w:val="22"/>
          <w:szCs w:val="22"/>
        </w:rPr>
        <w:t>32/2024</w:t>
      </w:r>
      <w:r>
        <w:rPr>
          <w:sz w:val="22"/>
          <w:szCs w:val="22"/>
        </w:rPr>
        <w:t xml:space="preserve"> zgodnie z </w:t>
      </w:r>
      <w:r w:rsidR="00D32736" w:rsidRPr="00AA0931">
        <w:rPr>
          <w:rFonts w:eastAsia="Calibri"/>
          <w:sz w:val="22"/>
          <w:szCs w:val="22"/>
          <w:lang w:val="x-none" w:eastAsia="en-US"/>
        </w:rPr>
        <w:t xml:space="preserve">ustawy z dnia </w:t>
      </w:r>
      <w:r w:rsidR="00D32736" w:rsidRPr="00AA0931">
        <w:rPr>
          <w:rFonts w:eastAsia="Calibri"/>
          <w:sz w:val="22"/>
          <w:szCs w:val="22"/>
          <w:lang w:eastAsia="en-US"/>
        </w:rPr>
        <w:t xml:space="preserve">11 września </w:t>
      </w:r>
      <w:r w:rsidR="00D32736" w:rsidRPr="00AA0931">
        <w:rPr>
          <w:rFonts w:eastAsia="Calibri"/>
          <w:sz w:val="22"/>
          <w:szCs w:val="22"/>
          <w:lang w:val="x-none" w:eastAsia="en-US"/>
        </w:rPr>
        <w:t>20</w:t>
      </w:r>
      <w:r w:rsidR="00D32736" w:rsidRPr="00AA0931">
        <w:rPr>
          <w:rFonts w:eastAsia="Calibri"/>
          <w:sz w:val="22"/>
          <w:szCs w:val="22"/>
          <w:lang w:eastAsia="en-US"/>
        </w:rPr>
        <w:t>19</w:t>
      </w:r>
      <w:r w:rsidR="00D32736" w:rsidRPr="00AA0931">
        <w:rPr>
          <w:rFonts w:eastAsia="Calibri"/>
          <w:sz w:val="22"/>
          <w:szCs w:val="22"/>
          <w:lang w:val="x-none" w:eastAsia="en-US"/>
        </w:rPr>
        <w:t xml:space="preserve"> r. Prawo </w:t>
      </w:r>
      <w:r w:rsidR="00D32736" w:rsidRPr="00AA0931">
        <w:rPr>
          <w:rFonts w:eastAsia="Calibri"/>
          <w:sz w:val="22"/>
          <w:szCs w:val="22"/>
          <w:lang w:eastAsia="en-US"/>
        </w:rPr>
        <w:t>Zamówień Publicznych</w:t>
      </w:r>
      <w:r w:rsidR="00D32736">
        <w:rPr>
          <w:sz w:val="22"/>
          <w:szCs w:val="22"/>
        </w:rPr>
        <w:t xml:space="preserve"> </w:t>
      </w:r>
      <w:r>
        <w:rPr>
          <w:sz w:val="22"/>
          <w:szCs w:val="22"/>
        </w:rPr>
        <w:t xml:space="preserve">na </w:t>
      </w:r>
      <w:bookmarkStart w:id="3" w:name="_Hlk491416071"/>
      <w:r>
        <w:rPr>
          <w:b/>
          <w:sz w:val="22"/>
          <w:szCs w:val="22"/>
        </w:rPr>
        <w:t>Kompleksową usługę prania bielizny szpitalnej</w:t>
      </w:r>
      <w:r w:rsidR="003C5E69">
        <w:rPr>
          <w:b/>
          <w:sz w:val="22"/>
          <w:szCs w:val="22"/>
        </w:rPr>
        <w:br/>
      </w:r>
      <w:r>
        <w:rPr>
          <w:b/>
          <w:sz w:val="22"/>
          <w:szCs w:val="22"/>
        </w:rPr>
        <w:t xml:space="preserve">z transportem </w:t>
      </w:r>
      <w:bookmarkEnd w:id="3"/>
      <w:r>
        <w:rPr>
          <w:b/>
          <w:sz w:val="22"/>
          <w:szCs w:val="22"/>
        </w:rPr>
        <w:t xml:space="preserve">wraz z najmem pościeli i bielizny szpitalnej (poszwa, poszewka, prześcieradło, podkład, kołdra, poduszka, pokrowiec zmywalny na poduszkę) oznaczonej </w:t>
      </w:r>
      <w:r>
        <w:rPr>
          <w:b/>
          <w:sz w:val="22"/>
          <w:szCs w:val="22"/>
        </w:rPr>
        <w:lastRenderedPageBreak/>
        <w:t>tagiem (chipem) działającym w technologii UHF RFID.</w:t>
      </w:r>
      <w:r>
        <w:rPr>
          <w:sz w:val="22"/>
          <w:szCs w:val="22"/>
        </w:rPr>
        <w:t xml:space="preserve"> </w:t>
      </w:r>
    </w:p>
    <w:p w14:paraId="7A4FF079" w14:textId="77777777" w:rsidR="00526A75" w:rsidRDefault="00526A75" w:rsidP="00D47BCA">
      <w:pPr>
        <w:pStyle w:val="Tekstpodstawowy"/>
        <w:widowControl w:val="0"/>
        <w:numPr>
          <w:ilvl w:val="0"/>
          <w:numId w:val="20"/>
        </w:numPr>
        <w:tabs>
          <w:tab w:val="clear" w:pos="0"/>
        </w:tabs>
        <w:autoSpaceDE w:val="0"/>
        <w:ind w:left="709" w:hanging="709"/>
      </w:pPr>
      <w:r>
        <w:rPr>
          <w:sz w:val="22"/>
          <w:szCs w:val="22"/>
        </w:rPr>
        <w:t>Szczegółowe specyfikacje asortymentowo – cenowe zawarte są w załącznikach do niniejszej umowy</w:t>
      </w:r>
      <w:r w:rsidR="00D32736">
        <w:rPr>
          <w:sz w:val="22"/>
          <w:szCs w:val="22"/>
        </w:rPr>
        <w:t>.</w:t>
      </w:r>
    </w:p>
    <w:p w14:paraId="67C9584D" w14:textId="77777777" w:rsidR="00526A75" w:rsidRDefault="00526A75" w:rsidP="00D47BCA">
      <w:pPr>
        <w:numPr>
          <w:ilvl w:val="0"/>
          <w:numId w:val="20"/>
        </w:numPr>
        <w:tabs>
          <w:tab w:val="clear" w:pos="0"/>
        </w:tabs>
        <w:ind w:left="709" w:hanging="709"/>
        <w:jc w:val="both"/>
      </w:pPr>
      <w:r>
        <w:rPr>
          <w:sz w:val="22"/>
          <w:szCs w:val="22"/>
        </w:rPr>
        <w:t>Strony oświadczają, że Zamawiający udostępnił na własnej stronie internetowej formularz Specyfikacji Warunków Zamówienia, zawierający między innymi istotne dla Zamawiającego postanowienia i zobowiązania Wykonawcy oraz że są one wprowadzone do niniejszej umowy</w:t>
      </w:r>
      <w:r w:rsidR="00D32736">
        <w:rPr>
          <w:sz w:val="22"/>
          <w:szCs w:val="22"/>
        </w:rPr>
        <w:br/>
      </w:r>
      <w:r>
        <w:rPr>
          <w:sz w:val="22"/>
          <w:szCs w:val="22"/>
        </w:rPr>
        <w:t>w sprawie zamówienia publicznego. Dokumenty zawierające specyfikację oraz oferta Wykonawcy, stanowią integralną część umowy.</w:t>
      </w:r>
    </w:p>
    <w:p w14:paraId="324D760A" w14:textId="77777777" w:rsidR="00526A75" w:rsidRDefault="00526A75" w:rsidP="00D47BCA">
      <w:pPr>
        <w:numPr>
          <w:ilvl w:val="0"/>
          <w:numId w:val="20"/>
        </w:numPr>
        <w:tabs>
          <w:tab w:val="clear" w:pos="0"/>
        </w:tabs>
        <w:ind w:left="709" w:hanging="709"/>
        <w:jc w:val="both"/>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 w części dotyczącej ….……….</w:t>
      </w:r>
      <w:r w:rsidR="006628DF">
        <w:rPr>
          <w:rStyle w:val="Odwoanieprzypisudolnego"/>
          <w:sz w:val="22"/>
          <w:szCs w:val="22"/>
        </w:rPr>
        <w:footnoteReference w:id="1"/>
      </w:r>
    </w:p>
    <w:p w14:paraId="60B61EF8" w14:textId="77777777" w:rsidR="00526A75" w:rsidRDefault="00526A75" w:rsidP="00D47BCA">
      <w:pPr>
        <w:numPr>
          <w:ilvl w:val="0"/>
          <w:numId w:val="20"/>
        </w:numPr>
        <w:tabs>
          <w:tab w:val="clear" w:pos="0"/>
        </w:tabs>
        <w:ind w:left="709" w:hanging="709"/>
        <w:jc w:val="both"/>
      </w:pPr>
      <w:r>
        <w:rPr>
          <w:iCs/>
          <w:sz w:val="22"/>
          <w:szCs w:val="22"/>
        </w:rPr>
        <w:t>Zamawiający wyraża zgodę na powierzenie przez Wykonawcę podwykonawcom realizacji przedmiotu niniejszej umowy, o którym mowa w §1 ust. 1, w części dotyczącej…….…………..</w:t>
      </w:r>
      <w:r>
        <w:rPr>
          <w:sz w:val="22"/>
          <w:szCs w:val="22"/>
        </w:rPr>
        <w:t xml:space="preserve"> </w:t>
      </w:r>
    </w:p>
    <w:p w14:paraId="45CEF8EB" w14:textId="77777777" w:rsidR="00526A75" w:rsidRDefault="00526A75" w:rsidP="00D47BCA">
      <w:pPr>
        <w:numPr>
          <w:ilvl w:val="0"/>
          <w:numId w:val="20"/>
        </w:numPr>
        <w:tabs>
          <w:tab w:val="clear" w:pos="0"/>
        </w:tabs>
        <w:ind w:left="709" w:hanging="709"/>
        <w:jc w:val="both"/>
      </w:pPr>
      <w:r>
        <w:rPr>
          <w:iCs/>
          <w:sz w:val="22"/>
          <w:szCs w:val="22"/>
        </w:rPr>
        <w:t>Wykonawca ponosi pełną odpowiedzialność za działania, uchybienia i zaniedbania podwykonawców oraz ich pracowników w takim samym stopniu, jakby to były działania, uchybienia lub zaniedbania jego własne.</w:t>
      </w:r>
    </w:p>
    <w:p w14:paraId="30302DA2" w14:textId="77777777" w:rsidR="00526A75" w:rsidRDefault="00526A75">
      <w:pPr>
        <w:jc w:val="center"/>
        <w:rPr>
          <w:sz w:val="22"/>
          <w:szCs w:val="22"/>
        </w:rPr>
      </w:pPr>
    </w:p>
    <w:p w14:paraId="435366A9" w14:textId="77777777" w:rsidR="008907B4" w:rsidRDefault="008907B4">
      <w:pPr>
        <w:jc w:val="center"/>
        <w:rPr>
          <w:sz w:val="22"/>
          <w:szCs w:val="22"/>
        </w:rPr>
      </w:pPr>
    </w:p>
    <w:p w14:paraId="71962DD2" w14:textId="77777777" w:rsidR="00526A75" w:rsidRDefault="00526A75">
      <w:pPr>
        <w:jc w:val="center"/>
      </w:pPr>
      <w:r>
        <w:rPr>
          <w:sz w:val="22"/>
          <w:szCs w:val="22"/>
        </w:rPr>
        <w:t>CZĘŚĆ II - PRZEDMIOT UMOWY.</w:t>
      </w:r>
    </w:p>
    <w:p w14:paraId="2968B59F" w14:textId="77777777" w:rsidR="00526A75" w:rsidRDefault="00526A75">
      <w:pPr>
        <w:jc w:val="center"/>
        <w:rPr>
          <w:b/>
          <w:sz w:val="22"/>
          <w:szCs w:val="22"/>
        </w:rPr>
      </w:pPr>
      <w:bookmarkStart w:id="4" w:name="_Hlk489857230"/>
    </w:p>
    <w:p w14:paraId="310C50A1" w14:textId="77777777" w:rsidR="00526A75" w:rsidRDefault="00526A75">
      <w:pPr>
        <w:jc w:val="center"/>
      </w:pPr>
      <w:r>
        <w:rPr>
          <w:b/>
          <w:sz w:val="22"/>
          <w:szCs w:val="22"/>
        </w:rPr>
        <w:t>§ 2</w:t>
      </w:r>
    </w:p>
    <w:bookmarkEnd w:id="4"/>
    <w:p w14:paraId="407E0F59" w14:textId="77777777" w:rsidR="00526A75" w:rsidRDefault="00526A75" w:rsidP="00D32736">
      <w:pPr>
        <w:numPr>
          <w:ilvl w:val="0"/>
          <w:numId w:val="9"/>
        </w:numPr>
        <w:tabs>
          <w:tab w:val="clear" w:pos="720"/>
        </w:tabs>
        <w:ind w:left="709" w:hanging="709"/>
        <w:jc w:val="both"/>
      </w:pPr>
      <w:r>
        <w:rPr>
          <w:sz w:val="22"/>
          <w:szCs w:val="22"/>
        </w:rPr>
        <w:t>Zamawiający zleca, a Wykonawca przyjmuje do wykonania świadczenia usług w</w:t>
      </w:r>
      <w:r w:rsidR="008F7D36">
        <w:rPr>
          <w:sz w:val="22"/>
          <w:szCs w:val="22"/>
        </w:rPr>
        <w:t xml:space="preserve"> </w:t>
      </w:r>
      <w:r>
        <w:rPr>
          <w:sz w:val="22"/>
          <w:szCs w:val="22"/>
        </w:rPr>
        <w:t xml:space="preserve">zakresie: </w:t>
      </w:r>
      <w:r>
        <w:rPr>
          <w:b/>
          <w:sz w:val="22"/>
          <w:szCs w:val="22"/>
        </w:rPr>
        <w:t>prania, suszenia, prasowania, naprawy, dezynfekcji, sortowania powierzonego asortymentu wg komórek organizacyjnych Zamawiającego wraz z transportem z i do Punktu zbiorczego bielizny brudnej i czystej wyznaczonego przez Zamawiającego oraz najem nowej pościeli szpitalnej (poszwa, poszewka, prześcieradło, podkład, kołdra, poduszka, pokrowiec zmywalny na poduszkę) zwanej dalej „asortymentem” bądź „przedmiotem najmu”, oznaczonej tagiem</w:t>
      </w:r>
      <w:r>
        <w:rPr>
          <w:sz w:val="22"/>
          <w:szCs w:val="22"/>
        </w:rPr>
        <w:t>.</w:t>
      </w:r>
    </w:p>
    <w:p w14:paraId="3F1FA186" w14:textId="77777777" w:rsidR="00526A75" w:rsidRDefault="00526A75" w:rsidP="00D32736">
      <w:pPr>
        <w:numPr>
          <w:ilvl w:val="0"/>
          <w:numId w:val="9"/>
        </w:numPr>
        <w:tabs>
          <w:tab w:val="clear" w:pos="720"/>
        </w:tabs>
        <w:ind w:left="709" w:hanging="709"/>
        <w:jc w:val="both"/>
      </w:pPr>
      <w:r>
        <w:rPr>
          <w:sz w:val="22"/>
          <w:szCs w:val="22"/>
        </w:rPr>
        <w:t xml:space="preserve">Asortyment oraz ilość prań bielizny określa </w:t>
      </w:r>
      <w:r>
        <w:rPr>
          <w:b/>
          <w:sz w:val="22"/>
          <w:szCs w:val="22"/>
        </w:rPr>
        <w:t>załącznik nr 1A</w:t>
      </w:r>
      <w:r>
        <w:rPr>
          <w:sz w:val="22"/>
          <w:szCs w:val="22"/>
        </w:rPr>
        <w:t xml:space="preserve"> do niniejszej umowy.</w:t>
      </w:r>
    </w:p>
    <w:p w14:paraId="3B846381" w14:textId="77777777" w:rsidR="00526A75" w:rsidRDefault="00526A75" w:rsidP="00D32736">
      <w:pPr>
        <w:numPr>
          <w:ilvl w:val="0"/>
          <w:numId w:val="9"/>
        </w:numPr>
        <w:tabs>
          <w:tab w:val="clear" w:pos="720"/>
        </w:tabs>
        <w:ind w:left="709" w:hanging="709"/>
        <w:jc w:val="both"/>
      </w:pPr>
      <w:r>
        <w:rPr>
          <w:sz w:val="22"/>
          <w:szCs w:val="22"/>
        </w:rPr>
        <w:t>Zamawiającemu przysługuje prawo do dokonania zmian ilościowych asortymentu przewidzianego w</w:t>
      </w:r>
      <w:r w:rsidR="008F7D36">
        <w:rPr>
          <w:sz w:val="22"/>
          <w:szCs w:val="22"/>
        </w:rPr>
        <w:t xml:space="preserve"> </w:t>
      </w:r>
      <w:r>
        <w:rPr>
          <w:sz w:val="22"/>
          <w:szCs w:val="22"/>
        </w:rPr>
        <w:t xml:space="preserve">załącznikach do umowy  do wysokości kwoty brutto, o której mowa </w:t>
      </w:r>
      <w:r w:rsidR="00D32736">
        <w:rPr>
          <w:sz w:val="22"/>
          <w:szCs w:val="22"/>
        </w:rPr>
        <w:br/>
      </w:r>
      <w:r>
        <w:rPr>
          <w:sz w:val="22"/>
          <w:szCs w:val="22"/>
        </w:rPr>
        <w:t>w</w:t>
      </w:r>
      <w:r w:rsidR="008F7D36">
        <w:rPr>
          <w:sz w:val="22"/>
          <w:szCs w:val="22"/>
        </w:rPr>
        <w:t xml:space="preserve"> </w:t>
      </w:r>
      <w:r w:rsidRPr="00B0100A">
        <w:rPr>
          <w:sz w:val="22"/>
          <w:szCs w:val="22"/>
        </w:rPr>
        <w:t>§14 ust. 1 umowy,</w:t>
      </w:r>
      <w:r>
        <w:rPr>
          <w:sz w:val="22"/>
          <w:szCs w:val="22"/>
        </w:rPr>
        <w:t xml:space="preserve"> bez zmiany cen jednostkowych.</w:t>
      </w:r>
    </w:p>
    <w:p w14:paraId="60EA0CD3" w14:textId="77777777" w:rsidR="00526A75" w:rsidRDefault="00526A75" w:rsidP="00D32736">
      <w:pPr>
        <w:numPr>
          <w:ilvl w:val="0"/>
          <w:numId w:val="9"/>
        </w:numPr>
        <w:tabs>
          <w:tab w:val="clear" w:pos="720"/>
        </w:tabs>
        <w:ind w:left="709" w:hanging="709"/>
        <w:jc w:val="both"/>
      </w:pPr>
      <w:r>
        <w:rPr>
          <w:sz w:val="22"/>
          <w:szCs w:val="22"/>
        </w:rPr>
        <w:t xml:space="preserve">Umowa zostaje zawarta </w:t>
      </w:r>
      <w:r>
        <w:rPr>
          <w:b/>
          <w:sz w:val="22"/>
          <w:szCs w:val="22"/>
        </w:rPr>
        <w:t xml:space="preserve">na czas oznaczony 24 miesięcy począwszy od dnia </w:t>
      </w:r>
      <w:r w:rsidR="003C5E69">
        <w:rPr>
          <w:b/>
          <w:sz w:val="22"/>
          <w:szCs w:val="22"/>
        </w:rPr>
        <w:t>20.11.2024</w:t>
      </w:r>
      <w:r w:rsidRPr="006628DF">
        <w:rPr>
          <w:b/>
          <w:sz w:val="22"/>
          <w:szCs w:val="22"/>
        </w:rPr>
        <w:t xml:space="preserve"> r.</w:t>
      </w:r>
      <w:r>
        <w:rPr>
          <w:b/>
          <w:color w:val="CE181E"/>
          <w:sz w:val="22"/>
          <w:szCs w:val="22"/>
        </w:rPr>
        <w:t xml:space="preserve"> </w:t>
      </w:r>
      <w:r>
        <w:rPr>
          <w:sz w:val="22"/>
          <w:szCs w:val="22"/>
        </w:rPr>
        <w:t xml:space="preserve">zastrzeżeniem </w:t>
      </w:r>
      <w:r w:rsidRPr="00B0100A">
        <w:rPr>
          <w:sz w:val="22"/>
          <w:szCs w:val="22"/>
        </w:rPr>
        <w:t>ust. 5 niniejszego paragrafu.</w:t>
      </w:r>
    </w:p>
    <w:p w14:paraId="0DFAE701" w14:textId="77777777" w:rsidR="00526A75" w:rsidRDefault="00526A75" w:rsidP="00D32736">
      <w:pPr>
        <w:numPr>
          <w:ilvl w:val="0"/>
          <w:numId w:val="9"/>
        </w:numPr>
        <w:tabs>
          <w:tab w:val="clear" w:pos="720"/>
        </w:tabs>
        <w:ind w:left="709" w:hanging="709"/>
        <w:jc w:val="both"/>
      </w:pPr>
      <w:r>
        <w:rPr>
          <w:sz w:val="22"/>
          <w:szCs w:val="22"/>
        </w:rPr>
        <w:t xml:space="preserve">W przypadku wyczerpania kwoty określonej </w:t>
      </w:r>
      <w:r w:rsidRPr="00B0100A">
        <w:rPr>
          <w:sz w:val="22"/>
          <w:szCs w:val="22"/>
        </w:rPr>
        <w:t>w §14 ust.</w:t>
      </w:r>
      <w:r w:rsidR="003C5E69">
        <w:rPr>
          <w:sz w:val="22"/>
          <w:szCs w:val="22"/>
        </w:rPr>
        <w:t xml:space="preserve"> </w:t>
      </w:r>
      <w:r w:rsidRPr="00B0100A">
        <w:rPr>
          <w:sz w:val="22"/>
          <w:szCs w:val="22"/>
        </w:rPr>
        <w:t>1</w:t>
      </w:r>
      <w:r>
        <w:rPr>
          <w:sz w:val="22"/>
          <w:szCs w:val="22"/>
        </w:rPr>
        <w:t xml:space="preserve"> niniejszej umowy, umowa ulega rozwiązaniu z tym dniem.</w:t>
      </w:r>
    </w:p>
    <w:p w14:paraId="6D7CB780" w14:textId="77777777" w:rsidR="00526A75" w:rsidRDefault="00526A75">
      <w:pPr>
        <w:ind w:left="426"/>
        <w:jc w:val="both"/>
        <w:rPr>
          <w:sz w:val="22"/>
          <w:szCs w:val="22"/>
        </w:rPr>
      </w:pPr>
    </w:p>
    <w:p w14:paraId="649894CC" w14:textId="77777777" w:rsidR="00526A75" w:rsidRDefault="00526A75">
      <w:pPr>
        <w:jc w:val="center"/>
      </w:pPr>
      <w:r>
        <w:rPr>
          <w:b/>
          <w:sz w:val="22"/>
          <w:szCs w:val="22"/>
        </w:rPr>
        <w:t>§ 3</w:t>
      </w:r>
    </w:p>
    <w:p w14:paraId="4C913425" w14:textId="77777777" w:rsidR="00526A75" w:rsidRDefault="00526A75" w:rsidP="00190C34">
      <w:pPr>
        <w:numPr>
          <w:ilvl w:val="0"/>
          <w:numId w:val="17"/>
        </w:numPr>
        <w:tabs>
          <w:tab w:val="clear" w:pos="720"/>
        </w:tabs>
        <w:ind w:left="709" w:hanging="709"/>
        <w:jc w:val="both"/>
      </w:pPr>
      <w:r>
        <w:rPr>
          <w:sz w:val="22"/>
          <w:szCs w:val="22"/>
        </w:rPr>
        <w:t xml:space="preserve">Wykonawca oświadcza, że posiada aktualną opinię Państwowego Inspektora Sanitarnego dla procesów dezynfekcji i prania w zależności od asortymentu bielizny oraz technologię zgodną </w:t>
      </w:r>
      <w:r w:rsidR="008F7D36">
        <w:rPr>
          <w:sz w:val="22"/>
          <w:szCs w:val="22"/>
        </w:rPr>
        <w:br/>
      </w:r>
      <w:r>
        <w:rPr>
          <w:sz w:val="22"/>
          <w:szCs w:val="22"/>
        </w:rPr>
        <w:t>z</w:t>
      </w:r>
      <w:r w:rsidR="008F7D36">
        <w:rPr>
          <w:sz w:val="22"/>
          <w:szCs w:val="22"/>
        </w:rPr>
        <w:t xml:space="preserve"> </w:t>
      </w:r>
      <w:r>
        <w:rPr>
          <w:sz w:val="22"/>
          <w:szCs w:val="22"/>
        </w:rPr>
        <w:t>warunkami obowiązującymi w placówkach służby zdrowia, oraz że będzie bezwzględnie przestrzegał zarządzeń i zaleceń Głównego Inspektora Sanitarnego dotyczących zastosowania preparatów dopuszczonych do stosowania, określonych przez Wykonawcę w opracowanej technologii prania. Wykonawca będzie realizował przedmiot zamówienia zgodnie</w:t>
      </w:r>
      <w:r w:rsidR="00D32736">
        <w:rPr>
          <w:sz w:val="22"/>
          <w:szCs w:val="22"/>
        </w:rPr>
        <w:br/>
      </w:r>
      <w:r>
        <w:rPr>
          <w:sz w:val="22"/>
          <w:szCs w:val="22"/>
        </w:rPr>
        <w:t>z obowiązującym porządkiem prawnym właściwym dla Zamawiającego, w szczególności zastosowanie będą miały przepisy:</w:t>
      </w:r>
    </w:p>
    <w:p w14:paraId="798A47B4" w14:textId="01A8017E" w:rsidR="00526A75" w:rsidRPr="006462D4" w:rsidRDefault="00526A75" w:rsidP="008F7D36">
      <w:pPr>
        <w:numPr>
          <w:ilvl w:val="1"/>
          <w:numId w:val="9"/>
        </w:numPr>
        <w:ind w:left="1134" w:hanging="567"/>
        <w:jc w:val="both"/>
        <w:rPr>
          <w:sz w:val="22"/>
          <w:szCs w:val="22"/>
        </w:rPr>
      </w:pPr>
      <w:bookmarkStart w:id="5" w:name="_Hlk112071493"/>
      <w:r w:rsidRPr="006462D4">
        <w:rPr>
          <w:sz w:val="22"/>
          <w:szCs w:val="22"/>
        </w:rPr>
        <w:t>Ustawa o zapobieganiu oraz zwalczaniu zakażeń i chorób zakaźnych u ludzi z</w:t>
      </w:r>
      <w:r w:rsidR="008F7D36">
        <w:rPr>
          <w:sz w:val="22"/>
          <w:szCs w:val="22"/>
        </w:rPr>
        <w:t xml:space="preserve"> </w:t>
      </w:r>
      <w:r w:rsidRPr="006462D4">
        <w:rPr>
          <w:sz w:val="22"/>
          <w:szCs w:val="22"/>
        </w:rPr>
        <w:t xml:space="preserve">dnia </w:t>
      </w:r>
      <w:r w:rsidR="00861293">
        <w:rPr>
          <w:sz w:val="22"/>
          <w:szCs w:val="22"/>
        </w:rPr>
        <w:br/>
      </w:r>
      <w:r w:rsidRPr="006462D4">
        <w:rPr>
          <w:sz w:val="22"/>
          <w:szCs w:val="22"/>
        </w:rPr>
        <w:t>5 grudnia 2008 r.</w:t>
      </w:r>
    </w:p>
    <w:p w14:paraId="48EDC38B" w14:textId="6F53012F" w:rsidR="00526A75" w:rsidRPr="006462D4" w:rsidRDefault="00526A75" w:rsidP="008F7D36">
      <w:pPr>
        <w:numPr>
          <w:ilvl w:val="1"/>
          <w:numId w:val="9"/>
        </w:numPr>
        <w:ind w:left="1134" w:hanging="567"/>
        <w:jc w:val="both"/>
        <w:rPr>
          <w:sz w:val="22"/>
          <w:szCs w:val="22"/>
        </w:rPr>
      </w:pPr>
      <w:r w:rsidRPr="006462D4">
        <w:rPr>
          <w:sz w:val="22"/>
          <w:szCs w:val="22"/>
        </w:rPr>
        <w:t>Rozporządzenie Ministra Zdrowia z dnia 22.04.2005</w:t>
      </w:r>
      <w:r w:rsidR="006462D4" w:rsidRPr="006462D4">
        <w:rPr>
          <w:sz w:val="22"/>
          <w:szCs w:val="22"/>
        </w:rPr>
        <w:t xml:space="preserve"> </w:t>
      </w:r>
      <w:r w:rsidRPr="006462D4">
        <w:rPr>
          <w:sz w:val="22"/>
          <w:szCs w:val="22"/>
        </w:rPr>
        <w:t>r. w sprawie szkodliwych czynników biologicznych dla zdrowia w środowisku pracy oraz ochrony zdrowia pracowników zawodowo narażonych na te czynniki</w:t>
      </w:r>
      <w:r w:rsidR="00861293">
        <w:rPr>
          <w:sz w:val="22"/>
          <w:szCs w:val="22"/>
        </w:rPr>
        <w:t>.</w:t>
      </w:r>
      <w:r w:rsidRPr="006462D4">
        <w:rPr>
          <w:sz w:val="22"/>
          <w:szCs w:val="22"/>
        </w:rPr>
        <w:t xml:space="preserve"> </w:t>
      </w:r>
    </w:p>
    <w:bookmarkEnd w:id="5"/>
    <w:p w14:paraId="64738EC6" w14:textId="77777777" w:rsidR="00526A75" w:rsidRDefault="00526A75" w:rsidP="00190C34">
      <w:pPr>
        <w:numPr>
          <w:ilvl w:val="0"/>
          <w:numId w:val="17"/>
        </w:numPr>
        <w:tabs>
          <w:tab w:val="clear" w:pos="720"/>
        </w:tabs>
        <w:ind w:left="709" w:hanging="709"/>
        <w:jc w:val="both"/>
      </w:pPr>
      <w:r>
        <w:rPr>
          <w:sz w:val="22"/>
          <w:szCs w:val="22"/>
        </w:rPr>
        <w:t>Wykonawca oświadcza, że osoby zatrudnione przy wykonaniu zamówienia posiadają uprawnienia i</w:t>
      </w:r>
      <w:r w:rsidR="008F7D36">
        <w:rPr>
          <w:sz w:val="22"/>
          <w:szCs w:val="22"/>
        </w:rPr>
        <w:t xml:space="preserve"> </w:t>
      </w:r>
      <w:r>
        <w:rPr>
          <w:sz w:val="22"/>
          <w:szCs w:val="22"/>
        </w:rPr>
        <w:t>kwalifikacje zawodowe konieczne do wykonania umowy zgodnie</w:t>
      </w:r>
      <w:r w:rsidR="00D32736">
        <w:rPr>
          <w:sz w:val="22"/>
          <w:szCs w:val="22"/>
        </w:rPr>
        <w:br/>
      </w:r>
      <w:r>
        <w:rPr>
          <w:sz w:val="22"/>
          <w:szCs w:val="22"/>
        </w:rPr>
        <w:t>z</w:t>
      </w:r>
      <w:r w:rsidR="008F7D36">
        <w:rPr>
          <w:sz w:val="22"/>
          <w:szCs w:val="22"/>
        </w:rPr>
        <w:t xml:space="preserve"> </w:t>
      </w:r>
      <w:r>
        <w:rPr>
          <w:sz w:val="22"/>
          <w:szCs w:val="22"/>
        </w:rPr>
        <w:t>wymaganiami określonymi w</w:t>
      </w:r>
      <w:r w:rsidR="008F7D36">
        <w:rPr>
          <w:sz w:val="22"/>
          <w:szCs w:val="22"/>
        </w:rPr>
        <w:t xml:space="preserve"> </w:t>
      </w:r>
      <w:r>
        <w:rPr>
          <w:sz w:val="22"/>
          <w:szCs w:val="22"/>
        </w:rPr>
        <w:t xml:space="preserve">przepisach właściwych oraz orzeczenia o stanie zdrowia </w:t>
      </w:r>
      <w:r>
        <w:rPr>
          <w:sz w:val="22"/>
          <w:szCs w:val="22"/>
        </w:rPr>
        <w:lastRenderedPageBreak/>
        <w:t>dopuszczające ich do wykonania tego rodzaju usługi – dotyczy także osób odpowiedzialnych za transport bielizny czystej jak i brudnej do i</w:t>
      </w:r>
      <w:r w:rsidR="008F7D36">
        <w:rPr>
          <w:sz w:val="22"/>
          <w:szCs w:val="22"/>
        </w:rPr>
        <w:t xml:space="preserve"> </w:t>
      </w:r>
      <w:r>
        <w:rPr>
          <w:sz w:val="22"/>
          <w:szCs w:val="22"/>
        </w:rPr>
        <w:t>z siedziby Zamawiającego.</w:t>
      </w:r>
    </w:p>
    <w:p w14:paraId="4039359F" w14:textId="77777777" w:rsidR="00526A75" w:rsidRDefault="00526A75">
      <w:pPr>
        <w:jc w:val="both"/>
        <w:rPr>
          <w:sz w:val="22"/>
          <w:szCs w:val="22"/>
        </w:rPr>
      </w:pPr>
    </w:p>
    <w:p w14:paraId="6DCAD99E" w14:textId="77777777" w:rsidR="008907B4" w:rsidRDefault="008907B4">
      <w:pPr>
        <w:jc w:val="both"/>
        <w:rPr>
          <w:sz w:val="22"/>
          <w:szCs w:val="22"/>
        </w:rPr>
      </w:pPr>
    </w:p>
    <w:p w14:paraId="1A0B7FD5" w14:textId="77777777" w:rsidR="00526A75" w:rsidRDefault="00526A75">
      <w:pPr>
        <w:jc w:val="center"/>
      </w:pPr>
      <w:r>
        <w:rPr>
          <w:sz w:val="22"/>
          <w:szCs w:val="22"/>
        </w:rPr>
        <w:t>CZEŚĆ III – NAJEM POŚCIELI SZPITALNEJ</w:t>
      </w:r>
    </w:p>
    <w:p w14:paraId="4633C48D" w14:textId="77777777" w:rsidR="00526A75" w:rsidRDefault="00526A75">
      <w:pPr>
        <w:jc w:val="center"/>
        <w:rPr>
          <w:sz w:val="22"/>
          <w:szCs w:val="22"/>
        </w:rPr>
      </w:pPr>
    </w:p>
    <w:p w14:paraId="4B083B93" w14:textId="77777777" w:rsidR="00526A75" w:rsidRDefault="00526A75">
      <w:pPr>
        <w:jc w:val="center"/>
      </w:pPr>
      <w:r>
        <w:rPr>
          <w:b/>
          <w:sz w:val="22"/>
          <w:szCs w:val="22"/>
        </w:rPr>
        <w:t>§ 4</w:t>
      </w:r>
    </w:p>
    <w:p w14:paraId="15E254E4" w14:textId="77777777" w:rsidR="00526A75" w:rsidRDefault="00526A75" w:rsidP="00D32736">
      <w:pPr>
        <w:numPr>
          <w:ilvl w:val="0"/>
          <w:numId w:val="6"/>
        </w:numPr>
        <w:tabs>
          <w:tab w:val="clear" w:pos="360"/>
        </w:tabs>
        <w:ind w:left="709" w:hanging="709"/>
        <w:jc w:val="both"/>
      </w:pPr>
      <w:r>
        <w:rPr>
          <w:sz w:val="22"/>
          <w:szCs w:val="22"/>
        </w:rPr>
        <w:t xml:space="preserve">Wykonawca zobowiązuje się do oddania w najem na okres wskazany w §2 ust. 4 niniejszej umowy, nowej pościeli szpitalnej oznaczonej TAG’iem (zwanym dalej chipem) działającym </w:t>
      </w:r>
      <w:r w:rsidR="008F7D36">
        <w:rPr>
          <w:sz w:val="22"/>
          <w:szCs w:val="22"/>
        </w:rPr>
        <w:br/>
      </w:r>
      <w:r>
        <w:rPr>
          <w:sz w:val="22"/>
          <w:szCs w:val="22"/>
        </w:rPr>
        <w:t>w</w:t>
      </w:r>
      <w:r w:rsidR="008F7D36">
        <w:rPr>
          <w:sz w:val="22"/>
          <w:szCs w:val="22"/>
        </w:rPr>
        <w:t xml:space="preserve"> </w:t>
      </w:r>
      <w:r>
        <w:rPr>
          <w:sz w:val="22"/>
          <w:szCs w:val="22"/>
        </w:rPr>
        <w:t xml:space="preserve">technologii UHF RFID zgodnie  </w:t>
      </w:r>
      <w:r>
        <w:rPr>
          <w:b/>
          <w:sz w:val="22"/>
          <w:szCs w:val="22"/>
        </w:rPr>
        <w:t>załącznikiem nr 1B – specyfikacją asortymentowo</w:t>
      </w:r>
      <w:r w:rsidR="00D32736">
        <w:rPr>
          <w:b/>
          <w:sz w:val="22"/>
          <w:szCs w:val="22"/>
        </w:rPr>
        <w:t xml:space="preserve"> </w:t>
      </w:r>
      <w:r>
        <w:rPr>
          <w:b/>
          <w:sz w:val="22"/>
          <w:szCs w:val="22"/>
        </w:rPr>
        <w:t>-cenową</w:t>
      </w:r>
      <w:r>
        <w:rPr>
          <w:sz w:val="22"/>
          <w:szCs w:val="22"/>
        </w:rPr>
        <w:t xml:space="preserve">, </w:t>
      </w:r>
      <w:r>
        <w:rPr>
          <w:b/>
          <w:sz w:val="22"/>
          <w:szCs w:val="22"/>
        </w:rPr>
        <w:t>załącznikiem nr 1C</w:t>
      </w:r>
      <w:r>
        <w:rPr>
          <w:sz w:val="22"/>
          <w:szCs w:val="22"/>
        </w:rPr>
        <w:t xml:space="preserve"> określającym ilość przedmiotu najmu wg </w:t>
      </w:r>
      <w:r w:rsidR="00E25676">
        <w:rPr>
          <w:sz w:val="22"/>
          <w:szCs w:val="22"/>
        </w:rPr>
        <w:t>k</w:t>
      </w:r>
      <w:r>
        <w:rPr>
          <w:sz w:val="22"/>
          <w:szCs w:val="22"/>
        </w:rPr>
        <w:t xml:space="preserve">omórek </w:t>
      </w:r>
      <w:r w:rsidR="00E25676">
        <w:rPr>
          <w:sz w:val="22"/>
          <w:szCs w:val="22"/>
        </w:rPr>
        <w:t>o</w:t>
      </w:r>
      <w:r>
        <w:rPr>
          <w:sz w:val="22"/>
          <w:szCs w:val="22"/>
        </w:rPr>
        <w:t>rganizacyjnych działalności podstawowej (leczniczej) i ofertą o wartości handlowej .......................................... zł brutto</w:t>
      </w:r>
      <w:r w:rsidR="008F7D36">
        <w:rPr>
          <w:rStyle w:val="Odwoanieprzypisudolnego"/>
          <w:sz w:val="22"/>
          <w:szCs w:val="22"/>
        </w:rPr>
        <w:footnoteReference w:id="2"/>
      </w:r>
      <w:r>
        <w:rPr>
          <w:sz w:val="22"/>
          <w:szCs w:val="22"/>
        </w:rPr>
        <w:t xml:space="preserve"> (</w:t>
      </w:r>
      <w:r>
        <w:rPr>
          <w:b/>
          <w:sz w:val="22"/>
          <w:szCs w:val="22"/>
        </w:rPr>
        <w:t>wg załącznika nr 1C</w:t>
      </w:r>
      <w:r>
        <w:rPr>
          <w:sz w:val="22"/>
          <w:szCs w:val="22"/>
        </w:rPr>
        <w:t>), zwaną dalej „przedmiotem najmu”.</w:t>
      </w:r>
    </w:p>
    <w:p w14:paraId="26DF642E" w14:textId="77777777" w:rsidR="00526A75" w:rsidRDefault="00526A75" w:rsidP="00D32736">
      <w:pPr>
        <w:pStyle w:val="Tekstpodstawowy22"/>
        <w:numPr>
          <w:ilvl w:val="0"/>
          <w:numId w:val="4"/>
        </w:numPr>
        <w:tabs>
          <w:tab w:val="clear" w:pos="360"/>
        </w:tabs>
        <w:ind w:left="709" w:hanging="709"/>
        <w:jc w:val="both"/>
      </w:pPr>
      <w:bookmarkStart w:id="6" w:name="_Hlk491335167"/>
      <w:r>
        <w:rPr>
          <w:sz w:val="22"/>
          <w:szCs w:val="22"/>
        </w:rPr>
        <w:t>Wykonawca dostarczy Zamawiającemu na własny koszt i</w:t>
      </w:r>
      <w:r w:rsidR="008F7D36">
        <w:rPr>
          <w:sz w:val="22"/>
          <w:szCs w:val="22"/>
        </w:rPr>
        <w:t xml:space="preserve"> </w:t>
      </w:r>
      <w:r>
        <w:rPr>
          <w:sz w:val="22"/>
          <w:szCs w:val="22"/>
        </w:rPr>
        <w:t>ryzyko przedmiot najmu, o</w:t>
      </w:r>
      <w:r w:rsidR="008F7D36">
        <w:rPr>
          <w:sz w:val="22"/>
          <w:szCs w:val="22"/>
        </w:rPr>
        <w:t xml:space="preserve"> </w:t>
      </w:r>
      <w:r>
        <w:rPr>
          <w:sz w:val="22"/>
          <w:szCs w:val="22"/>
        </w:rPr>
        <w:t>którym mowa</w:t>
      </w:r>
      <w:r w:rsidR="003C5E69">
        <w:rPr>
          <w:sz w:val="22"/>
          <w:szCs w:val="22"/>
        </w:rPr>
        <w:t xml:space="preserve"> </w:t>
      </w:r>
      <w:r>
        <w:rPr>
          <w:sz w:val="22"/>
          <w:szCs w:val="22"/>
        </w:rPr>
        <w:t>w</w:t>
      </w:r>
      <w:r w:rsidR="003C5E69">
        <w:rPr>
          <w:sz w:val="22"/>
          <w:szCs w:val="22"/>
        </w:rPr>
        <w:t xml:space="preserve"> </w:t>
      </w:r>
      <w:r>
        <w:rPr>
          <w:sz w:val="22"/>
          <w:szCs w:val="22"/>
        </w:rPr>
        <w:t xml:space="preserve">§4 ust. 1, posegregowany według asortymentu oraz według </w:t>
      </w:r>
      <w:r w:rsidR="00E25676">
        <w:rPr>
          <w:sz w:val="22"/>
          <w:szCs w:val="22"/>
        </w:rPr>
        <w:t>k</w:t>
      </w:r>
      <w:r>
        <w:rPr>
          <w:sz w:val="22"/>
          <w:szCs w:val="22"/>
        </w:rPr>
        <w:t xml:space="preserve">omórek </w:t>
      </w:r>
      <w:r w:rsidR="00E25676">
        <w:rPr>
          <w:sz w:val="22"/>
          <w:szCs w:val="22"/>
        </w:rPr>
        <w:t>o</w:t>
      </w:r>
      <w:r>
        <w:rPr>
          <w:sz w:val="22"/>
          <w:szCs w:val="22"/>
        </w:rPr>
        <w:t>rganizacyjnych</w:t>
      </w:r>
      <w:bookmarkStart w:id="7" w:name="_Hlk518369528"/>
      <w:r w:rsidR="00E25676">
        <w:rPr>
          <w:sz w:val="22"/>
          <w:szCs w:val="22"/>
        </w:rPr>
        <w:t xml:space="preserve"> działalności podstawowej (leczniczej)</w:t>
      </w:r>
      <w:r>
        <w:rPr>
          <w:sz w:val="22"/>
          <w:szCs w:val="22"/>
        </w:rPr>
        <w:t xml:space="preserve"> zgodnie z </w:t>
      </w:r>
      <w:r>
        <w:rPr>
          <w:b/>
          <w:sz w:val="22"/>
          <w:szCs w:val="22"/>
        </w:rPr>
        <w:t>załącznikiem nr 1C</w:t>
      </w:r>
      <w:bookmarkEnd w:id="7"/>
      <w:r>
        <w:rPr>
          <w:sz w:val="22"/>
          <w:szCs w:val="22"/>
        </w:rPr>
        <w:t>,</w:t>
      </w:r>
      <w:r w:rsidR="00B40D51">
        <w:rPr>
          <w:sz w:val="22"/>
          <w:szCs w:val="22"/>
        </w:rPr>
        <w:br/>
      </w:r>
      <w:r>
        <w:rPr>
          <w:sz w:val="22"/>
          <w:szCs w:val="22"/>
        </w:rPr>
        <w:t>w terminie …..</w:t>
      </w:r>
      <w:r w:rsidR="006462D4">
        <w:rPr>
          <w:rStyle w:val="Odwoanieprzypisudolnego"/>
          <w:sz w:val="22"/>
          <w:szCs w:val="22"/>
        </w:rPr>
        <w:footnoteReference w:id="3"/>
      </w:r>
      <w:r>
        <w:rPr>
          <w:sz w:val="22"/>
          <w:szCs w:val="22"/>
        </w:rPr>
        <w:t xml:space="preserve"> </w:t>
      </w:r>
      <w:r w:rsidRPr="008F7D36">
        <w:rPr>
          <w:b/>
          <w:bCs/>
          <w:sz w:val="22"/>
          <w:szCs w:val="22"/>
        </w:rPr>
        <w:t xml:space="preserve">dni </w:t>
      </w:r>
      <w:r>
        <w:rPr>
          <w:sz w:val="22"/>
          <w:szCs w:val="22"/>
        </w:rPr>
        <w:t xml:space="preserve">przed dniem rozpoczęcia świadczenia usług będących przedmiotem niniejszej umowy (tj. </w:t>
      </w:r>
      <w:r>
        <w:rPr>
          <w:b/>
          <w:sz w:val="22"/>
          <w:szCs w:val="22"/>
        </w:rPr>
        <w:t xml:space="preserve">przed </w:t>
      </w:r>
      <w:r w:rsidRPr="006628DF">
        <w:rPr>
          <w:b/>
          <w:sz w:val="22"/>
          <w:szCs w:val="22"/>
        </w:rPr>
        <w:t xml:space="preserve">dniem </w:t>
      </w:r>
      <w:r w:rsidR="003C5E69">
        <w:rPr>
          <w:b/>
          <w:sz w:val="22"/>
          <w:szCs w:val="22"/>
        </w:rPr>
        <w:t>20.11.2024</w:t>
      </w:r>
      <w:r w:rsidRPr="006628DF">
        <w:rPr>
          <w:b/>
          <w:sz w:val="22"/>
          <w:szCs w:val="22"/>
        </w:rPr>
        <w:t xml:space="preserve"> r.</w:t>
      </w:r>
      <w:r w:rsidRPr="006628DF">
        <w:rPr>
          <w:sz w:val="22"/>
          <w:szCs w:val="22"/>
        </w:rPr>
        <w:t>),</w:t>
      </w:r>
      <w:r>
        <w:rPr>
          <w:sz w:val="22"/>
          <w:szCs w:val="22"/>
        </w:rPr>
        <w:t xml:space="preserve"> o</w:t>
      </w:r>
      <w:r w:rsidR="008F7D36">
        <w:rPr>
          <w:sz w:val="22"/>
          <w:szCs w:val="22"/>
        </w:rPr>
        <w:t xml:space="preserve"> </w:t>
      </w:r>
      <w:r>
        <w:rPr>
          <w:sz w:val="22"/>
          <w:szCs w:val="22"/>
        </w:rPr>
        <w:t>którym w §2 ust. 4 do Punktu zbiorczego bielizny czystej w</w:t>
      </w:r>
      <w:r w:rsidR="008F7D36">
        <w:rPr>
          <w:sz w:val="22"/>
          <w:szCs w:val="22"/>
        </w:rPr>
        <w:t xml:space="preserve"> </w:t>
      </w:r>
      <w:r>
        <w:rPr>
          <w:sz w:val="22"/>
          <w:szCs w:val="22"/>
        </w:rPr>
        <w:t xml:space="preserve">siedzibie Zamawiającego, co zostanie potwierdzone podpisaniem protokołu odbioru przez poszczególne Komórki Organizacyjne działalności podstawowej (leczniczej). </w:t>
      </w:r>
    </w:p>
    <w:bookmarkEnd w:id="6"/>
    <w:p w14:paraId="6312F8C6" w14:textId="77777777" w:rsidR="008F7D36" w:rsidRPr="008F7D36" w:rsidRDefault="00526A75" w:rsidP="00D32736">
      <w:pPr>
        <w:pStyle w:val="Tekstpodstawowy21"/>
        <w:numPr>
          <w:ilvl w:val="0"/>
          <w:numId w:val="4"/>
        </w:numPr>
        <w:tabs>
          <w:tab w:val="clear" w:pos="360"/>
        </w:tabs>
        <w:ind w:left="709" w:hanging="709"/>
        <w:jc w:val="both"/>
      </w:pPr>
      <w:r>
        <w:rPr>
          <w:sz w:val="22"/>
          <w:szCs w:val="22"/>
        </w:rPr>
        <w:t>Zamawiający zastrzega sobie prawo zmian ilościowych przedmiotu najmu z uwagi na aktualne zapotrzebowanie, na podstawie zgłoszenia, przesłanego Wykonawcy pocztą elektroniczną lub faksem. W takim przypadku Wykonawca zobowiązany jest do dostarczenia Zamawiającemu zamówionej dodatkowej ilości asortymentu w terminie 10 dni roboczych od chwili zgłoszenia. Strony w</w:t>
      </w:r>
      <w:r w:rsidR="008F7D36">
        <w:rPr>
          <w:sz w:val="22"/>
          <w:szCs w:val="22"/>
        </w:rPr>
        <w:t xml:space="preserve"> </w:t>
      </w:r>
      <w:r>
        <w:rPr>
          <w:sz w:val="22"/>
          <w:szCs w:val="22"/>
        </w:rPr>
        <w:t>terminie 20 dni roboczych od chwili dostarczenia dodatkowego asortymentu, wprowadzą stosowne zmiany do niniejszej umowy w związku ze zmianą ilościową przedmiotu najmu.</w:t>
      </w:r>
    </w:p>
    <w:p w14:paraId="69DEA961" w14:textId="77777777" w:rsidR="00526A75" w:rsidRDefault="00526A75" w:rsidP="00D32736">
      <w:pPr>
        <w:pStyle w:val="Tekstpodstawowy21"/>
        <w:numPr>
          <w:ilvl w:val="0"/>
          <w:numId w:val="4"/>
        </w:numPr>
        <w:tabs>
          <w:tab w:val="clear" w:pos="360"/>
        </w:tabs>
        <w:ind w:left="709" w:hanging="709"/>
        <w:jc w:val="both"/>
      </w:pPr>
      <w:r w:rsidRPr="008F7D36">
        <w:rPr>
          <w:sz w:val="22"/>
          <w:szCs w:val="22"/>
        </w:rPr>
        <w:t xml:space="preserve">Wykonawca oświadcza, że jest właścicielem przedmiotu najmu. </w:t>
      </w:r>
    </w:p>
    <w:p w14:paraId="1E14EC32" w14:textId="77777777" w:rsidR="00526A75" w:rsidRDefault="00526A75" w:rsidP="00D32736">
      <w:pPr>
        <w:pStyle w:val="Tekstpodstawowy22"/>
        <w:numPr>
          <w:ilvl w:val="0"/>
          <w:numId w:val="4"/>
        </w:numPr>
        <w:tabs>
          <w:tab w:val="clear" w:pos="360"/>
        </w:tabs>
        <w:ind w:left="709" w:hanging="709"/>
        <w:jc w:val="both"/>
      </w:pPr>
      <w:r>
        <w:rPr>
          <w:sz w:val="22"/>
          <w:szCs w:val="22"/>
        </w:rPr>
        <w:t xml:space="preserve">Wykonawca oświadcza, że przedmiot najmu jest nowy, wyprany przed dostarczeniem </w:t>
      </w:r>
      <w:bookmarkStart w:id="8" w:name="_Hlk488390421"/>
      <w:r>
        <w:rPr>
          <w:sz w:val="22"/>
          <w:szCs w:val="22"/>
        </w:rPr>
        <w:t>Zamawiającemu</w:t>
      </w:r>
      <w:bookmarkEnd w:id="8"/>
      <w:r>
        <w:rPr>
          <w:sz w:val="22"/>
          <w:szCs w:val="22"/>
        </w:rPr>
        <w:t>, wolny od wad oraz oznaczony trwałą nazwą bądź logiem Wykonawcy.</w:t>
      </w:r>
    </w:p>
    <w:p w14:paraId="23B5FA9B" w14:textId="77777777" w:rsidR="00526A75" w:rsidRDefault="00526A75" w:rsidP="00D32736">
      <w:pPr>
        <w:pStyle w:val="Tekstpodstawowywcity"/>
        <w:numPr>
          <w:ilvl w:val="0"/>
          <w:numId w:val="4"/>
        </w:numPr>
        <w:tabs>
          <w:tab w:val="clear" w:pos="360"/>
        </w:tabs>
        <w:ind w:left="709" w:hanging="709"/>
        <w:jc w:val="both"/>
      </w:pPr>
      <w:r>
        <w:rPr>
          <w:sz w:val="22"/>
          <w:szCs w:val="22"/>
        </w:rPr>
        <w:t xml:space="preserve">Wykonawca oświadcza, że: </w:t>
      </w:r>
    </w:p>
    <w:p w14:paraId="175BC7E1" w14:textId="77777777" w:rsidR="00526A75" w:rsidRPr="00222285" w:rsidRDefault="00526A75" w:rsidP="00D47BCA">
      <w:pPr>
        <w:pStyle w:val="Tekstpodstawowywcity"/>
        <w:numPr>
          <w:ilvl w:val="0"/>
          <w:numId w:val="22"/>
        </w:numPr>
        <w:tabs>
          <w:tab w:val="clear" w:pos="0"/>
        </w:tabs>
        <w:ind w:left="1134" w:hanging="567"/>
        <w:jc w:val="both"/>
      </w:pPr>
      <w:r w:rsidRPr="00222285">
        <w:rPr>
          <w:sz w:val="22"/>
          <w:szCs w:val="22"/>
        </w:rPr>
        <w:t xml:space="preserve">przedmiot najmu posiada certyfikat Oeko-Tex Standard 100 Klasa I lub równoważny; </w:t>
      </w:r>
    </w:p>
    <w:p w14:paraId="370FC5BA" w14:textId="77777777" w:rsidR="00526A75" w:rsidRPr="00222285" w:rsidRDefault="00526A75" w:rsidP="00D47BCA">
      <w:pPr>
        <w:pStyle w:val="Tekstpodstawowywcity"/>
        <w:numPr>
          <w:ilvl w:val="0"/>
          <w:numId w:val="22"/>
        </w:numPr>
        <w:tabs>
          <w:tab w:val="clear" w:pos="0"/>
        </w:tabs>
        <w:ind w:left="1134" w:hanging="567"/>
        <w:jc w:val="both"/>
      </w:pPr>
      <w:r w:rsidRPr="00222285">
        <w:rPr>
          <w:sz w:val="22"/>
          <w:szCs w:val="22"/>
        </w:rPr>
        <w:t xml:space="preserve">każda sztuka przedmiotu najmu oznaczona jest TAG’iem (chipem) działającym </w:t>
      </w:r>
      <w:r w:rsidR="008F7D36" w:rsidRPr="00222285">
        <w:rPr>
          <w:sz w:val="22"/>
          <w:szCs w:val="22"/>
        </w:rPr>
        <w:br/>
      </w:r>
      <w:r w:rsidRPr="00222285">
        <w:rPr>
          <w:sz w:val="22"/>
          <w:szCs w:val="22"/>
        </w:rPr>
        <w:t>w</w:t>
      </w:r>
      <w:r w:rsidR="008F7D36" w:rsidRPr="00222285">
        <w:rPr>
          <w:sz w:val="22"/>
          <w:szCs w:val="22"/>
        </w:rPr>
        <w:t xml:space="preserve"> </w:t>
      </w:r>
      <w:r w:rsidRPr="00222285">
        <w:rPr>
          <w:sz w:val="22"/>
          <w:szCs w:val="22"/>
        </w:rPr>
        <w:t>technologii UHF RFID;</w:t>
      </w:r>
    </w:p>
    <w:p w14:paraId="732132E1" w14:textId="77777777" w:rsidR="00526A75" w:rsidRPr="00222285" w:rsidRDefault="00526A75" w:rsidP="00D47BCA">
      <w:pPr>
        <w:pStyle w:val="Tekstpodstawowywcity"/>
        <w:numPr>
          <w:ilvl w:val="0"/>
          <w:numId w:val="22"/>
        </w:numPr>
        <w:tabs>
          <w:tab w:val="clear" w:pos="0"/>
        </w:tabs>
        <w:ind w:left="1134" w:hanging="567"/>
        <w:jc w:val="both"/>
      </w:pPr>
      <w:r w:rsidRPr="00222285">
        <w:rPr>
          <w:sz w:val="22"/>
          <w:szCs w:val="22"/>
        </w:rPr>
        <w:t>chipy umieszczone są w sposób trwały, uniemożliwiający ich odczepienie się od bielizny podczas użytkowania i prania, pasywne, nie posiadające własnego źródła zasilania, działające w paśmie UHF (865 – 928 MHz) oraz są zgodne z normami ISO/IEC 18000-6C EPC Class 1 Gen 2;</w:t>
      </w:r>
    </w:p>
    <w:p w14:paraId="5BA9D86C" w14:textId="77777777" w:rsidR="00526A75" w:rsidRPr="00222285" w:rsidRDefault="00526A75" w:rsidP="00D47BCA">
      <w:pPr>
        <w:pStyle w:val="Tekstpodstawowywcity"/>
        <w:numPr>
          <w:ilvl w:val="0"/>
          <w:numId w:val="22"/>
        </w:numPr>
        <w:tabs>
          <w:tab w:val="clear" w:pos="0"/>
        </w:tabs>
        <w:ind w:left="1134" w:hanging="567"/>
        <w:jc w:val="both"/>
      </w:pPr>
      <w:r w:rsidRPr="00222285">
        <w:rPr>
          <w:sz w:val="22"/>
          <w:szCs w:val="22"/>
        </w:rPr>
        <w:t>chipy są bezpieczne dla ludzi jak i dla sprzętu np. rozrusznika serca, defibrylatora itp.,</w:t>
      </w:r>
    </w:p>
    <w:p w14:paraId="1DE09CA6" w14:textId="77777777" w:rsidR="00526A75" w:rsidRPr="00222285" w:rsidRDefault="00526A75" w:rsidP="00D47BCA">
      <w:pPr>
        <w:pStyle w:val="Tekstpodstawowywcity"/>
        <w:numPr>
          <w:ilvl w:val="0"/>
          <w:numId w:val="22"/>
        </w:numPr>
        <w:tabs>
          <w:tab w:val="clear" w:pos="0"/>
        </w:tabs>
        <w:ind w:left="1134" w:hanging="567"/>
        <w:jc w:val="both"/>
      </w:pPr>
      <w:r w:rsidRPr="00222285">
        <w:rPr>
          <w:sz w:val="22"/>
          <w:szCs w:val="22"/>
        </w:rPr>
        <w:t>chipy nie mają wpływu na rezonans magnetyczny, jak i rezonans magnetyczny nie ma wpływu na chipy.</w:t>
      </w:r>
    </w:p>
    <w:p w14:paraId="4CE657FB" w14:textId="77777777" w:rsidR="00526A75" w:rsidRDefault="00526A75" w:rsidP="00B40D51">
      <w:pPr>
        <w:numPr>
          <w:ilvl w:val="0"/>
          <w:numId w:val="4"/>
        </w:numPr>
        <w:tabs>
          <w:tab w:val="clear" w:pos="360"/>
        </w:tabs>
        <w:ind w:left="709" w:hanging="709"/>
        <w:jc w:val="both"/>
      </w:pPr>
      <w:r>
        <w:rPr>
          <w:sz w:val="22"/>
          <w:szCs w:val="22"/>
        </w:rPr>
        <w:t>Wykonawca na potwierdzenie okoliczności, o których mowa w ust. 6 lit. d i e, dostarczy Zamawiającemu odpowiednie oświadczenia i certyfikaty, zgodne z obowiązującymi przepisami.</w:t>
      </w:r>
    </w:p>
    <w:p w14:paraId="3BCA238E" w14:textId="77777777" w:rsidR="00526A75" w:rsidRDefault="00526A75" w:rsidP="00B40D51">
      <w:pPr>
        <w:pStyle w:val="Tekstpodstawowywcity"/>
        <w:numPr>
          <w:ilvl w:val="0"/>
          <w:numId w:val="4"/>
        </w:numPr>
        <w:tabs>
          <w:tab w:val="clear" w:pos="360"/>
        </w:tabs>
        <w:ind w:left="709" w:hanging="709"/>
        <w:jc w:val="both"/>
      </w:pPr>
      <w:r>
        <w:rPr>
          <w:sz w:val="22"/>
          <w:szCs w:val="22"/>
        </w:rPr>
        <w:t>Wykonawca ponosi pełną odpowiedzialność za wszelkie ewentualne szkody, powstałe wskutek wad lub właściwości przedmiotu najmu, niezgodnych z niniejszą umową.</w:t>
      </w:r>
    </w:p>
    <w:p w14:paraId="54C2E397" w14:textId="77777777" w:rsidR="00526A75" w:rsidRDefault="00526A75" w:rsidP="00B40D51">
      <w:pPr>
        <w:numPr>
          <w:ilvl w:val="0"/>
          <w:numId w:val="4"/>
        </w:numPr>
        <w:tabs>
          <w:tab w:val="clear" w:pos="360"/>
        </w:tabs>
        <w:ind w:left="709" w:hanging="709"/>
        <w:jc w:val="both"/>
      </w:pPr>
      <w:r>
        <w:rPr>
          <w:sz w:val="22"/>
          <w:szCs w:val="22"/>
        </w:rPr>
        <w:t xml:space="preserve">Raz na </w:t>
      </w:r>
      <w:r w:rsidRPr="006462D4">
        <w:rPr>
          <w:sz w:val="22"/>
          <w:szCs w:val="22"/>
        </w:rPr>
        <w:t>6 miesięcy</w:t>
      </w:r>
      <w:r w:rsidR="006462D4">
        <w:rPr>
          <w:sz w:val="22"/>
          <w:szCs w:val="22"/>
        </w:rPr>
        <w:t>,</w:t>
      </w:r>
      <w:r w:rsidRPr="006462D4">
        <w:rPr>
          <w:sz w:val="22"/>
          <w:szCs w:val="22"/>
        </w:rPr>
        <w:t xml:space="preserve"> </w:t>
      </w:r>
      <w:r w:rsidR="006462D4">
        <w:rPr>
          <w:sz w:val="22"/>
          <w:szCs w:val="22"/>
        </w:rPr>
        <w:t xml:space="preserve">liczonych od </w:t>
      </w:r>
      <w:r w:rsidRPr="006462D4">
        <w:rPr>
          <w:sz w:val="22"/>
          <w:szCs w:val="22"/>
        </w:rPr>
        <w:t>daty rozpoczęcia niniejszej umowy</w:t>
      </w:r>
      <w:r w:rsidR="006462D4">
        <w:rPr>
          <w:sz w:val="22"/>
          <w:szCs w:val="22"/>
        </w:rPr>
        <w:t>,</w:t>
      </w:r>
      <w:r>
        <w:rPr>
          <w:sz w:val="22"/>
          <w:szCs w:val="22"/>
        </w:rPr>
        <w:t xml:space="preserve"> przeprowadzona będzie inwentaryzacja całego przedmiotu najmu w</w:t>
      </w:r>
      <w:r w:rsidR="0005766C">
        <w:rPr>
          <w:sz w:val="22"/>
          <w:szCs w:val="22"/>
        </w:rPr>
        <w:t xml:space="preserve"> </w:t>
      </w:r>
      <w:r>
        <w:rPr>
          <w:sz w:val="22"/>
          <w:szCs w:val="22"/>
        </w:rPr>
        <w:t>celu sprawdzenia stanu ilościowego oraz jakościowego. Inwentaryzacja przeprowadzana będzie komisyjnie przy udziale wyznaczonego pracownika danej Komórki Organizacyjnej działalności podstawowej (leczniczej), pracownika Działu Administracji i Obsługi Zamawiającego oraz Przedstawiciela Wykonawcy.</w:t>
      </w:r>
      <w:r w:rsidR="0005766C">
        <w:rPr>
          <w:sz w:val="22"/>
          <w:szCs w:val="22"/>
        </w:rPr>
        <w:t xml:space="preserve"> </w:t>
      </w:r>
      <w:r w:rsidR="0005766C">
        <w:rPr>
          <w:sz w:val="22"/>
          <w:szCs w:val="22"/>
        </w:rPr>
        <w:br/>
      </w:r>
      <w:r>
        <w:rPr>
          <w:sz w:val="22"/>
          <w:szCs w:val="22"/>
        </w:rPr>
        <w:lastRenderedPageBreak/>
        <w:t>Z</w:t>
      </w:r>
      <w:r w:rsidR="008F7D36">
        <w:rPr>
          <w:sz w:val="22"/>
          <w:szCs w:val="22"/>
        </w:rPr>
        <w:t xml:space="preserve"> </w:t>
      </w:r>
      <w:r>
        <w:rPr>
          <w:sz w:val="22"/>
          <w:szCs w:val="22"/>
        </w:rPr>
        <w:t>przeprowadzonych inwentaryzacji sporządzane będą zestawienia zbiorcze na podstawie Raportów Inwentaryzacyjnych z Systemu Automatycznego Rozliczania Usług Pralniczych.</w:t>
      </w:r>
    </w:p>
    <w:p w14:paraId="53A1EC00" w14:textId="77777777" w:rsidR="00526A75" w:rsidRDefault="00526A75">
      <w:pPr>
        <w:rPr>
          <w:b/>
          <w:sz w:val="22"/>
          <w:szCs w:val="22"/>
        </w:rPr>
      </w:pPr>
    </w:p>
    <w:p w14:paraId="05E7952B" w14:textId="77777777" w:rsidR="00526A75" w:rsidRDefault="00526A75">
      <w:pPr>
        <w:ind w:left="426" w:hanging="426"/>
        <w:jc w:val="center"/>
      </w:pPr>
      <w:r>
        <w:rPr>
          <w:b/>
          <w:sz w:val="22"/>
          <w:szCs w:val="22"/>
        </w:rPr>
        <w:t>§ 5</w:t>
      </w:r>
    </w:p>
    <w:p w14:paraId="20524BF2" w14:textId="77777777" w:rsidR="00526A75" w:rsidRDefault="00526A75" w:rsidP="00B40D51">
      <w:pPr>
        <w:pStyle w:val="Tekstpodstawowywcity"/>
        <w:numPr>
          <w:ilvl w:val="0"/>
          <w:numId w:val="7"/>
        </w:numPr>
        <w:tabs>
          <w:tab w:val="clear" w:pos="0"/>
        </w:tabs>
        <w:ind w:left="709" w:hanging="709"/>
        <w:jc w:val="both"/>
      </w:pPr>
      <w:r>
        <w:rPr>
          <w:sz w:val="22"/>
          <w:szCs w:val="22"/>
        </w:rPr>
        <w:t xml:space="preserve">Jeżeli przedmiot najmu ulegnie istotnemu uszkodzeniu lub zniszczeniu, Wykonawca jest zobowiązany wymienić uszkodzony przedmiot najmu na nowy. W razie mniej istotnych uszkodzeń wszelkie naprawy pozostają po stronie Wykonawcy. </w:t>
      </w:r>
    </w:p>
    <w:p w14:paraId="103834AB" w14:textId="77777777" w:rsidR="00526A75" w:rsidRDefault="00526A75" w:rsidP="00B40D51">
      <w:pPr>
        <w:pStyle w:val="Tekstpodstawowywcity"/>
        <w:numPr>
          <w:ilvl w:val="0"/>
          <w:numId w:val="7"/>
        </w:numPr>
        <w:tabs>
          <w:tab w:val="clear" w:pos="0"/>
        </w:tabs>
        <w:ind w:left="709" w:hanging="709"/>
        <w:jc w:val="both"/>
      </w:pPr>
      <w:r>
        <w:rPr>
          <w:sz w:val="22"/>
          <w:szCs w:val="22"/>
        </w:rPr>
        <w:t xml:space="preserve">W przypadku wystąpienia w okresie najmu wad lub usterek w przedmiocie najmu a także uszkodzeń lub zniszczeń, o których mowa w ust. 1 powyżej, Zamawiający zawiadamia niezwłocznie </w:t>
      </w:r>
      <w:bookmarkStart w:id="9" w:name="_Hlk489858541"/>
      <w:r>
        <w:rPr>
          <w:sz w:val="22"/>
          <w:szCs w:val="22"/>
        </w:rPr>
        <w:t>Wykonawcę</w:t>
      </w:r>
      <w:bookmarkEnd w:id="9"/>
      <w:r>
        <w:rPr>
          <w:sz w:val="22"/>
          <w:szCs w:val="22"/>
        </w:rPr>
        <w:t xml:space="preserve"> o powstałych wadach, usterkach, uszkodzeniach lub zniszczeniu.</w:t>
      </w:r>
    </w:p>
    <w:p w14:paraId="57494EF9" w14:textId="77777777" w:rsidR="00526A75" w:rsidRDefault="00526A75" w:rsidP="00B40D51">
      <w:pPr>
        <w:pStyle w:val="Tekstpodstawowywcity"/>
        <w:numPr>
          <w:ilvl w:val="0"/>
          <w:numId w:val="7"/>
        </w:numPr>
        <w:tabs>
          <w:tab w:val="clear" w:pos="0"/>
        </w:tabs>
        <w:ind w:left="709" w:hanging="709"/>
        <w:jc w:val="both"/>
      </w:pPr>
      <w:r>
        <w:rPr>
          <w:sz w:val="22"/>
          <w:szCs w:val="22"/>
        </w:rPr>
        <w:t xml:space="preserve">Zawiadomienie, o którym mowa w ust. 2 może być złożone Wykonawcy na adres </w:t>
      </w:r>
      <w:r w:rsidRPr="00B40D51">
        <w:rPr>
          <w:sz w:val="22"/>
          <w:szCs w:val="22"/>
        </w:rPr>
        <w:t>e-mail:</w:t>
      </w:r>
      <w:r w:rsidR="008F7D36" w:rsidRPr="00B40D51">
        <w:rPr>
          <w:sz w:val="22"/>
          <w:szCs w:val="22"/>
        </w:rPr>
        <w:t xml:space="preserve"> </w:t>
      </w:r>
      <w:r w:rsidRPr="00B40D51">
        <w:rPr>
          <w:sz w:val="22"/>
          <w:szCs w:val="22"/>
        </w:rPr>
        <w:t>………………………...</w:t>
      </w:r>
      <w:r w:rsidR="008F7D36">
        <w:rPr>
          <w:rStyle w:val="Odwoanieprzypisudolnego"/>
          <w:sz w:val="22"/>
          <w:szCs w:val="22"/>
        </w:rPr>
        <w:footnoteReference w:id="4"/>
      </w:r>
    </w:p>
    <w:p w14:paraId="326791E8" w14:textId="77777777" w:rsidR="00526A75" w:rsidRDefault="00526A75" w:rsidP="00B40D51">
      <w:pPr>
        <w:pStyle w:val="Tekstpodstawowywcity"/>
        <w:numPr>
          <w:ilvl w:val="0"/>
          <w:numId w:val="7"/>
        </w:numPr>
        <w:tabs>
          <w:tab w:val="clear" w:pos="0"/>
        </w:tabs>
        <w:ind w:left="709" w:hanging="709"/>
        <w:jc w:val="both"/>
      </w:pPr>
      <w:r>
        <w:rPr>
          <w:sz w:val="22"/>
          <w:szCs w:val="22"/>
        </w:rPr>
        <w:t>Wykonawca zobowiązuje się do bezwzględnego usunięcia wad lub usterek w ramach  wynagrodzenia umownego. Czas wymiany lub naprawy przedmiotu najmu wynosi do …..</w:t>
      </w:r>
      <w:r w:rsidR="008F7D36">
        <w:rPr>
          <w:rStyle w:val="Odwoanieprzypisudolnego"/>
          <w:sz w:val="22"/>
          <w:szCs w:val="22"/>
        </w:rPr>
        <w:footnoteReference w:id="5"/>
      </w:r>
      <w:r>
        <w:rPr>
          <w:sz w:val="22"/>
          <w:szCs w:val="22"/>
        </w:rPr>
        <w:t xml:space="preserve"> dni roboczych od przyjęcia zgłoszenia.</w:t>
      </w:r>
    </w:p>
    <w:p w14:paraId="4A5536E4" w14:textId="77777777" w:rsidR="00526A75" w:rsidRPr="008E4838" w:rsidRDefault="00526A75" w:rsidP="00B40D51">
      <w:pPr>
        <w:numPr>
          <w:ilvl w:val="0"/>
          <w:numId w:val="7"/>
        </w:numPr>
        <w:tabs>
          <w:tab w:val="clear" w:pos="0"/>
        </w:tabs>
        <w:ind w:left="709" w:hanging="709"/>
        <w:jc w:val="both"/>
      </w:pPr>
      <w:r w:rsidRPr="008E4838">
        <w:rPr>
          <w:sz w:val="22"/>
          <w:szCs w:val="22"/>
        </w:rPr>
        <w:t xml:space="preserve">Po zakończeniu umowy podczas przekazania przedmiotu najmu Wykonawcy dopuszcza się maksymalnie 10% ubytku asortymentu spowodowane zaginięciem z winy Zamawiającego. </w:t>
      </w:r>
    </w:p>
    <w:p w14:paraId="422798DA" w14:textId="77777777" w:rsidR="00526A75" w:rsidRPr="008E4838" w:rsidRDefault="00526A75" w:rsidP="00B40D51">
      <w:pPr>
        <w:numPr>
          <w:ilvl w:val="0"/>
          <w:numId w:val="7"/>
        </w:numPr>
        <w:tabs>
          <w:tab w:val="clear" w:pos="0"/>
        </w:tabs>
        <w:ind w:left="709" w:hanging="709"/>
        <w:jc w:val="both"/>
      </w:pPr>
      <w:r w:rsidRPr="008E4838">
        <w:rPr>
          <w:sz w:val="22"/>
          <w:szCs w:val="22"/>
        </w:rPr>
        <w:t xml:space="preserve">Strony ustalają, że po zakończeniu umowy, Zamawiający może odkupić przedmiot najmu, którego stan uprzednio zostanie oceniony i oszacowany przez komisję Zamawiającego, za kwotę stanowiącą nie więcej niż 10% wartości brutto, zgodnie </w:t>
      </w:r>
      <w:r w:rsidRPr="008E4838">
        <w:rPr>
          <w:b/>
          <w:sz w:val="22"/>
          <w:szCs w:val="22"/>
        </w:rPr>
        <w:t>z załącznikiem nr 1C</w:t>
      </w:r>
      <w:r w:rsidRPr="008E4838">
        <w:rPr>
          <w:sz w:val="22"/>
          <w:szCs w:val="22"/>
        </w:rPr>
        <w:t>.</w:t>
      </w:r>
    </w:p>
    <w:p w14:paraId="041FBCBD" w14:textId="77777777" w:rsidR="00526A75" w:rsidRPr="008E4838" w:rsidRDefault="00526A75" w:rsidP="00B40D51">
      <w:pPr>
        <w:pStyle w:val="Tekstpodstawowywcity"/>
        <w:numPr>
          <w:ilvl w:val="0"/>
          <w:numId w:val="7"/>
        </w:numPr>
        <w:tabs>
          <w:tab w:val="clear" w:pos="0"/>
        </w:tabs>
        <w:ind w:left="709" w:hanging="709"/>
        <w:jc w:val="both"/>
      </w:pPr>
      <w:r w:rsidRPr="008E4838">
        <w:rPr>
          <w:sz w:val="22"/>
          <w:szCs w:val="22"/>
        </w:rPr>
        <w:t>Przewóz przedmiotu najmu w celu wymiany lub naprawy następuje na koszt i ryzyko Wykonawcy.</w:t>
      </w:r>
    </w:p>
    <w:p w14:paraId="50985475" w14:textId="77777777" w:rsidR="00526A75" w:rsidRDefault="00526A75">
      <w:pPr>
        <w:pStyle w:val="Tekstpodstawowywcity"/>
        <w:ind w:left="426"/>
        <w:jc w:val="both"/>
        <w:rPr>
          <w:sz w:val="22"/>
          <w:szCs w:val="22"/>
        </w:rPr>
      </w:pPr>
    </w:p>
    <w:p w14:paraId="7EECF660" w14:textId="77777777" w:rsidR="00526A75" w:rsidRDefault="00526A75">
      <w:pPr>
        <w:pStyle w:val="Tekstpodstawowywcity"/>
        <w:ind w:left="0"/>
        <w:jc w:val="center"/>
      </w:pPr>
      <w:r>
        <w:rPr>
          <w:b/>
          <w:sz w:val="22"/>
          <w:szCs w:val="22"/>
        </w:rPr>
        <w:t>§ 6</w:t>
      </w:r>
    </w:p>
    <w:p w14:paraId="63B4B3F7" w14:textId="77777777" w:rsidR="00526A75" w:rsidRDefault="00526A75" w:rsidP="00B40D51">
      <w:pPr>
        <w:numPr>
          <w:ilvl w:val="0"/>
          <w:numId w:val="3"/>
        </w:numPr>
        <w:tabs>
          <w:tab w:val="clear" w:pos="0"/>
        </w:tabs>
        <w:ind w:left="709" w:hanging="709"/>
        <w:jc w:val="both"/>
      </w:pPr>
      <w:r>
        <w:rPr>
          <w:sz w:val="22"/>
          <w:szCs w:val="22"/>
        </w:rPr>
        <w:t>Zamawiający nie może bez zgody Wykonawcy podnająć przedmiotu najmu osobom trzecim.</w:t>
      </w:r>
    </w:p>
    <w:p w14:paraId="2668E492" w14:textId="77777777" w:rsidR="00526A75" w:rsidRDefault="00526A75" w:rsidP="00B40D51">
      <w:pPr>
        <w:numPr>
          <w:ilvl w:val="0"/>
          <w:numId w:val="3"/>
        </w:numPr>
        <w:tabs>
          <w:tab w:val="clear" w:pos="0"/>
        </w:tabs>
        <w:ind w:left="709" w:hanging="709"/>
        <w:jc w:val="both"/>
      </w:pPr>
      <w:r>
        <w:rPr>
          <w:sz w:val="22"/>
          <w:szCs w:val="22"/>
        </w:rPr>
        <w:t>Zamawiający nie może używać przedmiotu najmu niezgodnie z przeznaczeniem.</w:t>
      </w:r>
    </w:p>
    <w:p w14:paraId="211586B7" w14:textId="77777777" w:rsidR="00526A75" w:rsidRDefault="00526A75">
      <w:pPr>
        <w:ind w:left="360"/>
        <w:jc w:val="center"/>
        <w:rPr>
          <w:sz w:val="22"/>
          <w:szCs w:val="22"/>
        </w:rPr>
      </w:pPr>
    </w:p>
    <w:p w14:paraId="51DDCD82" w14:textId="77777777" w:rsidR="00526A75" w:rsidRDefault="00526A75">
      <w:pPr>
        <w:jc w:val="center"/>
      </w:pPr>
      <w:r>
        <w:rPr>
          <w:b/>
          <w:sz w:val="22"/>
          <w:szCs w:val="22"/>
        </w:rPr>
        <w:t>§ 7</w:t>
      </w:r>
    </w:p>
    <w:p w14:paraId="4521C274" w14:textId="77777777" w:rsidR="00526A75" w:rsidRDefault="00526A75">
      <w:pPr>
        <w:pStyle w:val="Tekstpodstawowy21"/>
        <w:jc w:val="both"/>
      </w:pPr>
      <w:r>
        <w:rPr>
          <w:sz w:val="22"/>
          <w:szCs w:val="22"/>
        </w:rPr>
        <w:t xml:space="preserve">Po zakończeniu najmu, Zamawiający zobowiązany jest zwrócić przedmiot najmu Wykonawcy </w:t>
      </w:r>
      <w:r w:rsidR="0005766C">
        <w:rPr>
          <w:sz w:val="22"/>
          <w:szCs w:val="22"/>
        </w:rPr>
        <w:br/>
      </w:r>
      <w:r>
        <w:rPr>
          <w:sz w:val="22"/>
          <w:szCs w:val="22"/>
        </w:rPr>
        <w:t>z</w:t>
      </w:r>
      <w:r w:rsidR="0005766C">
        <w:rPr>
          <w:sz w:val="22"/>
          <w:szCs w:val="22"/>
        </w:rPr>
        <w:t xml:space="preserve"> </w:t>
      </w:r>
      <w:r>
        <w:rPr>
          <w:sz w:val="22"/>
          <w:szCs w:val="22"/>
        </w:rPr>
        <w:t>uwzględnieniem § 5 ust. 5 i 6, w stanie niepogorszonym z uwzględnieniem naturalnego zużycia. Wykonawca odbierze przedmiot najmu z Punktu zbiorczego bielizny w siedzibie Zamawiającego po 30 dniach roboczych liczonych od dnia zakończenia niniejszej umowy. Zwrot przedmiotu najmu zostanie potwierdzony protokołem zdawczo-odbiorczym podpisanym przez upoważnioną osobę ze strony Zamawiającego.</w:t>
      </w:r>
    </w:p>
    <w:p w14:paraId="3B2DA7E5" w14:textId="77777777" w:rsidR="00526A75" w:rsidRDefault="00526A75">
      <w:pPr>
        <w:jc w:val="center"/>
        <w:rPr>
          <w:sz w:val="22"/>
          <w:szCs w:val="22"/>
        </w:rPr>
      </w:pPr>
    </w:p>
    <w:p w14:paraId="618EC82B" w14:textId="77777777" w:rsidR="008907B4" w:rsidRDefault="008907B4">
      <w:pPr>
        <w:jc w:val="center"/>
        <w:rPr>
          <w:sz w:val="22"/>
          <w:szCs w:val="22"/>
        </w:rPr>
      </w:pPr>
    </w:p>
    <w:p w14:paraId="3DA1FA81" w14:textId="77777777" w:rsidR="00526A75" w:rsidRDefault="00526A75">
      <w:pPr>
        <w:jc w:val="center"/>
      </w:pPr>
      <w:r>
        <w:rPr>
          <w:sz w:val="22"/>
          <w:szCs w:val="22"/>
        </w:rPr>
        <w:t>CZĘŚĆ IV - REALIZACJA USŁUGI PRANIA I POZOSTAŁYCH</w:t>
      </w:r>
    </w:p>
    <w:p w14:paraId="0A13FB63" w14:textId="77777777" w:rsidR="00526A75" w:rsidRDefault="00526A75">
      <w:pPr>
        <w:jc w:val="center"/>
        <w:rPr>
          <w:sz w:val="22"/>
          <w:szCs w:val="22"/>
        </w:rPr>
      </w:pPr>
    </w:p>
    <w:p w14:paraId="3B9FB43F" w14:textId="77777777" w:rsidR="00526A75" w:rsidRDefault="00526A75">
      <w:pPr>
        <w:jc w:val="center"/>
      </w:pPr>
      <w:r>
        <w:rPr>
          <w:b/>
          <w:sz w:val="22"/>
          <w:szCs w:val="22"/>
        </w:rPr>
        <w:t>§ 8</w:t>
      </w:r>
    </w:p>
    <w:p w14:paraId="78D29FF6" w14:textId="77777777" w:rsidR="00526A75" w:rsidRDefault="00526A75">
      <w:pPr>
        <w:jc w:val="both"/>
      </w:pPr>
      <w:r>
        <w:rPr>
          <w:sz w:val="22"/>
          <w:szCs w:val="22"/>
        </w:rPr>
        <w:t>Realizacja usługi odbywać się będzie w następujący sposób:</w:t>
      </w:r>
    </w:p>
    <w:p w14:paraId="434FA0B8" w14:textId="77777777" w:rsidR="00526A75" w:rsidRDefault="00526A75" w:rsidP="00190C34">
      <w:pPr>
        <w:numPr>
          <w:ilvl w:val="3"/>
          <w:numId w:val="12"/>
        </w:numPr>
        <w:tabs>
          <w:tab w:val="clear" w:pos="0"/>
        </w:tabs>
        <w:ind w:left="709" w:hanging="709"/>
        <w:jc w:val="both"/>
      </w:pPr>
      <w:r>
        <w:rPr>
          <w:sz w:val="22"/>
          <w:szCs w:val="22"/>
        </w:rPr>
        <w:t xml:space="preserve">Wykonawca  zobowiązuje się przestrzegać osobnego prania i dezynfekcji bielizny </w:t>
      </w:r>
      <w:r w:rsidR="00E25676">
        <w:rPr>
          <w:sz w:val="22"/>
          <w:szCs w:val="22"/>
        </w:rPr>
        <w:t xml:space="preserve">należącej do </w:t>
      </w:r>
      <w:r w:rsidR="0005766C">
        <w:rPr>
          <w:sz w:val="22"/>
          <w:szCs w:val="22"/>
        </w:rPr>
        <w:t xml:space="preserve"> </w:t>
      </w:r>
      <w:r>
        <w:rPr>
          <w:sz w:val="22"/>
          <w:szCs w:val="22"/>
        </w:rPr>
        <w:t>Zamawiającego, w warunkach zgodnych z wymogami sanitarno - epidemiologicznymi, a</w:t>
      </w:r>
      <w:r w:rsidR="0005766C">
        <w:rPr>
          <w:sz w:val="22"/>
          <w:szCs w:val="22"/>
        </w:rPr>
        <w:t xml:space="preserve"> </w:t>
      </w:r>
      <w:r>
        <w:rPr>
          <w:sz w:val="22"/>
          <w:szCs w:val="22"/>
        </w:rPr>
        <w:t>więc w pralni posiadającej bariery higieniczne, a  nadto osobnego prania:</w:t>
      </w:r>
    </w:p>
    <w:p w14:paraId="60D59287" w14:textId="77777777" w:rsidR="00526A75" w:rsidRDefault="00526A75" w:rsidP="00190C34">
      <w:pPr>
        <w:numPr>
          <w:ilvl w:val="0"/>
          <w:numId w:val="18"/>
        </w:numPr>
        <w:tabs>
          <w:tab w:val="clear" w:pos="0"/>
        </w:tabs>
        <w:ind w:left="1276" w:hanging="567"/>
      </w:pPr>
      <w:r>
        <w:rPr>
          <w:sz w:val="22"/>
          <w:szCs w:val="22"/>
        </w:rPr>
        <w:t>bielizny noworodkowej i dzieci młodszych,</w:t>
      </w:r>
    </w:p>
    <w:p w14:paraId="7C631D28" w14:textId="77777777" w:rsidR="00526A75" w:rsidRDefault="00526A75" w:rsidP="00190C34">
      <w:pPr>
        <w:numPr>
          <w:ilvl w:val="0"/>
          <w:numId w:val="18"/>
        </w:numPr>
        <w:ind w:left="1276" w:hanging="567"/>
      </w:pPr>
      <w:r>
        <w:rPr>
          <w:sz w:val="22"/>
          <w:szCs w:val="22"/>
        </w:rPr>
        <w:t>skażonej,</w:t>
      </w:r>
    </w:p>
    <w:p w14:paraId="016278C1" w14:textId="77777777" w:rsidR="00526A75" w:rsidRDefault="00526A75" w:rsidP="00190C34">
      <w:pPr>
        <w:numPr>
          <w:ilvl w:val="0"/>
          <w:numId w:val="18"/>
        </w:numPr>
        <w:ind w:left="1276" w:hanging="567"/>
      </w:pPr>
      <w:r>
        <w:rPr>
          <w:sz w:val="22"/>
          <w:szCs w:val="22"/>
        </w:rPr>
        <w:t>operacyjnej (obłożenia),</w:t>
      </w:r>
    </w:p>
    <w:p w14:paraId="39BF22E9" w14:textId="77777777" w:rsidR="00526A75" w:rsidRDefault="00526A75" w:rsidP="00190C34">
      <w:pPr>
        <w:numPr>
          <w:ilvl w:val="0"/>
          <w:numId w:val="18"/>
        </w:numPr>
        <w:ind w:left="1276" w:hanging="567"/>
      </w:pPr>
      <w:r>
        <w:rPr>
          <w:sz w:val="22"/>
          <w:szCs w:val="22"/>
        </w:rPr>
        <w:t>odzieży medycznej,</w:t>
      </w:r>
    </w:p>
    <w:p w14:paraId="74AB1138" w14:textId="77777777" w:rsidR="00526A75" w:rsidRDefault="00526A75" w:rsidP="00190C34">
      <w:pPr>
        <w:numPr>
          <w:ilvl w:val="0"/>
          <w:numId w:val="18"/>
        </w:numPr>
        <w:ind w:left="1276" w:hanging="567"/>
      </w:pPr>
      <w:r>
        <w:rPr>
          <w:sz w:val="22"/>
          <w:szCs w:val="22"/>
        </w:rPr>
        <w:t>ubrań operacyjnych w tym fartuchów barierowych,</w:t>
      </w:r>
    </w:p>
    <w:p w14:paraId="61C08F12" w14:textId="77777777" w:rsidR="00526A75" w:rsidRDefault="00526A75" w:rsidP="00190C34">
      <w:pPr>
        <w:numPr>
          <w:ilvl w:val="0"/>
          <w:numId w:val="18"/>
        </w:numPr>
        <w:ind w:left="1276" w:hanging="567"/>
      </w:pPr>
      <w:r>
        <w:rPr>
          <w:sz w:val="22"/>
          <w:szCs w:val="22"/>
        </w:rPr>
        <w:t>odzieży roboczej pozostałego personelu,</w:t>
      </w:r>
    </w:p>
    <w:p w14:paraId="333D9DF3" w14:textId="77777777" w:rsidR="00526A75" w:rsidRDefault="00526A75" w:rsidP="00190C34">
      <w:pPr>
        <w:numPr>
          <w:ilvl w:val="0"/>
          <w:numId w:val="18"/>
        </w:numPr>
        <w:ind w:left="1276" w:hanging="567"/>
      </w:pPr>
      <w:r>
        <w:rPr>
          <w:sz w:val="22"/>
          <w:szCs w:val="22"/>
        </w:rPr>
        <w:t>firan, zasłon, ścierek itp.</w:t>
      </w:r>
    </w:p>
    <w:p w14:paraId="5DE14925" w14:textId="77777777" w:rsidR="00526A75" w:rsidRDefault="00526A75" w:rsidP="00190C34">
      <w:pPr>
        <w:numPr>
          <w:ilvl w:val="3"/>
          <w:numId w:val="12"/>
        </w:numPr>
        <w:tabs>
          <w:tab w:val="clear" w:pos="0"/>
        </w:tabs>
        <w:ind w:left="709" w:hanging="709"/>
        <w:jc w:val="both"/>
      </w:pPr>
      <w:r>
        <w:rPr>
          <w:sz w:val="22"/>
          <w:szCs w:val="22"/>
        </w:rPr>
        <w:t xml:space="preserve">Wykonawca oświadcza, że zobowiązuje się do realizacji zamówienia w warunkach zgodnych </w:t>
      </w:r>
      <w:r w:rsidR="0005766C">
        <w:rPr>
          <w:sz w:val="22"/>
          <w:szCs w:val="22"/>
        </w:rPr>
        <w:br/>
      </w:r>
      <w:r>
        <w:rPr>
          <w:sz w:val="22"/>
          <w:szCs w:val="22"/>
        </w:rPr>
        <w:t>z</w:t>
      </w:r>
      <w:r w:rsidR="0005766C">
        <w:rPr>
          <w:sz w:val="22"/>
          <w:szCs w:val="22"/>
        </w:rPr>
        <w:t xml:space="preserve"> </w:t>
      </w:r>
      <w:r>
        <w:rPr>
          <w:sz w:val="22"/>
          <w:szCs w:val="22"/>
        </w:rPr>
        <w:t xml:space="preserve">wymogami sanitarno - epidemiologicznymi obowiązującymi w pralniach wykonujących </w:t>
      </w:r>
      <w:r>
        <w:rPr>
          <w:sz w:val="22"/>
          <w:szCs w:val="22"/>
        </w:rPr>
        <w:lastRenderedPageBreak/>
        <w:t xml:space="preserve">usługi na rzecz podmiotów leczniczych. Usługa musi być wykonana w pralni z barierą higieniczną. </w:t>
      </w:r>
    </w:p>
    <w:p w14:paraId="26BFF06D" w14:textId="77777777" w:rsidR="00526A75" w:rsidRDefault="00526A75" w:rsidP="00190C34">
      <w:pPr>
        <w:numPr>
          <w:ilvl w:val="0"/>
          <w:numId w:val="12"/>
        </w:numPr>
        <w:tabs>
          <w:tab w:val="clear" w:pos="708"/>
        </w:tabs>
        <w:ind w:left="709" w:hanging="709"/>
        <w:jc w:val="both"/>
      </w:pPr>
      <w:r>
        <w:rPr>
          <w:sz w:val="22"/>
          <w:szCs w:val="22"/>
        </w:rPr>
        <w:t>Wykonawca zobowiązany jest przez cały okres trwania umowy do posiadania minimum dwóch odrębnych samochodów przeznaczonych do:</w:t>
      </w:r>
    </w:p>
    <w:p w14:paraId="2C77533A" w14:textId="77777777" w:rsidR="00526A75" w:rsidRDefault="00526A75" w:rsidP="00B40D51">
      <w:pPr>
        <w:pStyle w:val="Tekstpodstawowy"/>
        <w:numPr>
          <w:ilvl w:val="1"/>
          <w:numId w:val="2"/>
        </w:numPr>
        <w:tabs>
          <w:tab w:val="clear" w:pos="0"/>
        </w:tabs>
        <w:ind w:left="1276" w:hanging="567"/>
      </w:pPr>
      <w:r>
        <w:rPr>
          <w:sz w:val="22"/>
          <w:szCs w:val="22"/>
        </w:rPr>
        <w:t>jeden samochód do transportu tylko bielizny brudnej ze Szpitala do pralni</w:t>
      </w:r>
    </w:p>
    <w:p w14:paraId="78C09270" w14:textId="77777777" w:rsidR="00526A75" w:rsidRDefault="00526A75" w:rsidP="00B40D51">
      <w:pPr>
        <w:pStyle w:val="Tekstpodstawowy"/>
        <w:numPr>
          <w:ilvl w:val="1"/>
          <w:numId w:val="2"/>
        </w:numPr>
        <w:tabs>
          <w:tab w:val="clear" w:pos="0"/>
        </w:tabs>
        <w:ind w:left="1276" w:hanging="567"/>
      </w:pPr>
      <w:r>
        <w:rPr>
          <w:sz w:val="22"/>
          <w:szCs w:val="22"/>
        </w:rPr>
        <w:t>jeden samochód do transportu tylko bielizny czystej z pralni do Szpitala.</w:t>
      </w:r>
    </w:p>
    <w:p w14:paraId="0EBEBFA3" w14:textId="77777777" w:rsidR="00526A75" w:rsidRDefault="00526A75" w:rsidP="00B40D51">
      <w:pPr>
        <w:pStyle w:val="Tekstpodstawowy"/>
        <w:ind w:left="709"/>
      </w:pPr>
      <w:r>
        <w:rPr>
          <w:sz w:val="22"/>
          <w:szCs w:val="22"/>
        </w:rPr>
        <w:t>Środki transportu winny posiadać szczelną komorę załadunkową wyłożoną wewnątrz tworzywem sztucznym łatwo zmywalnym w celu mycia i dezynfekcji.</w:t>
      </w:r>
    </w:p>
    <w:p w14:paraId="46CA87E3" w14:textId="77777777" w:rsidR="00526A75" w:rsidRPr="008E4838" w:rsidRDefault="00526A75" w:rsidP="00190C34">
      <w:pPr>
        <w:pStyle w:val="Tekstpodstawowy"/>
        <w:numPr>
          <w:ilvl w:val="0"/>
          <w:numId w:val="12"/>
        </w:numPr>
        <w:tabs>
          <w:tab w:val="clear" w:pos="708"/>
        </w:tabs>
        <w:ind w:left="709" w:hanging="709"/>
      </w:pPr>
      <w:r w:rsidRPr="008E4838">
        <w:rPr>
          <w:sz w:val="22"/>
          <w:szCs w:val="22"/>
        </w:rPr>
        <w:t>Wykonawca odbiera brudną bieliznę wraz z kwitami (załącznik nr 4</w:t>
      </w:r>
      <w:r w:rsidR="00B40D51">
        <w:rPr>
          <w:sz w:val="22"/>
          <w:szCs w:val="22"/>
        </w:rPr>
        <w:t xml:space="preserve"> do niniejszej umowy</w:t>
      </w:r>
      <w:r w:rsidRPr="008E4838">
        <w:rPr>
          <w:sz w:val="22"/>
          <w:szCs w:val="22"/>
        </w:rPr>
        <w:t>)</w:t>
      </w:r>
      <w:r w:rsidR="00B40D51">
        <w:rPr>
          <w:sz w:val="22"/>
          <w:szCs w:val="22"/>
        </w:rPr>
        <w:br/>
      </w:r>
      <w:r w:rsidRPr="008E4838">
        <w:rPr>
          <w:sz w:val="22"/>
          <w:szCs w:val="22"/>
        </w:rPr>
        <w:t>z Punktu zbiorczego</w:t>
      </w:r>
      <w:r w:rsidR="008E4838" w:rsidRPr="008E4838">
        <w:rPr>
          <w:sz w:val="22"/>
          <w:szCs w:val="22"/>
        </w:rPr>
        <w:t xml:space="preserve"> </w:t>
      </w:r>
      <w:r w:rsidRPr="008E4838">
        <w:rPr>
          <w:sz w:val="22"/>
          <w:szCs w:val="22"/>
        </w:rPr>
        <w:t>bielizny w siedzibie Zamawiającego własnym transportem wraz</w:t>
      </w:r>
      <w:r w:rsidR="00B40D51">
        <w:rPr>
          <w:sz w:val="22"/>
          <w:szCs w:val="22"/>
        </w:rPr>
        <w:br/>
      </w:r>
      <w:r w:rsidRPr="008E4838">
        <w:rPr>
          <w:sz w:val="22"/>
          <w:szCs w:val="22"/>
        </w:rPr>
        <w:t>z czynnościami załadunkowymi brudnej bielizny.</w:t>
      </w:r>
    </w:p>
    <w:p w14:paraId="62CBE7BB" w14:textId="77777777" w:rsidR="00526A75" w:rsidRPr="008E4838" w:rsidRDefault="00526A75" w:rsidP="00190C34">
      <w:pPr>
        <w:numPr>
          <w:ilvl w:val="0"/>
          <w:numId w:val="12"/>
        </w:numPr>
        <w:tabs>
          <w:tab w:val="clear" w:pos="708"/>
        </w:tabs>
        <w:ind w:left="709" w:hanging="709"/>
        <w:jc w:val="both"/>
      </w:pPr>
      <w:r w:rsidRPr="008E4838">
        <w:rPr>
          <w:sz w:val="22"/>
          <w:szCs w:val="22"/>
        </w:rPr>
        <w:t>Wykonawca dostarcza czystą bieliznę wraz z kwitami (załącznik nr 4</w:t>
      </w:r>
      <w:r w:rsidR="00B40D51">
        <w:rPr>
          <w:sz w:val="22"/>
          <w:szCs w:val="22"/>
        </w:rPr>
        <w:t xml:space="preserve"> do niniejszej umowy</w:t>
      </w:r>
      <w:r w:rsidRPr="008E4838">
        <w:rPr>
          <w:sz w:val="22"/>
          <w:szCs w:val="22"/>
        </w:rPr>
        <w:t>) do Punktu zbiorczego bielizny w siedzibie Zamawiającego własnym transportem wraz</w:t>
      </w:r>
      <w:r w:rsidR="00B40D51">
        <w:rPr>
          <w:sz w:val="22"/>
          <w:szCs w:val="22"/>
        </w:rPr>
        <w:br/>
      </w:r>
      <w:r w:rsidRPr="008E4838">
        <w:rPr>
          <w:sz w:val="22"/>
          <w:szCs w:val="22"/>
        </w:rPr>
        <w:t>z czynnościami wyładunkowymi czystej bielizny.</w:t>
      </w:r>
    </w:p>
    <w:p w14:paraId="4385C9B9" w14:textId="77777777" w:rsidR="00526A75" w:rsidRPr="008E4838" w:rsidRDefault="00526A75" w:rsidP="00190C34">
      <w:pPr>
        <w:numPr>
          <w:ilvl w:val="0"/>
          <w:numId w:val="12"/>
        </w:numPr>
        <w:tabs>
          <w:tab w:val="clear" w:pos="708"/>
        </w:tabs>
        <w:ind w:left="709" w:hanging="709"/>
        <w:jc w:val="both"/>
      </w:pPr>
      <w:r w:rsidRPr="008E4838">
        <w:rPr>
          <w:sz w:val="22"/>
          <w:szCs w:val="22"/>
        </w:rPr>
        <w:t>Wykonawca zobowiązany jest do przeprowadzania mycia oraz dezynfekcji komory transportowej samochodów (zarówno w transporcie brudnym jak i czystym) oraz wózków transportowych Wykonawcy. Proces mycia i dezynfekcji musi być dokumentowany (nazwa środka myjącego, nazwa i stężenie środka dezynfekującego, godzina przeprowadzenia czynności mycia i dezynfekcji oraz musi zawierać podpis osoby wykonującej powyższe czynności). W dniu dostawy i odbioru prania Wykonawca zobowiązany jest do dostarczenia Zamawiającemu dokumentu (Załącznik nr 7</w:t>
      </w:r>
      <w:r w:rsidR="00B40D51">
        <w:rPr>
          <w:sz w:val="22"/>
          <w:szCs w:val="22"/>
        </w:rPr>
        <w:t xml:space="preserve"> do niniejszej umowy</w:t>
      </w:r>
      <w:r w:rsidRPr="008E4838">
        <w:rPr>
          <w:sz w:val="22"/>
          <w:szCs w:val="22"/>
        </w:rPr>
        <w:t>) potwierdzającego wykonanie ww. czynności do Punktu zbiorczego bielizny w siedzibie Zamawiającego.</w:t>
      </w:r>
    </w:p>
    <w:p w14:paraId="7E98A169" w14:textId="77777777" w:rsidR="00526A75" w:rsidRPr="00B40D51" w:rsidRDefault="00526A75" w:rsidP="00190C34">
      <w:pPr>
        <w:numPr>
          <w:ilvl w:val="0"/>
          <w:numId w:val="12"/>
        </w:numPr>
        <w:tabs>
          <w:tab w:val="clear" w:pos="708"/>
        </w:tabs>
        <w:ind w:left="709" w:hanging="709"/>
        <w:contextualSpacing/>
        <w:jc w:val="both"/>
      </w:pPr>
      <w:r w:rsidRPr="008E4838">
        <w:rPr>
          <w:sz w:val="22"/>
          <w:szCs w:val="22"/>
        </w:rPr>
        <w:t>Wykonawca zobowiązany jest od dnia rozpoczęcia realizacji niniejszej umowy dostarczać</w:t>
      </w:r>
      <w:r>
        <w:rPr>
          <w:sz w:val="22"/>
          <w:szCs w:val="22"/>
        </w:rPr>
        <w:t>:</w:t>
      </w:r>
    </w:p>
    <w:p w14:paraId="407525DE" w14:textId="77777777" w:rsidR="00B40D51" w:rsidRDefault="00B40D51" w:rsidP="00B40D51">
      <w:pPr>
        <w:ind w:left="709"/>
        <w:contextualSpacing/>
        <w:jc w:val="both"/>
      </w:pPr>
    </w:p>
    <w:p w14:paraId="693A7EB4" w14:textId="77777777" w:rsidR="00526A75" w:rsidRDefault="00526A75" w:rsidP="00D47BCA">
      <w:pPr>
        <w:numPr>
          <w:ilvl w:val="1"/>
          <w:numId w:val="24"/>
        </w:numPr>
        <w:ind w:left="993"/>
        <w:contextualSpacing/>
        <w:jc w:val="both"/>
      </w:pPr>
      <w:r>
        <w:rPr>
          <w:sz w:val="22"/>
          <w:szCs w:val="22"/>
        </w:rPr>
        <w:t xml:space="preserve">worki foliowe (mocne) do zbierania bielizny brudnej w maksymalnej ilości </w:t>
      </w:r>
      <w:r w:rsidRPr="00222285">
        <w:rPr>
          <w:sz w:val="22"/>
          <w:szCs w:val="22"/>
        </w:rPr>
        <w:t>120 000 szt. w okresie trwania umowy tj. 5000 szt./miesiąc (dostawa worków foliowych</w:t>
      </w:r>
      <w:r>
        <w:rPr>
          <w:sz w:val="22"/>
          <w:szCs w:val="22"/>
        </w:rPr>
        <w:t xml:space="preserve"> do piątego dnia danego miesiąca) o</w:t>
      </w:r>
      <w:r w:rsidR="0005766C">
        <w:rPr>
          <w:sz w:val="22"/>
          <w:szCs w:val="22"/>
        </w:rPr>
        <w:t xml:space="preserve"> </w:t>
      </w:r>
      <w:r>
        <w:rPr>
          <w:sz w:val="22"/>
          <w:szCs w:val="22"/>
        </w:rPr>
        <w:t>pojemności 120 litrów. Worki muszą pasować do wózków do zbierania bielizny brudnej z obręczą o wym. 320 mm x 320 mm . Worki winny być w różnych kolorach, aby była możliwość identyfikowania bielizny zgodnie z wymogami sanitarno-epidemiologicznymi tj. na bieliznę:</w:t>
      </w:r>
    </w:p>
    <w:tbl>
      <w:tblPr>
        <w:tblW w:w="0" w:type="auto"/>
        <w:tblInd w:w="1932" w:type="dxa"/>
        <w:tblLayout w:type="fixed"/>
        <w:tblLook w:val="0000" w:firstRow="0" w:lastRow="0" w:firstColumn="0" w:lastColumn="0" w:noHBand="0" w:noVBand="0"/>
      </w:tblPr>
      <w:tblGrid>
        <w:gridCol w:w="2660"/>
        <w:gridCol w:w="2551"/>
      </w:tblGrid>
      <w:tr w:rsidR="00526A75" w14:paraId="61AC839F" w14:textId="77777777">
        <w:tc>
          <w:tcPr>
            <w:tcW w:w="2660" w:type="dxa"/>
            <w:shd w:val="clear" w:color="auto" w:fill="auto"/>
          </w:tcPr>
          <w:p w14:paraId="041B9D0E" w14:textId="77777777" w:rsidR="00526A75" w:rsidRDefault="00526A75">
            <w:r>
              <w:rPr>
                <w:sz w:val="22"/>
                <w:szCs w:val="22"/>
              </w:rPr>
              <w:t xml:space="preserve">- noworodkową </w:t>
            </w:r>
          </w:p>
        </w:tc>
        <w:tc>
          <w:tcPr>
            <w:tcW w:w="2551" w:type="dxa"/>
            <w:shd w:val="clear" w:color="auto" w:fill="auto"/>
          </w:tcPr>
          <w:p w14:paraId="3264D783" w14:textId="77777777" w:rsidR="00526A75" w:rsidRDefault="00526A75">
            <w:r>
              <w:rPr>
                <w:sz w:val="22"/>
                <w:szCs w:val="22"/>
              </w:rPr>
              <w:t>- worki żółte</w:t>
            </w:r>
          </w:p>
        </w:tc>
      </w:tr>
      <w:tr w:rsidR="00526A75" w14:paraId="7CE978DA" w14:textId="77777777">
        <w:tc>
          <w:tcPr>
            <w:tcW w:w="2660" w:type="dxa"/>
            <w:shd w:val="clear" w:color="auto" w:fill="auto"/>
          </w:tcPr>
          <w:p w14:paraId="32424C18" w14:textId="77777777" w:rsidR="00526A75" w:rsidRDefault="00526A75">
            <w:r>
              <w:rPr>
                <w:sz w:val="22"/>
                <w:szCs w:val="22"/>
              </w:rPr>
              <w:t>- skażoną</w:t>
            </w:r>
          </w:p>
        </w:tc>
        <w:tc>
          <w:tcPr>
            <w:tcW w:w="2551" w:type="dxa"/>
            <w:shd w:val="clear" w:color="auto" w:fill="auto"/>
          </w:tcPr>
          <w:p w14:paraId="346E0CB0" w14:textId="77777777" w:rsidR="00526A75" w:rsidRDefault="00526A75">
            <w:r>
              <w:rPr>
                <w:sz w:val="22"/>
                <w:szCs w:val="22"/>
              </w:rPr>
              <w:t>- worki czerwone</w:t>
            </w:r>
          </w:p>
        </w:tc>
      </w:tr>
      <w:tr w:rsidR="00526A75" w14:paraId="11B4B239" w14:textId="77777777">
        <w:tc>
          <w:tcPr>
            <w:tcW w:w="2660" w:type="dxa"/>
            <w:shd w:val="clear" w:color="auto" w:fill="auto"/>
          </w:tcPr>
          <w:p w14:paraId="23CE36E3" w14:textId="77777777" w:rsidR="00526A75" w:rsidRDefault="00526A75">
            <w:r>
              <w:rPr>
                <w:sz w:val="22"/>
                <w:szCs w:val="22"/>
              </w:rPr>
              <w:t>- operacyjną nieskażoną</w:t>
            </w:r>
          </w:p>
        </w:tc>
        <w:tc>
          <w:tcPr>
            <w:tcW w:w="2551" w:type="dxa"/>
            <w:shd w:val="clear" w:color="auto" w:fill="auto"/>
          </w:tcPr>
          <w:p w14:paraId="391C6753" w14:textId="77777777" w:rsidR="00526A75" w:rsidRDefault="00526A75">
            <w:r>
              <w:rPr>
                <w:sz w:val="22"/>
                <w:szCs w:val="22"/>
              </w:rPr>
              <w:t>- worki zielone</w:t>
            </w:r>
          </w:p>
        </w:tc>
      </w:tr>
      <w:tr w:rsidR="00526A75" w14:paraId="776D9D0E" w14:textId="77777777">
        <w:tc>
          <w:tcPr>
            <w:tcW w:w="2660" w:type="dxa"/>
            <w:shd w:val="clear" w:color="auto" w:fill="auto"/>
          </w:tcPr>
          <w:p w14:paraId="5C25EABB" w14:textId="77777777" w:rsidR="00526A75" w:rsidRDefault="00526A75">
            <w:r>
              <w:rPr>
                <w:sz w:val="22"/>
                <w:szCs w:val="22"/>
              </w:rPr>
              <w:t>- pościelową</w:t>
            </w:r>
          </w:p>
        </w:tc>
        <w:tc>
          <w:tcPr>
            <w:tcW w:w="2551" w:type="dxa"/>
            <w:shd w:val="clear" w:color="auto" w:fill="auto"/>
          </w:tcPr>
          <w:p w14:paraId="35AAE05A" w14:textId="77777777" w:rsidR="00526A75" w:rsidRDefault="00526A75">
            <w:r>
              <w:rPr>
                <w:sz w:val="22"/>
                <w:szCs w:val="22"/>
              </w:rPr>
              <w:t>- worki białe</w:t>
            </w:r>
          </w:p>
        </w:tc>
      </w:tr>
      <w:tr w:rsidR="00526A75" w14:paraId="5F830F13" w14:textId="77777777">
        <w:tc>
          <w:tcPr>
            <w:tcW w:w="2660" w:type="dxa"/>
            <w:shd w:val="clear" w:color="auto" w:fill="auto"/>
          </w:tcPr>
          <w:p w14:paraId="432F236A" w14:textId="77777777" w:rsidR="00526A75" w:rsidRDefault="00526A75">
            <w:r>
              <w:rPr>
                <w:sz w:val="22"/>
                <w:szCs w:val="22"/>
              </w:rPr>
              <w:t>- odzież</w:t>
            </w:r>
          </w:p>
        </w:tc>
        <w:tc>
          <w:tcPr>
            <w:tcW w:w="2551" w:type="dxa"/>
            <w:shd w:val="clear" w:color="auto" w:fill="auto"/>
          </w:tcPr>
          <w:p w14:paraId="026E60C5" w14:textId="77777777" w:rsidR="00526A75" w:rsidRDefault="00526A75">
            <w:r>
              <w:rPr>
                <w:sz w:val="22"/>
                <w:szCs w:val="22"/>
              </w:rPr>
              <w:t>- worki niebieskie</w:t>
            </w:r>
          </w:p>
        </w:tc>
      </w:tr>
    </w:tbl>
    <w:p w14:paraId="41E63DDF" w14:textId="1BE93780" w:rsidR="00526A75" w:rsidRDefault="00526A75" w:rsidP="00D47BCA">
      <w:pPr>
        <w:numPr>
          <w:ilvl w:val="0"/>
          <w:numId w:val="25"/>
        </w:numPr>
        <w:tabs>
          <w:tab w:val="clear" w:pos="708"/>
        </w:tabs>
        <w:spacing w:after="240"/>
        <w:ind w:left="993"/>
        <w:jc w:val="both"/>
      </w:pPr>
      <w:r>
        <w:rPr>
          <w:sz w:val="22"/>
          <w:szCs w:val="22"/>
        </w:rPr>
        <w:t>worki do transportu bielizny, wykonane z tkaniny poliestrowej, z nitką węglową</w:t>
      </w:r>
      <w:r w:rsidR="00B40D51">
        <w:rPr>
          <w:sz w:val="22"/>
          <w:szCs w:val="22"/>
        </w:rPr>
        <w:br/>
      </w:r>
      <w:r>
        <w:rPr>
          <w:sz w:val="22"/>
          <w:szCs w:val="22"/>
        </w:rPr>
        <w:t>o</w:t>
      </w:r>
      <w:r w:rsidR="0005766C">
        <w:rPr>
          <w:sz w:val="22"/>
          <w:szCs w:val="22"/>
        </w:rPr>
        <w:t xml:space="preserve"> </w:t>
      </w:r>
      <w:r>
        <w:rPr>
          <w:sz w:val="22"/>
          <w:szCs w:val="22"/>
        </w:rPr>
        <w:t>gramaturze min. 150g/m</w:t>
      </w:r>
      <w:r w:rsidR="00B40D51">
        <w:rPr>
          <w:sz w:val="22"/>
          <w:szCs w:val="22"/>
          <w:vertAlign w:val="superscript"/>
        </w:rPr>
        <w:t>2</w:t>
      </w:r>
      <w:r>
        <w:rPr>
          <w:sz w:val="22"/>
          <w:szCs w:val="22"/>
        </w:rPr>
        <w:t>. Tkanina z aktywnym czynnikiem bakteriostatycznym</w:t>
      </w:r>
      <w:r w:rsidR="00B40D51">
        <w:rPr>
          <w:sz w:val="22"/>
          <w:szCs w:val="22"/>
        </w:rPr>
        <w:br/>
      </w:r>
      <w:r>
        <w:rPr>
          <w:sz w:val="22"/>
          <w:szCs w:val="22"/>
        </w:rPr>
        <w:t>w</w:t>
      </w:r>
      <w:r w:rsidR="0005766C">
        <w:rPr>
          <w:sz w:val="22"/>
          <w:szCs w:val="22"/>
        </w:rPr>
        <w:t xml:space="preserve"> </w:t>
      </w:r>
      <w:r>
        <w:rPr>
          <w:sz w:val="22"/>
          <w:szCs w:val="22"/>
        </w:rPr>
        <w:t xml:space="preserve">postaci jonów srebra, które hamują wzrost bakterii. Rozmiar 120/70 cm, z wszytym lampasem na bieliznę noworodkową – lampas żółty – </w:t>
      </w:r>
      <w:r w:rsidRPr="008E4838">
        <w:rPr>
          <w:sz w:val="22"/>
          <w:szCs w:val="22"/>
        </w:rPr>
        <w:t xml:space="preserve">Wykonawca zapewni że będzie dostępnych 5 szt. na dzień, na bieliznę skażoną - lampas czerwony – Wykonawca zapewni że będzie dostępnych </w:t>
      </w:r>
      <w:r w:rsidR="00B40D51">
        <w:rPr>
          <w:sz w:val="22"/>
          <w:szCs w:val="22"/>
        </w:rPr>
        <w:t>1</w:t>
      </w:r>
      <w:r w:rsidR="001542BD">
        <w:rPr>
          <w:sz w:val="22"/>
          <w:szCs w:val="22"/>
        </w:rPr>
        <w:t>9</w:t>
      </w:r>
      <w:r w:rsidR="00222285">
        <w:rPr>
          <w:sz w:val="22"/>
          <w:szCs w:val="22"/>
        </w:rPr>
        <w:t>7</w:t>
      </w:r>
      <w:r w:rsidRPr="008E4838">
        <w:rPr>
          <w:sz w:val="22"/>
          <w:szCs w:val="22"/>
        </w:rPr>
        <w:t xml:space="preserve"> szt</w:t>
      </w:r>
      <w:r w:rsidR="008E4838">
        <w:rPr>
          <w:sz w:val="22"/>
          <w:szCs w:val="22"/>
        </w:rPr>
        <w:t>.</w:t>
      </w:r>
      <w:r w:rsidRPr="008E4838">
        <w:rPr>
          <w:sz w:val="22"/>
          <w:szCs w:val="22"/>
        </w:rPr>
        <w:t xml:space="preserve"> na dzień. </w:t>
      </w:r>
      <w:bookmarkStart w:id="10" w:name="_Hlk517864393"/>
      <w:r w:rsidRPr="008E4838">
        <w:rPr>
          <w:sz w:val="22"/>
          <w:szCs w:val="22"/>
        </w:rPr>
        <w:t>Worki muszą być oznaczone TAG’iem działającym w technologii</w:t>
      </w:r>
      <w:r>
        <w:rPr>
          <w:sz w:val="22"/>
          <w:szCs w:val="22"/>
        </w:rPr>
        <w:t xml:space="preserve"> UHF RFID, zgodnie z </w:t>
      </w:r>
      <w:r w:rsidRPr="00C76645">
        <w:rPr>
          <w:sz w:val="22"/>
          <w:szCs w:val="22"/>
        </w:rPr>
        <w:t>§ 4 ust. 6 lit. b), c), d), e).</w:t>
      </w:r>
      <w:bookmarkEnd w:id="10"/>
    </w:p>
    <w:p w14:paraId="38E0690E" w14:textId="77777777" w:rsidR="00526A75" w:rsidRDefault="00526A75" w:rsidP="00190C34">
      <w:pPr>
        <w:numPr>
          <w:ilvl w:val="0"/>
          <w:numId w:val="12"/>
        </w:numPr>
        <w:tabs>
          <w:tab w:val="clear" w:pos="708"/>
        </w:tabs>
        <w:ind w:left="709" w:hanging="709"/>
      </w:pPr>
      <w:r>
        <w:rPr>
          <w:sz w:val="22"/>
          <w:szCs w:val="22"/>
        </w:rPr>
        <w:t xml:space="preserve">Worki foliowe muszą być: </w:t>
      </w:r>
    </w:p>
    <w:p w14:paraId="142B1E26" w14:textId="77777777" w:rsidR="00526A75" w:rsidRDefault="00526A75">
      <w:pPr>
        <w:numPr>
          <w:ilvl w:val="1"/>
          <w:numId w:val="5"/>
        </w:numPr>
        <w:ind w:left="1134"/>
        <w:jc w:val="both"/>
      </w:pPr>
      <w:r>
        <w:rPr>
          <w:sz w:val="22"/>
          <w:szCs w:val="22"/>
        </w:rPr>
        <w:t>nowe</w:t>
      </w:r>
    </w:p>
    <w:p w14:paraId="55304609" w14:textId="77777777" w:rsidR="00526A75" w:rsidRDefault="00526A75">
      <w:pPr>
        <w:pStyle w:val="Tekstpodstawowywcity32"/>
        <w:numPr>
          <w:ilvl w:val="1"/>
          <w:numId w:val="5"/>
        </w:numPr>
        <w:ind w:left="1134"/>
        <w:jc w:val="both"/>
      </w:pPr>
      <w:r>
        <w:rPr>
          <w:sz w:val="22"/>
          <w:szCs w:val="22"/>
        </w:rPr>
        <w:t>mocne</w:t>
      </w:r>
    </w:p>
    <w:p w14:paraId="37FBA3E2" w14:textId="77777777" w:rsidR="00526A75" w:rsidRDefault="00526A75">
      <w:pPr>
        <w:numPr>
          <w:ilvl w:val="1"/>
          <w:numId w:val="5"/>
        </w:numPr>
        <w:ind w:left="1134" w:hanging="357"/>
        <w:jc w:val="both"/>
      </w:pPr>
      <w:r>
        <w:rPr>
          <w:sz w:val="22"/>
          <w:szCs w:val="22"/>
        </w:rPr>
        <w:t>wytrzymałe</w:t>
      </w:r>
    </w:p>
    <w:p w14:paraId="4BCADC0F" w14:textId="77777777" w:rsidR="00526A75" w:rsidRDefault="00526A75">
      <w:pPr>
        <w:pStyle w:val="Tekstpodstawowywcity32"/>
        <w:numPr>
          <w:ilvl w:val="1"/>
          <w:numId w:val="5"/>
        </w:numPr>
        <w:spacing w:after="240"/>
        <w:ind w:left="1134" w:hanging="357"/>
        <w:jc w:val="both"/>
      </w:pPr>
      <w:r>
        <w:rPr>
          <w:sz w:val="22"/>
          <w:szCs w:val="22"/>
        </w:rPr>
        <w:t>dostarczane do punktu zbiorczego bielizny w siedzibie Zamawiającego.</w:t>
      </w:r>
    </w:p>
    <w:p w14:paraId="406905D0" w14:textId="77777777" w:rsidR="00526A75" w:rsidRDefault="00526A75" w:rsidP="00190C34">
      <w:pPr>
        <w:pStyle w:val="Tekstpodstawowy"/>
        <w:numPr>
          <w:ilvl w:val="0"/>
          <w:numId w:val="12"/>
        </w:numPr>
        <w:tabs>
          <w:tab w:val="clear" w:pos="708"/>
        </w:tabs>
        <w:ind w:left="709" w:hanging="709"/>
      </w:pPr>
      <w:r>
        <w:rPr>
          <w:sz w:val="22"/>
          <w:szCs w:val="22"/>
        </w:rPr>
        <w:t xml:space="preserve">Wykonawca zobowiązany jest do dostarczenia odpowiedniej ilości oznaczeń na worki foliowe </w:t>
      </w:r>
      <w:r w:rsidRPr="00222285">
        <w:rPr>
          <w:sz w:val="22"/>
          <w:szCs w:val="22"/>
        </w:rPr>
        <w:t>(5000 szt./m-c)</w:t>
      </w:r>
      <w:r>
        <w:rPr>
          <w:sz w:val="22"/>
          <w:szCs w:val="22"/>
        </w:rPr>
        <w:t xml:space="preserve"> w formie samoprzylepnych etykiet z następującymi danymi: nazwą Zamawiającego, miejscem na wpisanie nazwy oddziału, daty, asortymentem (min. 6</w:t>
      </w:r>
      <w:r w:rsidR="0005766C">
        <w:rPr>
          <w:sz w:val="22"/>
          <w:szCs w:val="22"/>
        </w:rPr>
        <w:t xml:space="preserve"> </w:t>
      </w:r>
      <w:r>
        <w:rPr>
          <w:sz w:val="22"/>
          <w:szCs w:val="22"/>
        </w:rPr>
        <w:t xml:space="preserve">rubryk), ilości danego asortymentu wg załączonego wzoru (załącznik nr 5 do niniejszej umowy). </w:t>
      </w:r>
    </w:p>
    <w:p w14:paraId="1810D8A7" w14:textId="77777777" w:rsidR="00526A75" w:rsidRDefault="00526A75" w:rsidP="00190C34">
      <w:pPr>
        <w:pStyle w:val="Tekstpodstawowywcity22"/>
        <w:numPr>
          <w:ilvl w:val="0"/>
          <w:numId w:val="12"/>
        </w:numPr>
        <w:tabs>
          <w:tab w:val="clear" w:pos="708"/>
        </w:tabs>
        <w:ind w:left="709" w:hanging="709"/>
        <w:jc w:val="both"/>
      </w:pPr>
      <w:r>
        <w:rPr>
          <w:b w:val="0"/>
          <w:sz w:val="22"/>
          <w:szCs w:val="22"/>
        </w:rPr>
        <w:t>Wykonawca wyposaży Zamawiającego w samokopiujące kwity w ilości 60 bloczków a’ 25 kpl. (1</w:t>
      </w:r>
      <w:r w:rsidR="00E25676">
        <w:rPr>
          <w:b w:val="0"/>
          <w:sz w:val="22"/>
          <w:szCs w:val="22"/>
        </w:rPr>
        <w:t xml:space="preserve"> oryginał</w:t>
      </w:r>
      <w:r w:rsidR="00B40D51">
        <w:rPr>
          <w:b w:val="0"/>
          <w:sz w:val="22"/>
          <w:szCs w:val="22"/>
        </w:rPr>
        <w:t xml:space="preserve"> </w:t>
      </w:r>
      <w:r>
        <w:rPr>
          <w:b w:val="0"/>
          <w:sz w:val="22"/>
          <w:szCs w:val="22"/>
        </w:rPr>
        <w:t>+</w:t>
      </w:r>
      <w:r w:rsidR="00B40D51">
        <w:rPr>
          <w:b w:val="0"/>
          <w:sz w:val="22"/>
          <w:szCs w:val="22"/>
        </w:rPr>
        <w:t xml:space="preserve"> </w:t>
      </w:r>
      <w:r>
        <w:rPr>
          <w:b w:val="0"/>
          <w:sz w:val="22"/>
          <w:szCs w:val="22"/>
        </w:rPr>
        <w:t>4</w:t>
      </w:r>
      <w:r w:rsidR="00E25676">
        <w:rPr>
          <w:b w:val="0"/>
          <w:sz w:val="22"/>
          <w:szCs w:val="22"/>
        </w:rPr>
        <w:t xml:space="preserve"> kopie</w:t>
      </w:r>
      <w:r>
        <w:rPr>
          <w:b w:val="0"/>
          <w:sz w:val="22"/>
          <w:szCs w:val="22"/>
        </w:rPr>
        <w:t>) egz. na miesiąc wg załączonego wzoru (załącznik nr 4 do niniejszej umowy).</w:t>
      </w:r>
    </w:p>
    <w:p w14:paraId="59543B35" w14:textId="77777777" w:rsidR="00526A75" w:rsidRDefault="00526A75" w:rsidP="00190C34">
      <w:pPr>
        <w:pStyle w:val="Tekstpodstawowywcity22"/>
        <w:numPr>
          <w:ilvl w:val="0"/>
          <w:numId w:val="12"/>
        </w:numPr>
        <w:tabs>
          <w:tab w:val="clear" w:pos="708"/>
        </w:tabs>
        <w:ind w:left="709" w:hanging="709"/>
        <w:jc w:val="both"/>
      </w:pPr>
      <w:r>
        <w:rPr>
          <w:b w:val="0"/>
          <w:sz w:val="22"/>
          <w:szCs w:val="22"/>
        </w:rPr>
        <w:lastRenderedPageBreak/>
        <w:t>Wykonawca wyposaży Zamawiającego w samokopiujące druki reklamacyjne w ilości 30 bloczków a’ 30 kpl (1</w:t>
      </w:r>
      <w:r w:rsidR="00E25676">
        <w:rPr>
          <w:b w:val="0"/>
          <w:sz w:val="22"/>
          <w:szCs w:val="22"/>
        </w:rPr>
        <w:t xml:space="preserve"> oryginał </w:t>
      </w:r>
      <w:r>
        <w:rPr>
          <w:b w:val="0"/>
          <w:sz w:val="22"/>
          <w:szCs w:val="22"/>
        </w:rPr>
        <w:t>+2</w:t>
      </w:r>
      <w:r w:rsidR="00E25676">
        <w:rPr>
          <w:b w:val="0"/>
          <w:sz w:val="22"/>
          <w:szCs w:val="22"/>
        </w:rPr>
        <w:t xml:space="preserve"> kopie</w:t>
      </w:r>
      <w:r>
        <w:rPr>
          <w:b w:val="0"/>
          <w:sz w:val="22"/>
          <w:szCs w:val="22"/>
        </w:rPr>
        <w:t>) egz. na miesiąc wg załączonego wzoru (załącznik nr 3 do niniejszej umowy).</w:t>
      </w:r>
    </w:p>
    <w:p w14:paraId="0F705778" w14:textId="77777777" w:rsidR="00526A75" w:rsidRDefault="00526A75" w:rsidP="00190C34">
      <w:pPr>
        <w:pStyle w:val="Tekstpodstawowywcity21"/>
        <w:numPr>
          <w:ilvl w:val="0"/>
          <w:numId w:val="12"/>
        </w:numPr>
        <w:tabs>
          <w:tab w:val="clear" w:pos="708"/>
        </w:tabs>
        <w:ind w:left="709" w:hanging="709"/>
        <w:jc w:val="both"/>
      </w:pPr>
      <w:r>
        <w:rPr>
          <w:b w:val="0"/>
          <w:sz w:val="22"/>
          <w:szCs w:val="22"/>
        </w:rPr>
        <w:t>Usługi pralnicze świadczone będą w pralni wskazanej przez Wykonawcę w Załączniku nr 2 do SWZ</w:t>
      </w:r>
      <w:r w:rsidR="00B40D51">
        <w:rPr>
          <w:b w:val="0"/>
          <w:sz w:val="22"/>
          <w:szCs w:val="22"/>
        </w:rPr>
        <w:t xml:space="preserve"> (Formularz ofertowy)</w:t>
      </w:r>
      <w:r>
        <w:rPr>
          <w:b w:val="0"/>
          <w:sz w:val="22"/>
          <w:szCs w:val="22"/>
        </w:rPr>
        <w:t xml:space="preserve"> tj. przy …………………………………………………..</w:t>
      </w:r>
      <w:r w:rsidR="008E4838">
        <w:rPr>
          <w:rStyle w:val="Odwoanieprzypisudolnego"/>
          <w:b w:val="0"/>
          <w:sz w:val="22"/>
          <w:szCs w:val="22"/>
        </w:rPr>
        <w:footnoteReference w:id="6"/>
      </w:r>
    </w:p>
    <w:p w14:paraId="63D849B1" w14:textId="77777777" w:rsidR="00526A75" w:rsidRDefault="00526A75" w:rsidP="00190C34">
      <w:pPr>
        <w:pStyle w:val="Tekstpodstawowywcity21"/>
        <w:numPr>
          <w:ilvl w:val="0"/>
          <w:numId w:val="12"/>
        </w:numPr>
        <w:tabs>
          <w:tab w:val="clear" w:pos="708"/>
        </w:tabs>
        <w:ind w:left="709" w:hanging="709"/>
        <w:jc w:val="both"/>
      </w:pPr>
      <w:bookmarkStart w:id="11" w:name="_Hlk518369677"/>
      <w:r>
        <w:rPr>
          <w:b w:val="0"/>
          <w:sz w:val="22"/>
          <w:szCs w:val="22"/>
        </w:rPr>
        <w:t xml:space="preserve">Wykonawca zobowiązuje się do zapewnienia na własny koszt pralni zastępczej, która będzie wykorzystywana, w wypadku awarii wyposażenia w pralni podstawowej Wykonawcy lub wystąpienia innej nagłej przeszkody uniemożliwiającej funkcjonowanie pralni Wykonawcy. Pralnia zastępcza powinna spełniać warunki wymagane niniejszą umową w stopniu, co najmniej jak dla pralni podstawowej. </w:t>
      </w:r>
    </w:p>
    <w:bookmarkEnd w:id="11"/>
    <w:p w14:paraId="7B9006DB" w14:textId="77777777" w:rsidR="00526A75" w:rsidRDefault="00526A75">
      <w:pPr>
        <w:jc w:val="center"/>
        <w:rPr>
          <w:b/>
          <w:sz w:val="22"/>
          <w:szCs w:val="22"/>
        </w:rPr>
      </w:pPr>
    </w:p>
    <w:p w14:paraId="5F63ED8D" w14:textId="77777777" w:rsidR="00526A75" w:rsidRDefault="00526A75">
      <w:pPr>
        <w:jc w:val="center"/>
      </w:pPr>
      <w:r>
        <w:rPr>
          <w:b/>
          <w:sz w:val="22"/>
          <w:szCs w:val="22"/>
        </w:rPr>
        <w:t>§ 9</w:t>
      </w:r>
    </w:p>
    <w:p w14:paraId="179D2CF1" w14:textId="77777777" w:rsidR="00526A75" w:rsidRDefault="00526A75" w:rsidP="00190C34">
      <w:pPr>
        <w:numPr>
          <w:ilvl w:val="0"/>
          <w:numId w:val="14"/>
        </w:numPr>
        <w:tabs>
          <w:tab w:val="clear" w:pos="720"/>
        </w:tabs>
        <w:ind w:left="709" w:hanging="709"/>
        <w:jc w:val="both"/>
      </w:pPr>
      <w:r>
        <w:rPr>
          <w:sz w:val="22"/>
          <w:szCs w:val="22"/>
        </w:rPr>
        <w:t>Zamawiający dostarcza do Punktu zbiorczego bielizny, bieliznę brudną posegregowaną zgodnie z</w:t>
      </w:r>
      <w:r w:rsidR="0005766C">
        <w:rPr>
          <w:sz w:val="22"/>
          <w:szCs w:val="22"/>
        </w:rPr>
        <w:t xml:space="preserve"> </w:t>
      </w:r>
      <w:r>
        <w:rPr>
          <w:sz w:val="22"/>
          <w:szCs w:val="22"/>
        </w:rPr>
        <w:t>wymogami sanitarno-epidemiologicznymi tj. zapakowany wg schematu:</w:t>
      </w:r>
    </w:p>
    <w:p w14:paraId="03D1D08D" w14:textId="77777777" w:rsidR="00526A75" w:rsidRDefault="00526A75">
      <w:pPr>
        <w:jc w:val="both"/>
        <w:rPr>
          <w:sz w:val="22"/>
          <w:szCs w:val="22"/>
        </w:rPr>
      </w:pPr>
    </w:p>
    <w:p w14:paraId="233A7123" w14:textId="7761EDBC" w:rsidR="00526A75" w:rsidRDefault="00D47BCA">
      <w:pPr>
        <w:jc w:val="both"/>
        <w:rPr>
          <w:sz w:val="22"/>
          <w:szCs w:val="22"/>
        </w:rPr>
      </w:pPr>
      <w:r>
        <w:rPr>
          <w:noProof/>
        </w:rPr>
        <mc:AlternateContent>
          <mc:Choice Requires="wps">
            <w:drawing>
              <wp:anchor distT="0" distB="0" distL="89535" distR="89535" simplePos="0" relativeHeight="251657728" behindDoc="0" locked="0" layoutInCell="1" allowOverlap="1" wp14:anchorId="60DBAE0A" wp14:editId="2EBF2E5A">
                <wp:simplePos x="0" y="0"/>
                <wp:positionH relativeFrom="margin">
                  <wp:posOffset>415925</wp:posOffset>
                </wp:positionH>
                <wp:positionV relativeFrom="paragraph">
                  <wp:posOffset>33655</wp:posOffset>
                </wp:positionV>
                <wp:extent cx="5106035" cy="1491615"/>
                <wp:effectExtent l="0" t="0" r="0" b="0"/>
                <wp:wrapSquare wrapText="bothSides"/>
                <wp:docPr id="731644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1491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3510"/>
                              <w:gridCol w:w="4536"/>
                            </w:tblGrid>
                            <w:tr w:rsidR="00526A75" w14:paraId="42D9D637" w14:textId="77777777">
                              <w:tc>
                                <w:tcPr>
                                  <w:tcW w:w="3510" w:type="dxa"/>
                                  <w:shd w:val="clear" w:color="auto" w:fill="auto"/>
                                </w:tcPr>
                                <w:p w14:paraId="267FC1DA" w14:textId="77777777" w:rsidR="00526A75" w:rsidRDefault="00526A75" w:rsidP="00190C34">
                                  <w:pPr>
                                    <w:numPr>
                                      <w:ilvl w:val="0"/>
                                      <w:numId w:val="13"/>
                                    </w:numPr>
                                    <w:ind w:left="289"/>
                                    <w:jc w:val="both"/>
                                  </w:pPr>
                                  <w:r>
                                    <w:rPr>
                                      <w:sz w:val="22"/>
                                      <w:szCs w:val="22"/>
                                    </w:rPr>
                                    <w:t>bielizna noworodkowa</w:t>
                                  </w:r>
                                </w:p>
                              </w:tc>
                              <w:tc>
                                <w:tcPr>
                                  <w:tcW w:w="4536" w:type="dxa"/>
                                  <w:shd w:val="clear" w:color="auto" w:fill="auto"/>
                                </w:tcPr>
                                <w:p w14:paraId="0E3C857D" w14:textId="77777777" w:rsidR="00526A75" w:rsidRDefault="00526A75" w:rsidP="003C5E69">
                                  <w:pPr>
                                    <w:ind w:left="209" w:hanging="209"/>
                                  </w:pPr>
                                  <w:r>
                                    <w:rPr>
                                      <w:sz w:val="22"/>
                                      <w:szCs w:val="22"/>
                                    </w:rPr>
                                    <w:t>– worek wewnętrzny płócienny z żółtą naszywką, worek zewnętrzny foliowy żółty,</w:t>
                                  </w:r>
                                </w:p>
                              </w:tc>
                            </w:tr>
                            <w:tr w:rsidR="00526A75" w14:paraId="6545AF75" w14:textId="77777777">
                              <w:tc>
                                <w:tcPr>
                                  <w:tcW w:w="3510" w:type="dxa"/>
                                  <w:shd w:val="clear" w:color="auto" w:fill="auto"/>
                                </w:tcPr>
                                <w:p w14:paraId="39FBD299" w14:textId="77777777" w:rsidR="00526A75" w:rsidRDefault="00526A75" w:rsidP="00190C34">
                                  <w:pPr>
                                    <w:numPr>
                                      <w:ilvl w:val="0"/>
                                      <w:numId w:val="13"/>
                                    </w:numPr>
                                    <w:ind w:left="289"/>
                                    <w:jc w:val="both"/>
                                  </w:pPr>
                                  <w:r>
                                    <w:rPr>
                                      <w:sz w:val="22"/>
                                      <w:szCs w:val="22"/>
                                    </w:rPr>
                                    <w:t>bielizna skażona</w:t>
                                  </w:r>
                                </w:p>
                              </w:tc>
                              <w:tc>
                                <w:tcPr>
                                  <w:tcW w:w="4536" w:type="dxa"/>
                                  <w:shd w:val="clear" w:color="auto" w:fill="auto"/>
                                </w:tcPr>
                                <w:p w14:paraId="0CCB1086" w14:textId="77777777" w:rsidR="00526A75" w:rsidRDefault="00526A75" w:rsidP="003C5E69">
                                  <w:pPr>
                                    <w:ind w:left="209" w:hanging="145"/>
                                  </w:pPr>
                                  <w:r>
                                    <w:rPr>
                                      <w:sz w:val="22"/>
                                      <w:szCs w:val="22"/>
                                    </w:rPr>
                                    <w:t>– worek wewnętrzny płócienny z czerwoną naszywką, worek zewnętrzny foliowy czerwony,</w:t>
                                  </w:r>
                                </w:p>
                              </w:tc>
                            </w:tr>
                            <w:tr w:rsidR="00526A75" w14:paraId="7A15E370" w14:textId="77777777">
                              <w:tc>
                                <w:tcPr>
                                  <w:tcW w:w="3510" w:type="dxa"/>
                                  <w:shd w:val="clear" w:color="auto" w:fill="auto"/>
                                </w:tcPr>
                                <w:p w14:paraId="3D68FFFC" w14:textId="77777777" w:rsidR="00526A75" w:rsidRDefault="00526A75" w:rsidP="00190C34">
                                  <w:pPr>
                                    <w:numPr>
                                      <w:ilvl w:val="0"/>
                                      <w:numId w:val="13"/>
                                    </w:numPr>
                                    <w:ind w:left="289"/>
                                    <w:jc w:val="both"/>
                                  </w:pPr>
                                  <w:r>
                                    <w:rPr>
                                      <w:sz w:val="22"/>
                                      <w:szCs w:val="22"/>
                                    </w:rPr>
                                    <w:t>bielizna operacyjna nieskażona</w:t>
                                  </w:r>
                                </w:p>
                              </w:tc>
                              <w:tc>
                                <w:tcPr>
                                  <w:tcW w:w="4536" w:type="dxa"/>
                                  <w:shd w:val="clear" w:color="auto" w:fill="auto"/>
                                </w:tcPr>
                                <w:p w14:paraId="00313048" w14:textId="77777777" w:rsidR="00526A75" w:rsidRDefault="00526A75">
                                  <w:pPr>
                                    <w:ind w:left="354" w:hanging="283"/>
                                  </w:pPr>
                                  <w:r>
                                    <w:rPr>
                                      <w:sz w:val="22"/>
                                      <w:szCs w:val="22"/>
                                    </w:rPr>
                                    <w:t>– worek foliowy zielony,</w:t>
                                  </w:r>
                                </w:p>
                              </w:tc>
                            </w:tr>
                            <w:tr w:rsidR="00526A75" w14:paraId="1064BB5C" w14:textId="77777777">
                              <w:tc>
                                <w:tcPr>
                                  <w:tcW w:w="3510" w:type="dxa"/>
                                  <w:shd w:val="clear" w:color="auto" w:fill="auto"/>
                                </w:tcPr>
                                <w:p w14:paraId="34C3431D" w14:textId="77777777" w:rsidR="00526A75" w:rsidRDefault="00526A75" w:rsidP="00190C34">
                                  <w:pPr>
                                    <w:numPr>
                                      <w:ilvl w:val="0"/>
                                      <w:numId w:val="13"/>
                                    </w:numPr>
                                    <w:ind w:left="289"/>
                                  </w:pPr>
                                  <w:r>
                                    <w:rPr>
                                      <w:sz w:val="22"/>
                                      <w:szCs w:val="22"/>
                                    </w:rPr>
                                    <w:t>bielizna pościelowa, firany, zasłony itp.</w:t>
                                  </w:r>
                                </w:p>
                              </w:tc>
                              <w:tc>
                                <w:tcPr>
                                  <w:tcW w:w="4536" w:type="dxa"/>
                                  <w:shd w:val="clear" w:color="auto" w:fill="auto"/>
                                </w:tcPr>
                                <w:p w14:paraId="41F28853" w14:textId="77777777" w:rsidR="00526A75" w:rsidRDefault="00526A75">
                                  <w:pPr>
                                    <w:ind w:left="354" w:hanging="283"/>
                                  </w:pPr>
                                  <w:r>
                                    <w:rPr>
                                      <w:sz w:val="22"/>
                                      <w:szCs w:val="22"/>
                                    </w:rPr>
                                    <w:t>– worki foliowe białe,</w:t>
                                  </w:r>
                                </w:p>
                              </w:tc>
                            </w:tr>
                            <w:tr w:rsidR="00526A75" w14:paraId="0BD04EE9" w14:textId="77777777">
                              <w:trPr>
                                <w:trHeight w:val="59"/>
                              </w:trPr>
                              <w:tc>
                                <w:tcPr>
                                  <w:tcW w:w="3510" w:type="dxa"/>
                                  <w:shd w:val="clear" w:color="auto" w:fill="auto"/>
                                </w:tcPr>
                                <w:p w14:paraId="03747EC9" w14:textId="77777777" w:rsidR="00526A75" w:rsidRDefault="00526A75" w:rsidP="00190C34">
                                  <w:pPr>
                                    <w:numPr>
                                      <w:ilvl w:val="0"/>
                                      <w:numId w:val="13"/>
                                    </w:numPr>
                                    <w:ind w:left="289"/>
                                    <w:jc w:val="both"/>
                                  </w:pPr>
                                  <w:r>
                                    <w:rPr>
                                      <w:sz w:val="22"/>
                                      <w:szCs w:val="22"/>
                                    </w:rPr>
                                    <w:t>bielizna odzieżowa, robocza</w:t>
                                  </w:r>
                                </w:p>
                              </w:tc>
                              <w:tc>
                                <w:tcPr>
                                  <w:tcW w:w="4536" w:type="dxa"/>
                                  <w:shd w:val="clear" w:color="auto" w:fill="auto"/>
                                </w:tcPr>
                                <w:p w14:paraId="273087A3" w14:textId="77777777" w:rsidR="00526A75" w:rsidRDefault="00526A75">
                                  <w:pPr>
                                    <w:ind w:left="354" w:hanging="283"/>
                                  </w:pPr>
                                  <w:r>
                                    <w:rPr>
                                      <w:sz w:val="22"/>
                                      <w:szCs w:val="22"/>
                                    </w:rPr>
                                    <w:t>– worki foliowe niebieskie.</w:t>
                                  </w:r>
                                </w:p>
                              </w:tc>
                            </w:tr>
                          </w:tbl>
                          <w:p w14:paraId="516FFA30" w14:textId="77777777" w:rsidR="00526A75" w:rsidRDefault="00526A75" w:rsidP="00B40D51"/>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DBAE0A" id="_x0000_t202" coordsize="21600,21600" o:spt="202" path="m,l,21600r21600,l21600,xe">
                <v:stroke joinstyle="miter"/>
                <v:path gradientshapeok="t" o:connecttype="rect"/>
              </v:shapetype>
              <v:shape id="Text Box 2" o:spid="_x0000_s1026" type="#_x0000_t202" style="position:absolute;left:0;text-align:left;margin-left:32.75pt;margin-top:2.65pt;width:402.05pt;height:117.45pt;z-index:251657728;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" stroked="f">
                <v:textbox inset=".2pt,.2pt,.2pt,.2pt">
                  <w:txbxContent>
                    <w:tbl>
                      <w:tblPr>
                        <w:tblW w:w="0" w:type="auto"/>
                        <w:tblInd w:w="108" w:type="dxa"/>
                        <w:tblLayout w:type="fixed"/>
                        <w:tblLook w:val="0000" w:firstRow="0" w:lastRow="0" w:firstColumn="0" w:lastColumn="0" w:noHBand="0" w:noVBand="0"/>
                      </w:tblPr>
                      <w:tblGrid>
                        <w:gridCol w:w="3510"/>
                        <w:gridCol w:w="4536"/>
                      </w:tblGrid>
                      <w:tr w:rsidR="00526A75" w14:paraId="42D9D637" w14:textId="77777777">
                        <w:tc>
                          <w:tcPr>
                            <w:tcW w:w="3510" w:type="dxa"/>
                            <w:shd w:val="clear" w:color="auto" w:fill="auto"/>
                          </w:tcPr>
                          <w:p w14:paraId="267FC1DA" w14:textId="77777777" w:rsidR="00526A75" w:rsidRDefault="00526A75" w:rsidP="00190C34">
                            <w:pPr>
                              <w:numPr>
                                <w:ilvl w:val="0"/>
                                <w:numId w:val="13"/>
                              </w:numPr>
                              <w:ind w:left="289"/>
                              <w:jc w:val="both"/>
                            </w:pPr>
                            <w:r>
                              <w:rPr>
                                <w:sz w:val="22"/>
                                <w:szCs w:val="22"/>
                              </w:rPr>
                              <w:t>bielizna noworodkowa</w:t>
                            </w:r>
                          </w:p>
                        </w:tc>
                        <w:tc>
                          <w:tcPr>
                            <w:tcW w:w="4536" w:type="dxa"/>
                            <w:shd w:val="clear" w:color="auto" w:fill="auto"/>
                          </w:tcPr>
                          <w:p w14:paraId="0E3C857D" w14:textId="77777777" w:rsidR="00526A75" w:rsidRDefault="00526A75" w:rsidP="003C5E69">
                            <w:pPr>
                              <w:ind w:left="209" w:hanging="209"/>
                            </w:pPr>
                            <w:r>
                              <w:rPr>
                                <w:sz w:val="22"/>
                                <w:szCs w:val="22"/>
                              </w:rPr>
                              <w:t>– worek wewnętrzny płócienny z żółtą naszywką, worek zewnętrzny foliowy żółty,</w:t>
                            </w:r>
                          </w:p>
                        </w:tc>
                      </w:tr>
                      <w:tr w:rsidR="00526A75" w14:paraId="6545AF75" w14:textId="77777777">
                        <w:tc>
                          <w:tcPr>
                            <w:tcW w:w="3510" w:type="dxa"/>
                            <w:shd w:val="clear" w:color="auto" w:fill="auto"/>
                          </w:tcPr>
                          <w:p w14:paraId="39FBD299" w14:textId="77777777" w:rsidR="00526A75" w:rsidRDefault="00526A75" w:rsidP="00190C34">
                            <w:pPr>
                              <w:numPr>
                                <w:ilvl w:val="0"/>
                                <w:numId w:val="13"/>
                              </w:numPr>
                              <w:ind w:left="289"/>
                              <w:jc w:val="both"/>
                            </w:pPr>
                            <w:r>
                              <w:rPr>
                                <w:sz w:val="22"/>
                                <w:szCs w:val="22"/>
                              </w:rPr>
                              <w:t>bielizna skażona</w:t>
                            </w:r>
                          </w:p>
                        </w:tc>
                        <w:tc>
                          <w:tcPr>
                            <w:tcW w:w="4536" w:type="dxa"/>
                            <w:shd w:val="clear" w:color="auto" w:fill="auto"/>
                          </w:tcPr>
                          <w:p w14:paraId="0CCB1086" w14:textId="77777777" w:rsidR="00526A75" w:rsidRDefault="00526A75" w:rsidP="003C5E69">
                            <w:pPr>
                              <w:ind w:left="209" w:hanging="145"/>
                            </w:pPr>
                            <w:r>
                              <w:rPr>
                                <w:sz w:val="22"/>
                                <w:szCs w:val="22"/>
                              </w:rPr>
                              <w:t>– worek wewnętrzny płócienny z czerwoną naszywką, worek zewnętrzny foliowy czerwony,</w:t>
                            </w:r>
                          </w:p>
                        </w:tc>
                      </w:tr>
                      <w:tr w:rsidR="00526A75" w14:paraId="7A15E370" w14:textId="77777777">
                        <w:tc>
                          <w:tcPr>
                            <w:tcW w:w="3510" w:type="dxa"/>
                            <w:shd w:val="clear" w:color="auto" w:fill="auto"/>
                          </w:tcPr>
                          <w:p w14:paraId="3D68FFFC" w14:textId="77777777" w:rsidR="00526A75" w:rsidRDefault="00526A75" w:rsidP="00190C34">
                            <w:pPr>
                              <w:numPr>
                                <w:ilvl w:val="0"/>
                                <w:numId w:val="13"/>
                              </w:numPr>
                              <w:ind w:left="289"/>
                              <w:jc w:val="both"/>
                            </w:pPr>
                            <w:r>
                              <w:rPr>
                                <w:sz w:val="22"/>
                                <w:szCs w:val="22"/>
                              </w:rPr>
                              <w:t>bielizna operacyjna nieskażona</w:t>
                            </w:r>
                          </w:p>
                        </w:tc>
                        <w:tc>
                          <w:tcPr>
                            <w:tcW w:w="4536" w:type="dxa"/>
                            <w:shd w:val="clear" w:color="auto" w:fill="auto"/>
                          </w:tcPr>
                          <w:p w14:paraId="00313048" w14:textId="77777777" w:rsidR="00526A75" w:rsidRDefault="00526A75">
                            <w:pPr>
                              <w:ind w:left="354" w:hanging="283"/>
                            </w:pPr>
                            <w:r>
                              <w:rPr>
                                <w:sz w:val="22"/>
                                <w:szCs w:val="22"/>
                              </w:rPr>
                              <w:t>– worek foliowy zielony,</w:t>
                            </w:r>
                          </w:p>
                        </w:tc>
                      </w:tr>
                      <w:tr w:rsidR="00526A75" w14:paraId="1064BB5C" w14:textId="77777777">
                        <w:tc>
                          <w:tcPr>
                            <w:tcW w:w="3510" w:type="dxa"/>
                            <w:shd w:val="clear" w:color="auto" w:fill="auto"/>
                          </w:tcPr>
                          <w:p w14:paraId="34C3431D" w14:textId="77777777" w:rsidR="00526A75" w:rsidRDefault="00526A75" w:rsidP="00190C34">
                            <w:pPr>
                              <w:numPr>
                                <w:ilvl w:val="0"/>
                                <w:numId w:val="13"/>
                              </w:numPr>
                              <w:ind w:left="289"/>
                            </w:pPr>
                            <w:r>
                              <w:rPr>
                                <w:sz w:val="22"/>
                                <w:szCs w:val="22"/>
                              </w:rPr>
                              <w:t>bielizna pościelowa, firany, zasłony itp.</w:t>
                            </w:r>
                          </w:p>
                        </w:tc>
                        <w:tc>
                          <w:tcPr>
                            <w:tcW w:w="4536" w:type="dxa"/>
                            <w:shd w:val="clear" w:color="auto" w:fill="auto"/>
                          </w:tcPr>
                          <w:p w14:paraId="41F28853" w14:textId="77777777" w:rsidR="00526A75" w:rsidRDefault="00526A75">
                            <w:pPr>
                              <w:ind w:left="354" w:hanging="283"/>
                            </w:pPr>
                            <w:r>
                              <w:rPr>
                                <w:sz w:val="22"/>
                                <w:szCs w:val="22"/>
                              </w:rPr>
                              <w:t>– worki foliowe białe,</w:t>
                            </w:r>
                          </w:p>
                        </w:tc>
                      </w:tr>
                      <w:tr w:rsidR="00526A75" w14:paraId="0BD04EE9" w14:textId="77777777">
                        <w:trPr>
                          <w:trHeight w:val="59"/>
                        </w:trPr>
                        <w:tc>
                          <w:tcPr>
                            <w:tcW w:w="3510" w:type="dxa"/>
                            <w:shd w:val="clear" w:color="auto" w:fill="auto"/>
                          </w:tcPr>
                          <w:p w14:paraId="03747EC9" w14:textId="77777777" w:rsidR="00526A75" w:rsidRDefault="00526A75" w:rsidP="00190C34">
                            <w:pPr>
                              <w:numPr>
                                <w:ilvl w:val="0"/>
                                <w:numId w:val="13"/>
                              </w:numPr>
                              <w:ind w:left="289"/>
                              <w:jc w:val="both"/>
                            </w:pPr>
                            <w:r>
                              <w:rPr>
                                <w:sz w:val="22"/>
                                <w:szCs w:val="22"/>
                              </w:rPr>
                              <w:t>bielizna odzieżowa, robocza</w:t>
                            </w:r>
                          </w:p>
                        </w:tc>
                        <w:tc>
                          <w:tcPr>
                            <w:tcW w:w="4536" w:type="dxa"/>
                            <w:shd w:val="clear" w:color="auto" w:fill="auto"/>
                          </w:tcPr>
                          <w:p w14:paraId="273087A3" w14:textId="77777777" w:rsidR="00526A75" w:rsidRDefault="00526A75">
                            <w:pPr>
                              <w:ind w:left="354" w:hanging="283"/>
                            </w:pPr>
                            <w:r>
                              <w:rPr>
                                <w:sz w:val="22"/>
                                <w:szCs w:val="22"/>
                              </w:rPr>
                              <w:t>– worki foliowe niebieskie.</w:t>
                            </w:r>
                          </w:p>
                        </w:tc>
                      </w:tr>
                    </w:tbl>
                    <w:p w14:paraId="516FFA30" w14:textId="77777777" w:rsidR="00526A75" w:rsidRDefault="00526A75" w:rsidP="00B40D51"/>
                  </w:txbxContent>
                </v:textbox>
                <w10:wrap type="square" anchorx="margin"/>
              </v:shape>
            </w:pict>
          </mc:Fallback>
        </mc:AlternateContent>
      </w:r>
    </w:p>
    <w:p w14:paraId="1413233C" w14:textId="77777777" w:rsidR="00526A75" w:rsidRDefault="00526A75">
      <w:pPr>
        <w:jc w:val="both"/>
        <w:rPr>
          <w:sz w:val="22"/>
          <w:szCs w:val="22"/>
        </w:rPr>
      </w:pPr>
    </w:p>
    <w:p w14:paraId="3D3B6E44" w14:textId="77777777" w:rsidR="00526A75" w:rsidRDefault="00526A75">
      <w:pPr>
        <w:jc w:val="both"/>
        <w:rPr>
          <w:sz w:val="22"/>
          <w:szCs w:val="22"/>
        </w:rPr>
      </w:pPr>
    </w:p>
    <w:p w14:paraId="2C020CC2" w14:textId="77777777" w:rsidR="00526A75" w:rsidRDefault="00526A75">
      <w:pPr>
        <w:jc w:val="both"/>
        <w:rPr>
          <w:sz w:val="22"/>
          <w:szCs w:val="22"/>
        </w:rPr>
      </w:pPr>
    </w:p>
    <w:p w14:paraId="65B03116" w14:textId="77777777" w:rsidR="00526A75" w:rsidRDefault="00526A75">
      <w:pPr>
        <w:jc w:val="both"/>
        <w:rPr>
          <w:sz w:val="22"/>
          <w:szCs w:val="22"/>
        </w:rPr>
      </w:pPr>
    </w:p>
    <w:p w14:paraId="33580531" w14:textId="77777777" w:rsidR="00526A75" w:rsidRDefault="00526A75">
      <w:pPr>
        <w:jc w:val="both"/>
        <w:rPr>
          <w:sz w:val="22"/>
          <w:szCs w:val="22"/>
        </w:rPr>
      </w:pPr>
    </w:p>
    <w:p w14:paraId="52CBE75D" w14:textId="77777777" w:rsidR="00526A75" w:rsidRDefault="00526A75">
      <w:pPr>
        <w:jc w:val="both"/>
        <w:rPr>
          <w:sz w:val="22"/>
          <w:szCs w:val="22"/>
        </w:rPr>
      </w:pPr>
    </w:p>
    <w:p w14:paraId="7377CE52" w14:textId="77777777" w:rsidR="00526A75" w:rsidRDefault="00526A75">
      <w:pPr>
        <w:jc w:val="both"/>
        <w:rPr>
          <w:sz w:val="22"/>
          <w:szCs w:val="22"/>
        </w:rPr>
      </w:pPr>
    </w:p>
    <w:p w14:paraId="56332370" w14:textId="77777777" w:rsidR="00526A75" w:rsidRDefault="00526A75">
      <w:pPr>
        <w:jc w:val="both"/>
        <w:rPr>
          <w:sz w:val="22"/>
          <w:szCs w:val="22"/>
        </w:rPr>
      </w:pPr>
    </w:p>
    <w:p w14:paraId="02E35F13" w14:textId="77777777" w:rsidR="00526A75" w:rsidRDefault="00526A75">
      <w:pPr>
        <w:jc w:val="both"/>
        <w:rPr>
          <w:sz w:val="22"/>
          <w:szCs w:val="22"/>
        </w:rPr>
      </w:pPr>
    </w:p>
    <w:p w14:paraId="67C31825" w14:textId="77777777" w:rsidR="00526A75" w:rsidRDefault="000328B9" w:rsidP="00B40D51">
      <w:pPr>
        <w:spacing w:after="240"/>
        <w:ind w:left="709"/>
        <w:jc w:val="both"/>
      </w:pPr>
      <w:r>
        <w:rPr>
          <w:sz w:val="22"/>
          <w:szCs w:val="22"/>
        </w:rPr>
        <w:t>o</w:t>
      </w:r>
      <w:r w:rsidR="00526A75">
        <w:rPr>
          <w:sz w:val="22"/>
          <w:szCs w:val="22"/>
        </w:rPr>
        <w:t>raz posegregowaną wg asortymentu, bielizna „płaska”  (poszwy, poszewki, prześcieradła, podkłady pieluchy itp.) i ubraniowa (pidżamy, fartuchy lekarskie, kaftaniki itp.) oraz opisaną nazwą:</w:t>
      </w:r>
    </w:p>
    <w:p w14:paraId="42821EC8" w14:textId="77777777" w:rsidR="00526A75" w:rsidRDefault="00526A75" w:rsidP="00190C34">
      <w:pPr>
        <w:numPr>
          <w:ilvl w:val="1"/>
          <w:numId w:val="14"/>
        </w:numPr>
        <w:tabs>
          <w:tab w:val="clear" w:pos="0"/>
        </w:tabs>
        <w:ind w:left="1134" w:hanging="425"/>
        <w:jc w:val="both"/>
      </w:pPr>
      <w:r>
        <w:rPr>
          <w:sz w:val="22"/>
          <w:szCs w:val="22"/>
        </w:rPr>
        <w:t>komórki organizacyjnej działalności podstawowej (leczniczej) Zamawiającego</w:t>
      </w:r>
    </w:p>
    <w:p w14:paraId="14E3B93F" w14:textId="77777777" w:rsidR="00526A75" w:rsidRDefault="00526A75" w:rsidP="00190C34">
      <w:pPr>
        <w:numPr>
          <w:ilvl w:val="1"/>
          <w:numId w:val="14"/>
        </w:numPr>
        <w:tabs>
          <w:tab w:val="clear" w:pos="0"/>
        </w:tabs>
        <w:spacing w:after="240"/>
        <w:ind w:left="1134" w:hanging="425"/>
        <w:jc w:val="both"/>
      </w:pPr>
      <w:r>
        <w:rPr>
          <w:sz w:val="22"/>
          <w:szCs w:val="22"/>
        </w:rPr>
        <w:t>asortymentu, ilością, datą.</w:t>
      </w:r>
    </w:p>
    <w:p w14:paraId="7F467083" w14:textId="77777777" w:rsidR="00526A75" w:rsidRDefault="00526A75" w:rsidP="00190C34">
      <w:pPr>
        <w:numPr>
          <w:ilvl w:val="0"/>
          <w:numId w:val="14"/>
        </w:numPr>
        <w:tabs>
          <w:tab w:val="clear" w:pos="720"/>
        </w:tabs>
        <w:ind w:left="709" w:hanging="709"/>
        <w:jc w:val="both"/>
      </w:pPr>
      <w:r w:rsidRPr="00BE021E">
        <w:rPr>
          <w:sz w:val="22"/>
          <w:szCs w:val="22"/>
        </w:rPr>
        <w:t>Zamawiający w Punkcie zbiorczym bielizny brudnej na podstawie danych</w:t>
      </w:r>
      <w:bookmarkStart w:id="12" w:name="_Hlk5183697991"/>
      <w:r w:rsidRPr="00BE021E">
        <w:rPr>
          <w:sz w:val="22"/>
          <w:szCs w:val="22"/>
        </w:rPr>
        <w:t xml:space="preserve"> z</w:t>
      </w:r>
      <w:r w:rsidR="0005766C">
        <w:rPr>
          <w:sz w:val="22"/>
          <w:szCs w:val="22"/>
        </w:rPr>
        <w:t xml:space="preserve"> </w:t>
      </w:r>
      <w:r w:rsidRPr="00BE021E">
        <w:rPr>
          <w:sz w:val="22"/>
          <w:szCs w:val="22"/>
        </w:rPr>
        <w:t>Systemu Automatycznego Rozliczania Usług Pralniczych</w:t>
      </w:r>
      <w:bookmarkEnd w:id="12"/>
      <w:r w:rsidRPr="00BE021E">
        <w:rPr>
          <w:sz w:val="22"/>
          <w:szCs w:val="22"/>
        </w:rPr>
        <w:t xml:space="preserve"> po wcześniejszym zliczeniu pościeli brudnej przez bramkę RFID przygotowuje zestawienie zbiorcze brudnej bielizny wg asortymentu </w:t>
      </w:r>
      <w:r w:rsidR="0005766C">
        <w:rPr>
          <w:sz w:val="22"/>
          <w:szCs w:val="22"/>
        </w:rPr>
        <w:br/>
      </w:r>
      <w:r w:rsidRPr="00BE021E">
        <w:rPr>
          <w:sz w:val="22"/>
          <w:szCs w:val="22"/>
        </w:rPr>
        <w:t>i przekazuje bieliznę brudną Wykonawcy wraz z zestawieniem zbiorczym (załącznik nr 6 do niniejszej umowy) oraz kwitami</w:t>
      </w:r>
      <w:bookmarkStart w:id="13" w:name="_Hlk518369845"/>
      <w:bookmarkEnd w:id="13"/>
      <w:r w:rsidRPr="00BE021E">
        <w:rPr>
          <w:sz w:val="22"/>
          <w:szCs w:val="22"/>
        </w:rPr>
        <w:t xml:space="preserve"> (dotyczy asortymentu nie oznaczonego tagiem – załącznik nr 4) wystawionych przez osoby upoważnione z poszczególnych Komórek Organizacyjnych działalności podstawowej</w:t>
      </w:r>
      <w:r>
        <w:rPr>
          <w:sz w:val="22"/>
          <w:szCs w:val="22"/>
        </w:rPr>
        <w:t xml:space="preserve"> (leczniczej). Wykonawca potwierdza odbiór bielizny brudnej na  kwitach </w:t>
      </w:r>
      <w:bookmarkStart w:id="14" w:name="_Hlk518369899"/>
      <w:r>
        <w:rPr>
          <w:sz w:val="22"/>
          <w:szCs w:val="22"/>
        </w:rPr>
        <w:t>z</w:t>
      </w:r>
      <w:bookmarkEnd w:id="14"/>
      <w:r>
        <w:rPr>
          <w:sz w:val="22"/>
          <w:szCs w:val="22"/>
        </w:rPr>
        <w:t xml:space="preserve"> poszczególnych Komórek Organizacyjnych działalności podstawowej (leczniczej).</w:t>
      </w:r>
    </w:p>
    <w:p w14:paraId="4C574E7F" w14:textId="77777777" w:rsidR="00526A75" w:rsidRDefault="00526A75" w:rsidP="00190C34">
      <w:pPr>
        <w:numPr>
          <w:ilvl w:val="0"/>
          <w:numId w:val="14"/>
        </w:numPr>
        <w:tabs>
          <w:tab w:val="clear" w:pos="720"/>
        </w:tabs>
        <w:ind w:left="709" w:hanging="709"/>
        <w:jc w:val="both"/>
      </w:pPr>
      <w:r>
        <w:rPr>
          <w:sz w:val="22"/>
          <w:szCs w:val="22"/>
        </w:rPr>
        <w:t>Wykonawca zobowiązany jest do rozliczenia się z wykonanej usługi zgodnie z zestawieniem zbiorczym i kwitami z poszczególnych oddziałów w terminie nie przekraczającym 18 godzin (oprócz dni świątecznych) licząc od momentu odbioru brudnej bielizny.</w:t>
      </w:r>
    </w:p>
    <w:p w14:paraId="4C6B302F" w14:textId="77777777" w:rsidR="00526A75" w:rsidRDefault="00526A75" w:rsidP="00190C34">
      <w:pPr>
        <w:numPr>
          <w:ilvl w:val="0"/>
          <w:numId w:val="14"/>
        </w:numPr>
        <w:tabs>
          <w:tab w:val="clear" w:pos="720"/>
        </w:tabs>
        <w:ind w:left="709" w:hanging="709"/>
        <w:jc w:val="both"/>
      </w:pPr>
      <w:r>
        <w:rPr>
          <w:sz w:val="22"/>
          <w:szCs w:val="22"/>
        </w:rPr>
        <w:t xml:space="preserve">Wykonawca zobowiązuje się do przestrzegania ustalonych godzin odbierania bielizny brudnej </w:t>
      </w:r>
      <w:r w:rsidR="0005766C">
        <w:rPr>
          <w:sz w:val="22"/>
          <w:szCs w:val="22"/>
        </w:rPr>
        <w:br/>
      </w:r>
      <w:r>
        <w:rPr>
          <w:sz w:val="22"/>
          <w:szCs w:val="22"/>
        </w:rPr>
        <w:t>i</w:t>
      </w:r>
      <w:r w:rsidR="0005766C">
        <w:rPr>
          <w:sz w:val="22"/>
          <w:szCs w:val="22"/>
        </w:rPr>
        <w:t xml:space="preserve"> </w:t>
      </w:r>
      <w:r>
        <w:rPr>
          <w:sz w:val="22"/>
          <w:szCs w:val="22"/>
        </w:rPr>
        <w:t xml:space="preserve">przywożenia bielizny czystej tj. Wykonawca zobowiązuje </w:t>
      </w:r>
      <w:r w:rsidRPr="00B14B2E">
        <w:rPr>
          <w:sz w:val="22"/>
          <w:szCs w:val="22"/>
        </w:rPr>
        <w:t>się  do odbioru bielizny brudnej od Zamawiającego codziennie od poniedziałku do soboty w godz. 13:00 – 13:30 oraz dostarczenia codziennie bielizny czystej, najpóźniej w dniu następnym po odbiorze bielizny brudnej, w</w:t>
      </w:r>
      <w:r w:rsidR="0005766C">
        <w:rPr>
          <w:sz w:val="22"/>
          <w:szCs w:val="22"/>
        </w:rPr>
        <w:t xml:space="preserve"> </w:t>
      </w:r>
      <w:r w:rsidRPr="00B14B2E">
        <w:rPr>
          <w:sz w:val="22"/>
          <w:szCs w:val="22"/>
        </w:rPr>
        <w:t xml:space="preserve">godzinach od 7:00 – 7:30. </w:t>
      </w:r>
      <w:bookmarkStart w:id="15" w:name="_Hlk518369941"/>
      <w:r w:rsidRPr="00B14B2E">
        <w:rPr>
          <w:sz w:val="22"/>
          <w:szCs w:val="22"/>
        </w:rPr>
        <w:t>Godzina dostawy i odbioru przez Wykonawcę będzie odnotowana</w:t>
      </w:r>
      <w:r>
        <w:rPr>
          <w:sz w:val="22"/>
          <w:szCs w:val="22"/>
        </w:rPr>
        <w:t xml:space="preserve"> przez Zamawiającego w Punkcie zbiorczym bielizny.</w:t>
      </w:r>
      <w:bookmarkEnd w:id="15"/>
    </w:p>
    <w:p w14:paraId="472450F1" w14:textId="77777777" w:rsidR="00526A75" w:rsidRDefault="00526A75" w:rsidP="00190C34">
      <w:pPr>
        <w:numPr>
          <w:ilvl w:val="0"/>
          <w:numId w:val="14"/>
        </w:numPr>
        <w:tabs>
          <w:tab w:val="clear" w:pos="720"/>
        </w:tabs>
        <w:ind w:left="709" w:hanging="709"/>
        <w:jc w:val="both"/>
      </w:pPr>
      <w:r>
        <w:rPr>
          <w:sz w:val="22"/>
          <w:szCs w:val="22"/>
        </w:rPr>
        <w:t>Wykonawca zobowiązuje się w wyżej wymienionych godzinach do świadczenia usługi w</w:t>
      </w:r>
      <w:r w:rsidR="0005766C">
        <w:rPr>
          <w:sz w:val="22"/>
          <w:szCs w:val="22"/>
        </w:rPr>
        <w:t xml:space="preserve"> </w:t>
      </w:r>
      <w:r>
        <w:rPr>
          <w:sz w:val="22"/>
          <w:szCs w:val="22"/>
        </w:rPr>
        <w:t>dni świąteczne wg potrzeb Zamawiającego zgłoszonych e-mailowo Wykonawcy z 5-cio dniowym wyprzedzeniem.</w:t>
      </w:r>
    </w:p>
    <w:p w14:paraId="57420D88" w14:textId="77777777" w:rsidR="00526A75" w:rsidRDefault="00526A75" w:rsidP="00190C34">
      <w:pPr>
        <w:numPr>
          <w:ilvl w:val="0"/>
          <w:numId w:val="14"/>
        </w:numPr>
        <w:tabs>
          <w:tab w:val="clear" w:pos="720"/>
        </w:tabs>
        <w:ind w:left="709" w:hanging="709"/>
        <w:jc w:val="both"/>
      </w:pPr>
      <w:r w:rsidRPr="00B14B2E">
        <w:rPr>
          <w:sz w:val="22"/>
          <w:szCs w:val="22"/>
        </w:rPr>
        <w:lastRenderedPageBreak/>
        <w:t>Wykonawca dostarcza bieliznę czystą wraz</w:t>
      </w:r>
      <w:r w:rsidR="006C0C67">
        <w:rPr>
          <w:sz w:val="22"/>
          <w:szCs w:val="22"/>
        </w:rPr>
        <w:t xml:space="preserve"> </w:t>
      </w:r>
      <w:r w:rsidRPr="00B14B2E">
        <w:rPr>
          <w:sz w:val="22"/>
          <w:szCs w:val="22"/>
        </w:rPr>
        <w:t>z</w:t>
      </w:r>
      <w:r w:rsidR="006C0C67">
        <w:rPr>
          <w:sz w:val="22"/>
          <w:szCs w:val="22"/>
        </w:rPr>
        <w:t xml:space="preserve"> </w:t>
      </w:r>
      <w:r w:rsidRPr="00B14B2E">
        <w:rPr>
          <w:sz w:val="22"/>
          <w:szCs w:val="22"/>
        </w:rPr>
        <w:t>kwitami z</w:t>
      </w:r>
      <w:r w:rsidR="0005766C">
        <w:rPr>
          <w:sz w:val="22"/>
          <w:szCs w:val="22"/>
        </w:rPr>
        <w:t xml:space="preserve"> </w:t>
      </w:r>
      <w:r w:rsidRPr="00B14B2E">
        <w:rPr>
          <w:sz w:val="22"/>
          <w:szCs w:val="22"/>
        </w:rPr>
        <w:t>poszczególnych Komórek Organizacyjnych działalności podstawowej (leczniczej). Ten sam kwit (dotyczy asortymentu nie</w:t>
      </w:r>
      <w:r w:rsidR="006C0C67">
        <w:rPr>
          <w:sz w:val="22"/>
          <w:szCs w:val="22"/>
        </w:rPr>
        <w:t xml:space="preserve"> </w:t>
      </w:r>
      <w:r w:rsidRPr="00B14B2E">
        <w:rPr>
          <w:sz w:val="22"/>
          <w:szCs w:val="22"/>
        </w:rPr>
        <w:t xml:space="preserve">oznaczonego tagiem – załącznik nr 4) będzie służył do przekazania brudnej bielizny </w:t>
      </w:r>
      <w:r w:rsidR="0005766C">
        <w:rPr>
          <w:sz w:val="22"/>
          <w:szCs w:val="22"/>
        </w:rPr>
        <w:br/>
      </w:r>
      <w:r w:rsidRPr="00B14B2E">
        <w:rPr>
          <w:sz w:val="22"/>
          <w:szCs w:val="22"/>
        </w:rPr>
        <w:t>i</w:t>
      </w:r>
      <w:r w:rsidR="0005766C">
        <w:rPr>
          <w:sz w:val="22"/>
          <w:szCs w:val="22"/>
        </w:rPr>
        <w:t xml:space="preserve"> </w:t>
      </w:r>
      <w:r w:rsidRPr="00B14B2E">
        <w:rPr>
          <w:sz w:val="22"/>
          <w:szCs w:val="22"/>
        </w:rPr>
        <w:t>potwierdzenia odbioru czystej bielizny. Do godz. 11:30 tego samego dnia odbiór bielizny potwierdzają upoważnione osoby z</w:t>
      </w:r>
      <w:r w:rsidR="0005766C">
        <w:rPr>
          <w:sz w:val="22"/>
          <w:szCs w:val="22"/>
        </w:rPr>
        <w:t xml:space="preserve"> </w:t>
      </w:r>
      <w:r w:rsidRPr="00B14B2E">
        <w:rPr>
          <w:sz w:val="22"/>
          <w:szCs w:val="22"/>
        </w:rPr>
        <w:t>poszczególnych Komórek Organizacyjnych działalności podstawowej (leczniczej) podpisując kwit. W Punkcie zbiorczym bielizny czystej pracownik Zamawiającego zlicza pościel czystą przez bramkę RFID, następnie wydaje posegregowaną pościel na poszczególne Komórki Organizacyjne działalności podstawowej (leczniczej) przy pomocy czytnika ręcznego RFID. Na podstawie danych</w:t>
      </w:r>
      <w:bookmarkStart w:id="16" w:name="_Hlk51836979911"/>
      <w:r w:rsidRPr="00B14B2E">
        <w:rPr>
          <w:sz w:val="22"/>
          <w:szCs w:val="22"/>
        </w:rPr>
        <w:t xml:space="preserve"> z</w:t>
      </w:r>
      <w:r w:rsidR="0005766C">
        <w:rPr>
          <w:sz w:val="22"/>
          <w:szCs w:val="22"/>
        </w:rPr>
        <w:t xml:space="preserve"> </w:t>
      </w:r>
      <w:r w:rsidRPr="00B14B2E">
        <w:rPr>
          <w:sz w:val="22"/>
          <w:szCs w:val="22"/>
        </w:rPr>
        <w:t>Systemu Automatycznego Rozliczania Usług Pralniczych</w:t>
      </w:r>
      <w:bookmarkEnd w:id="16"/>
      <w:r w:rsidRPr="00B14B2E">
        <w:rPr>
          <w:sz w:val="22"/>
          <w:szCs w:val="22"/>
        </w:rPr>
        <w:t xml:space="preserve"> Zamawiający tego samego dnia uzupełni zestawienie zbiorcze (załącznik nr 6 do niniejszej umowy). Podpisane zestawienie (wydanie brudnego, przyjęcie czystego – podpisuje Zamawiający) Zamawiający przekaże przy wydaniu brudnej bielizny Wykonawcy do zatwierdzenia poprzez podpis (przyjęcie brudnego, wydanie czystego – podpisuje Wykonawca). Wykonawca podpisane zestawienie dostarczy przy najbliższej dostawie bielizny czystej. Trzy razy w miesiącu (pierwszy – obejmujący okres do 10 dnia każdego miesiąca kalendarzowego, drugi – obejmujący okres do 20 dnia każdego miesiąca kalendarzowego, trzeci obejmujący okres do końca miesiąca kalendarzowego) Zamawiający będzie sporządzał zestawienie zbiorcze brudnej i czystej pościeli na podstawie kwitów (dotyczy asortymentu  nie oznaczonego tagiem – załącznik nr 4) oraz zestawienie zbiorcze brudnej i czystej pościeli na podstawie  danych</w:t>
      </w:r>
      <w:bookmarkStart w:id="17" w:name="_Hlk518369799111"/>
      <w:r w:rsidRPr="00B14B2E">
        <w:rPr>
          <w:sz w:val="22"/>
          <w:szCs w:val="22"/>
        </w:rPr>
        <w:t xml:space="preserve"> z</w:t>
      </w:r>
      <w:r w:rsidR="0005766C">
        <w:rPr>
          <w:sz w:val="22"/>
          <w:szCs w:val="22"/>
        </w:rPr>
        <w:t xml:space="preserve"> </w:t>
      </w:r>
      <w:r w:rsidRPr="00B14B2E">
        <w:rPr>
          <w:sz w:val="22"/>
          <w:szCs w:val="22"/>
        </w:rPr>
        <w:t>Systemu Automatycznego Rozliczania Usług Pralniczych</w:t>
      </w:r>
      <w:bookmarkEnd w:id="17"/>
      <w:r w:rsidRPr="00B14B2E">
        <w:rPr>
          <w:sz w:val="22"/>
          <w:szCs w:val="22"/>
        </w:rPr>
        <w:t>. Podpisane zestawienia (wydanie brudnego, przyjęcie czystego – podpisuje Zamawiający) Zamawiający przekaże do 3 dni roboczych przy wydaniu brudnej bielizny Wykonawcy do zatwierdzenia poprzez podpis (przyjęcie brudnego, wydanie czystego – podpisuje Zamawiający). Wykonawca podpisane zestawienie dostarczy do 3 dni roboczych przy dostawie bielizny czystej.</w:t>
      </w:r>
    </w:p>
    <w:p w14:paraId="1C0E0E66" w14:textId="77777777" w:rsidR="00526A75" w:rsidRPr="00B14B2E" w:rsidRDefault="00526A75" w:rsidP="00190C34">
      <w:pPr>
        <w:numPr>
          <w:ilvl w:val="0"/>
          <w:numId w:val="14"/>
        </w:numPr>
        <w:tabs>
          <w:tab w:val="clear" w:pos="720"/>
        </w:tabs>
        <w:ind w:left="709" w:hanging="709"/>
        <w:jc w:val="both"/>
      </w:pPr>
      <w:r w:rsidRPr="00B14B2E">
        <w:rPr>
          <w:sz w:val="22"/>
          <w:szCs w:val="22"/>
        </w:rPr>
        <w:t xml:space="preserve">Pracownik Punktu zbiorczego bielizny w siedzibie Zamawiającego składa Wykonawcy wszystkie zebrane reklamacje/zlecenia naprawy w danym dniu na druku reklamacyjnym stanowiącym </w:t>
      </w:r>
      <w:r w:rsidRPr="00B14B2E">
        <w:rPr>
          <w:b/>
          <w:sz w:val="22"/>
          <w:szCs w:val="22"/>
        </w:rPr>
        <w:t>załącznik nr 3</w:t>
      </w:r>
      <w:r w:rsidRPr="00B14B2E">
        <w:rPr>
          <w:sz w:val="22"/>
          <w:szCs w:val="22"/>
        </w:rPr>
        <w:t xml:space="preserve"> </w:t>
      </w:r>
      <w:r w:rsidRPr="00B14B2E">
        <w:rPr>
          <w:b/>
          <w:sz w:val="22"/>
          <w:szCs w:val="22"/>
        </w:rPr>
        <w:t>do niniejszej umowy</w:t>
      </w:r>
      <w:r w:rsidRPr="00B14B2E">
        <w:rPr>
          <w:sz w:val="22"/>
          <w:szCs w:val="22"/>
        </w:rPr>
        <w:t xml:space="preserve">, dotyczące jakości i ilości dostarczonej bielizny czystej po sprawdzeniu przez Komórki Organizacyjne działalności podstawowej (leczniczej) danego asortymentu w terminie do godz. 12:30 w dniu dostawy prania czystego. Pracownik Punktu zbiorczego bielizny w siedzibie Zamawiającego przekazuje pisemną reklamację/zlecenie naprawy Wykonawcy w godzinach od 13:00 do 13:30 (przekazanie bielizny brudnej Zamawiającego do Wykonawcy) w celu załatwienia reklamacji </w:t>
      </w:r>
      <w:r w:rsidRPr="00B14B2E">
        <w:rPr>
          <w:b/>
          <w:sz w:val="22"/>
          <w:szCs w:val="22"/>
        </w:rPr>
        <w:t xml:space="preserve">(załącznik nr 3 do niniejszej umowy). </w:t>
      </w:r>
    </w:p>
    <w:p w14:paraId="624B196C" w14:textId="77777777" w:rsidR="00526A75" w:rsidRPr="00B14B2E" w:rsidRDefault="00526A75" w:rsidP="00190C34">
      <w:pPr>
        <w:numPr>
          <w:ilvl w:val="0"/>
          <w:numId w:val="14"/>
        </w:numPr>
        <w:tabs>
          <w:tab w:val="clear" w:pos="720"/>
        </w:tabs>
        <w:ind w:left="709" w:hanging="709"/>
        <w:jc w:val="both"/>
      </w:pPr>
      <w:r w:rsidRPr="00B14B2E">
        <w:rPr>
          <w:sz w:val="22"/>
          <w:szCs w:val="22"/>
        </w:rPr>
        <w:t>Wykonawca bieliznę (nie oznaczonej tagiem) brakującą, źle wypraną lub zniszczoną uzupełnia najpóźniej przy najbliższej dostawie pościeli czystej, zaznaczając ilość na kwicie reklamacyjnym/zlecenia naprawy, wpisując datę, z którego dnia była reklamacja. Wykonawca przy najbliższej dostawie bielizny czystej uzupełni „braki” (bielizna oznaczona tagiem) które widnieją w zestawieniu zbiorczym (załącznik nr 6 do niniejszej umowy).</w:t>
      </w:r>
    </w:p>
    <w:p w14:paraId="761B312D" w14:textId="77777777" w:rsidR="00526A75" w:rsidRDefault="00526A75" w:rsidP="00190C34">
      <w:pPr>
        <w:numPr>
          <w:ilvl w:val="0"/>
          <w:numId w:val="14"/>
        </w:numPr>
        <w:tabs>
          <w:tab w:val="clear" w:pos="720"/>
        </w:tabs>
        <w:ind w:left="709" w:hanging="709"/>
        <w:jc w:val="both"/>
      </w:pPr>
      <w:r>
        <w:rPr>
          <w:sz w:val="22"/>
          <w:szCs w:val="22"/>
        </w:rPr>
        <w:t>Bielizna uszkodzona po wypraniu, przeznaczona do kasacji, winna być dostarczana do punktu zbiorczego w osobnych opakowaniach, opisana na kwicie dostawy i opakowaniu  „KASACJA” z</w:t>
      </w:r>
      <w:r w:rsidR="0005766C">
        <w:rPr>
          <w:sz w:val="22"/>
          <w:szCs w:val="22"/>
        </w:rPr>
        <w:t xml:space="preserve"> </w:t>
      </w:r>
      <w:r>
        <w:rPr>
          <w:sz w:val="22"/>
          <w:szCs w:val="22"/>
        </w:rPr>
        <w:t>datą, z dnia odbioru, nazwą komórki organizacyjnej, ilością i nazwą asortymentu – nie dotyczy bielizny najmowanej od Wykonawcy.</w:t>
      </w:r>
    </w:p>
    <w:p w14:paraId="0C3A8F99" w14:textId="77777777" w:rsidR="00526A75" w:rsidRDefault="00526A75" w:rsidP="00190C34">
      <w:pPr>
        <w:numPr>
          <w:ilvl w:val="0"/>
          <w:numId w:val="14"/>
        </w:numPr>
        <w:tabs>
          <w:tab w:val="clear" w:pos="720"/>
        </w:tabs>
        <w:ind w:left="709" w:hanging="709"/>
        <w:jc w:val="both"/>
      </w:pPr>
      <w:r>
        <w:rPr>
          <w:sz w:val="22"/>
          <w:szCs w:val="22"/>
        </w:rPr>
        <w:t>Wykonawca zobowiązany jest przed wydaniem bielizny czystej Zamawiającemu, do jej sprawdzenia i naprawy jeżeli zachodzi taka konieczność. Naprawa obejmuje: przyszywanie guzików, troków, łat, cerowanie itp. Dostarczenie bielizny nienaprawionej będzie skutkować jej reklamacją.</w:t>
      </w:r>
    </w:p>
    <w:p w14:paraId="3DA3AAFC" w14:textId="77777777" w:rsidR="00526A75" w:rsidRDefault="00526A75" w:rsidP="00190C34">
      <w:pPr>
        <w:numPr>
          <w:ilvl w:val="0"/>
          <w:numId w:val="14"/>
        </w:numPr>
        <w:tabs>
          <w:tab w:val="clear" w:pos="720"/>
        </w:tabs>
        <w:ind w:left="709" w:hanging="709"/>
        <w:jc w:val="both"/>
      </w:pPr>
      <w:r>
        <w:rPr>
          <w:sz w:val="22"/>
          <w:szCs w:val="22"/>
        </w:rPr>
        <w:t xml:space="preserve">Wykonawca dostarcza bieliznę czystą do Punktu zbiorczego bielizny, posegregowaną </w:t>
      </w:r>
      <w:r w:rsidR="0005766C">
        <w:rPr>
          <w:sz w:val="22"/>
          <w:szCs w:val="22"/>
        </w:rPr>
        <w:br/>
      </w:r>
      <w:r>
        <w:rPr>
          <w:sz w:val="22"/>
          <w:szCs w:val="22"/>
        </w:rPr>
        <w:t>i</w:t>
      </w:r>
      <w:r w:rsidR="0005766C">
        <w:rPr>
          <w:sz w:val="22"/>
          <w:szCs w:val="22"/>
        </w:rPr>
        <w:t xml:space="preserve"> </w:t>
      </w:r>
      <w:r>
        <w:rPr>
          <w:sz w:val="22"/>
          <w:szCs w:val="22"/>
        </w:rPr>
        <w:t>zapakowaną wg asortymentu i Komórek Organizacyjnych działalności podstawowej (leczniczej) Zamawiającego z umieszczoną w widocznym miejscu nazwą: Zamawiającego, Komórki Organizacyjnej działalności podstawowej (leczniczej) i asortymentu oraz ilością.</w:t>
      </w:r>
    </w:p>
    <w:p w14:paraId="4AE36D8C" w14:textId="77777777" w:rsidR="00526A75" w:rsidRDefault="00526A75" w:rsidP="00190C34">
      <w:pPr>
        <w:numPr>
          <w:ilvl w:val="0"/>
          <w:numId w:val="14"/>
        </w:numPr>
        <w:tabs>
          <w:tab w:val="clear" w:pos="720"/>
        </w:tabs>
        <w:ind w:left="709" w:hanging="709"/>
        <w:jc w:val="both"/>
      </w:pPr>
      <w:r>
        <w:rPr>
          <w:sz w:val="22"/>
          <w:szCs w:val="22"/>
        </w:rPr>
        <w:t>Wykonawca zobowiązuje się we własnym zakresie do odpowiedniego, szczelnego opakowania dostarczonej bielizny czystej (worki, folia itp.) zabezpieczającego bieliznę przed  ewentualnym zabrudzeniem w czasie transportu.</w:t>
      </w:r>
    </w:p>
    <w:p w14:paraId="11EE7232" w14:textId="77777777" w:rsidR="00526A75" w:rsidRDefault="00526A75" w:rsidP="00190C34">
      <w:pPr>
        <w:numPr>
          <w:ilvl w:val="0"/>
          <w:numId w:val="14"/>
        </w:numPr>
        <w:tabs>
          <w:tab w:val="clear" w:pos="720"/>
        </w:tabs>
        <w:ind w:left="709" w:hanging="709"/>
        <w:jc w:val="both"/>
      </w:pPr>
      <w:r>
        <w:rPr>
          <w:sz w:val="22"/>
          <w:szCs w:val="22"/>
        </w:rPr>
        <w:t>Wykonawca zobowiązuje się do składania bielizny czystej, w taki sposób, aby oznakowanie było widoczne na wierzchniej stronie bielizny.</w:t>
      </w:r>
    </w:p>
    <w:p w14:paraId="039FB5F2" w14:textId="77777777" w:rsidR="00526A75" w:rsidRDefault="00526A75" w:rsidP="00190C34">
      <w:pPr>
        <w:numPr>
          <w:ilvl w:val="0"/>
          <w:numId w:val="14"/>
        </w:numPr>
        <w:tabs>
          <w:tab w:val="clear" w:pos="720"/>
        </w:tabs>
        <w:ind w:left="709" w:hanging="709"/>
        <w:jc w:val="both"/>
      </w:pPr>
      <w:bookmarkStart w:id="18" w:name="_Hlk38625694"/>
      <w:r>
        <w:rPr>
          <w:sz w:val="22"/>
          <w:szCs w:val="22"/>
        </w:rPr>
        <w:lastRenderedPageBreak/>
        <w:t>Wykonawca zobowiązany jest  w trakcie realizacji umowy do przedstawienia Zamawiającemu</w:t>
      </w:r>
      <w:r w:rsidR="00E25676">
        <w:rPr>
          <w:sz w:val="22"/>
          <w:szCs w:val="22"/>
        </w:rPr>
        <w:t xml:space="preserve"> do dnia 31 grudnia 202</w:t>
      </w:r>
      <w:r w:rsidR="003C5E69">
        <w:rPr>
          <w:sz w:val="22"/>
          <w:szCs w:val="22"/>
        </w:rPr>
        <w:t>4</w:t>
      </w:r>
      <w:r w:rsidR="00E25676">
        <w:rPr>
          <w:sz w:val="22"/>
          <w:szCs w:val="22"/>
        </w:rPr>
        <w:t xml:space="preserve"> r. </w:t>
      </w:r>
      <w:r>
        <w:rPr>
          <w:sz w:val="22"/>
          <w:szCs w:val="22"/>
        </w:rPr>
        <w:t>aktualnych wyników badań mikrobiologicznych, wymazów celem stwierdzenia skuteczności prania i dezynfekcji potwierdzone przez laboratorium (oryginał wyniku badania</w:t>
      </w:r>
      <w:r w:rsidR="00E25676">
        <w:rPr>
          <w:sz w:val="22"/>
          <w:szCs w:val="22"/>
        </w:rPr>
        <w:t>, potwierdzony za zgodność z oryginałem przez osobę upoważnioną ze strony Wykonawcy</w:t>
      </w:r>
      <w:r>
        <w:rPr>
          <w:sz w:val="22"/>
          <w:szCs w:val="22"/>
        </w:rPr>
        <w:t xml:space="preserve"> należy dostarczać do </w:t>
      </w:r>
      <w:r w:rsidR="00E25676" w:rsidRPr="00E25676">
        <w:rPr>
          <w:sz w:val="22"/>
          <w:szCs w:val="22"/>
        </w:rPr>
        <w:t xml:space="preserve">Zespołu ds. kontroli, zapobiegania i zwalczania zakażeń szpitalnych </w:t>
      </w:r>
      <w:r>
        <w:rPr>
          <w:sz w:val="22"/>
          <w:szCs w:val="22"/>
        </w:rPr>
        <w:t xml:space="preserve">Zamawiającego). </w:t>
      </w:r>
      <w:bookmarkStart w:id="19" w:name="_Hlk517856430"/>
      <w:r w:rsidR="00E25676">
        <w:rPr>
          <w:sz w:val="22"/>
          <w:szCs w:val="22"/>
        </w:rPr>
        <w:t xml:space="preserve">Kolejne wyniki należy przedkładać </w:t>
      </w:r>
      <w:r w:rsidR="00E25676" w:rsidRPr="003C5E69">
        <w:rPr>
          <w:b/>
          <w:bCs/>
          <w:sz w:val="22"/>
          <w:szCs w:val="22"/>
        </w:rPr>
        <w:t>p</w:t>
      </w:r>
      <w:r w:rsidRPr="003C5E69">
        <w:rPr>
          <w:b/>
          <w:bCs/>
          <w:sz w:val="22"/>
          <w:szCs w:val="22"/>
        </w:rPr>
        <w:t>o</w:t>
      </w:r>
      <w:r w:rsidR="00E25676">
        <w:rPr>
          <w:b/>
          <w:sz w:val="22"/>
          <w:szCs w:val="22"/>
        </w:rPr>
        <w:t xml:space="preserve"> każdym </w:t>
      </w:r>
      <w:r>
        <w:rPr>
          <w:b/>
          <w:sz w:val="22"/>
          <w:szCs w:val="22"/>
        </w:rPr>
        <w:t xml:space="preserve">zakończonym kwartale </w:t>
      </w:r>
      <w:r w:rsidR="00E25676">
        <w:rPr>
          <w:b/>
          <w:sz w:val="22"/>
          <w:szCs w:val="22"/>
        </w:rPr>
        <w:t xml:space="preserve">obowiązywania umowy </w:t>
      </w:r>
      <w:r>
        <w:rPr>
          <w:b/>
          <w:sz w:val="22"/>
          <w:szCs w:val="22"/>
        </w:rPr>
        <w:t xml:space="preserve">wraz z ich laboratoryjną interpretacją oraz legendą </w:t>
      </w:r>
      <w:r w:rsidR="00E25676">
        <w:rPr>
          <w:b/>
          <w:sz w:val="22"/>
          <w:szCs w:val="22"/>
        </w:rPr>
        <w:br/>
      </w:r>
      <w:r>
        <w:rPr>
          <w:b/>
          <w:sz w:val="22"/>
          <w:szCs w:val="22"/>
        </w:rPr>
        <w:t>w</w:t>
      </w:r>
      <w:r w:rsidR="0005766C">
        <w:rPr>
          <w:b/>
          <w:sz w:val="22"/>
          <w:szCs w:val="22"/>
        </w:rPr>
        <w:t xml:space="preserve"> </w:t>
      </w:r>
      <w:r>
        <w:rPr>
          <w:b/>
          <w:sz w:val="22"/>
          <w:szCs w:val="22"/>
        </w:rPr>
        <w:t>terminie do 10 dnia danego miesiąca po zakończonym uprzednio kwartale (przykładowo po I</w:t>
      </w:r>
      <w:r w:rsidR="0005766C">
        <w:rPr>
          <w:b/>
          <w:sz w:val="22"/>
          <w:szCs w:val="22"/>
        </w:rPr>
        <w:t xml:space="preserve"> </w:t>
      </w:r>
      <w:r>
        <w:rPr>
          <w:b/>
          <w:sz w:val="22"/>
          <w:szCs w:val="22"/>
        </w:rPr>
        <w:t>kwartale do dnia 10 kwietnia</w:t>
      </w:r>
      <w:bookmarkEnd w:id="19"/>
      <w:r>
        <w:rPr>
          <w:b/>
          <w:sz w:val="22"/>
          <w:szCs w:val="22"/>
        </w:rPr>
        <w:t>).</w:t>
      </w:r>
      <w:r>
        <w:rPr>
          <w:sz w:val="22"/>
          <w:szCs w:val="22"/>
        </w:rPr>
        <w:t xml:space="preserve"> Zamawiający zastrzega sobie prawo do wykonania własnych wymazów czystościowych z czystej bielizny dostarczonej przez Wykonawcę po procesie prania. W</w:t>
      </w:r>
      <w:r w:rsidR="0005766C">
        <w:rPr>
          <w:sz w:val="22"/>
          <w:szCs w:val="22"/>
        </w:rPr>
        <w:t xml:space="preserve"> </w:t>
      </w:r>
      <w:r>
        <w:rPr>
          <w:sz w:val="22"/>
          <w:szCs w:val="22"/>
        </w:rPr>
        <w:t>przypadku stwierdzenia patogenów chorobotwórczych</w:t>
      </w:r>
      <w:r w:rsidR="006C0C67">
        <w:rPr>
          <w:sz w:val="22"/>
          <w:szCs w:val="22"/>
        </w:rPr>
        <w:br/>
      </w:r>
      <w:r>
        <w:rPr>
          <w:sz w:val="22"/>
          <w:szCs w:val="22"/>
        </w:rPr>
        <w:t>z</w:t>
      </w:r>
      <w:r w:rsidR="0005766C">
        <w:rPr>
          <w:sz w:val="22"/>
          <w:szCs w:val="22"/>
        </w:rPr>
        <w:t xml:space="preserve"> </w:t>
      </w:r>
      <w:r>
        <w:rPr>
          <w:sz w:val="22"/>
          <w:szCs w:val="22"/>
        </w:rPr>
        <w:t xml:space="preserve">pobranych próbek prania, Zamawiającemu w ramach usługi z danego dnia przysługuje prawo do zwrotu kosztów za zakwestionowane pranie. </w:t>
      </w:r>
    </w:p>
    <w:bookmarkEnd w:id="18"/>
    <w:p w14:paraId="2113A6DC" w14:textId="77777777" w:rsidR="00526A75" w:rsidRDefault="00526A75">
      <w:pPr>
        <w:jc w:val="both"/>
        <w:rPr>
          <w:sz w:val="22"/>
          <w:szCs w:val="22"/>
        </w:rPr>
      </w:pPr>
    </w:p>
    <w:p w14:paraId="09F50444" w14:textId="77777777" w:rsidR="00526A75" w:rsidRDefault="00526A75">
      <w:pPr>
        <w:jc w:val="center"/>
      </w:pPr>
      <w:r>
        <w:rPr>
          <w:sz w:val="22"/>
          <w:szCs w:val="22"/>
        </w:rPr>
        <w:t>CZĘŚĆ V – POSTANOWIENIA OGÓLNE</w:t>
      </w:r>
    </w:p>
    <w:p w14:paraId="17B15CFA" w14:textId="77777777" w:rsidR="00526A75" w:rsidRDefault="00526A75">
      <w:pPr>
        <w:jc w:val="center"/>
        <w:rPr>
          <w:sz w:val="22"/>
          <w:szCs w:val="22"/>
        </w:rPr>
      </w:pPr>
    </w:p>
    <w:p w14:paraId="0A48A61C" w14:textId="77777777" w:rsidR="00526A75" w:rsidRDefault="00526A75">
      <w:pPr>
        <w:jc w:val="center"/>
      </w:pPr>
      <w:r>
        <w:rPr>
          <w:b/>
          <w:sz w:val="22"/>
          <w:szCs w:val="22"/>
        </w:rPr>
        <w:t>§ 10</w:t>
      </w:r>
    </w:p>
    <w:p w14:paraId="201937FF" w14:textId="77777777" w:rsidR="00526A75" w:rsidRDefault="00526A75" w:rsidP="00190C34">
      <w:pPr>
        <w:widowControl w:val="0"/>
        <w:numPr>
          <w:ilvl w:val="0"/>
          <w:numId w:val="19"/>
        </w:numPr>
        <w:tabs>
          <w:tab w:val="clear" w:pos="360"/>
        </w:tabs>
        <w:autoSpaceDE w:val="0"/>
        <w:ind w:left="709" w:hanging="709"/>
        <w:jc w:val="both"/>
      </w:pPr>
      <w:bookmarkStart w:id="20" w:name="_Hlk514315166"/>
      <w:r>
        <w:rPr>
          <w:sz w:val="22"/>
          <w:szCs w:val="22"/>
        </w:rPr>
        <w:t>Do kontaktów i przekazywania wzajemnych uwag wynikających z realizacji niniejszej umowy ze strony Zamawiającego  wyznaczone zostały:</w:t>
      </w:r>
    </w:p>
    <w:bookmarkEnd w:id="20"/>
    <w:p w14:paraId="0285F17B" w14:textId="77777777" w:rsidR="00526A75" w:rsidRPr="00325A93" w:rsidRDefault="00526A75" w:rsidP="006C0C67">
      <w:pPr>
        <w:ind w:left="709"/>
        <w:jc w:val="both"/>
        <w:rPr>
          <w:lang w:val="en-US"/>
        </w:rPr>
      </w:pPr>
      <w:r>
        <w:rPr>
          <w:sz w:val="22"/>
          <w:szCs w:val="22"/>
          <w:lang w:val="en-US"/>
        </w:rPr>
        <w:t>- ……………………………………tel……………e-mail……………</w:t>
      </w:r>
    </w:p>
    <w:p w14:paraId="678DA5DE" w14:textId="77777777" w:rsidR="00526A75" w:rsidRPr="00325A93" w:rsidRDefault="00526A75" w:rsidP="006C0C67">
      <w:pPr>
        <w:ind w:left="709"/>
        <w:jc w:val="both"/>
        <w:rPr>
          <w:lang w:val="en-US"/>
        </w:rPr>
      </w:pPr>
      <w:r>
        <w:rPr>
          <w:sz w:val="22"/>
          <w:szCs w:val="22"/>
          <w:lang w:val="en-US"/>
        </w:rPr>
        <w:t>- ……………………………………tel……………e-mail……………</w:t>
      </w:r>
      <w:r w:rsidR="00B14B2E">
        <w:rPr>
          <w:rStyle w:val="Odwoanieprzypisudolnego"/>
          <w:sz w:val="22"/>
          <w:szCs w:val="22"/>
          <w:lang w:val="en-US"/>
        </w:rPr>
        <w:footnoteReference w:id="7"/>
      </w:r>
    </w:p>
    <w:p w14:paraId="4021199B" w14:textId="77777777" w:rsidR="00526A75" w:rsidRDefault="00526A75">
      <w:pPr>
        <w:jc w:val="both"/>
        <w:rPr>
          <w:sz w:val="22"/>
          <w:szCs w:val="22"/>
          <w:lang w:val="en-US"/>
        </w:rPr>
      </w:pPr>
    </w:p>
    <w:p w14:paraId="50E025A0" w14:textId="77777777" w:rsidR="00526A75" w:rsidRDefault="00526A75" w:rsidP="00190C34">
      <w:pPr>
        <w:widowControl w:val="0"/>
        <w:numPr>
          <w:ilvl w:val="0"/>
          <w:numId w:val="19"/>
        </w:numPr>
        <w:tabs>
          <w:tab w:val="clear" w:pos="360"/>
        </w:tabs>
        <w:autoSpaceDE w:val="0"/>
        <w:ind w:left="709" w:hanging="709"/>
        <w:jc w:val="both"/>
      </w:pPr>
      <w:r>
        <w:rPr>
          <w:sz w:val="22"/>
          <w:szCs w:val="22"/>
        </w:rPr>
        <w:t>Do kontaktów i przekazywania wzajemnych uwag wynikających z realizacji niniejszej umowy ze strony Wykonawcy  wyznaczone zostały:</w:t>
      </w:r>
    </w:p>
    <w:p w14:paraId="42104E8E" w14:textId="77777777" w:rsidR="00526A75" w:rsidRDefault="00526A75" w:rsidP="006C0C67">
      <w:pPr>
        <w:ind w:left="709"/>
        <w:jc w:val="both"/>
      </w:pPr>
      <w:r>
        <w:rPr>
          <w:sz w:val="22"/>
          <w:szCs w:val="22"/>
        </w:rPr>
        <w:t>- ……………………………………tel……………e-mail……………</w:t>
      </w:r>
      <w:r w:rsidR="00B14B2E">
        <w:rPr>
          <w:rStyle w:val="Odwoanieprzypisudolnego"/>
          <w:sz w:val="22"/>
          <w:szCs w:val="22"/>
        </w:rPr>
        <w:footnoteReference w:id="8"/>
      </w:r>
      <w:r>
        <w:rPr>
          <w:sz w:val="22"/>
          <w:szCs w:val="22"/>
        </w:rPr>
        <w:t>.</w:t>
      </w:r>
    </w:p>
    <w:p w14:paraId="06A278DA" w14:textId="77777777" w:rsidR="00526A75" w:rsidRDefault="00526A75" w:rsidP="00190C34">
      <w:pPr>
        <w:numPr>
          <w:ilvl w:val="0"/>
          <w:numId w:val="19"/>
        </w:numPr>
        <w:tabs>
          <w:tab w:val="clear" w:pos="360"/>
        </w:tabs>
        <w:ind w:left="709" w:hanging="709"/>
        <w:jc w:val="both"/>
      </w:pPr>
      <w:r>
        <w:rPr>
          <w:sz w:val="22"/>
          <w:szCs w:val="22"/>
        </w:rPr>
        <w:t xml:space="preserve">Zmiana osób, o których mowa w ust. 1 i 2 niniejszego paragrafu nie wymaga zmiany umowy </w:t>
      </w:r>
      <w:r w:rsidR="0005766C">
        <w:rPr>
          <w:sz w:val="22"/>
          <w:szCs w:val="22"/>
        </w:rPr>
        <w:br/>
      </w:r>
      <w:r>
        <w:rPr>
          <w:sz w:val="22"/>
          <w:szCs w:val="22"/>
        </w:rPr>
        <w:t>w</w:t>
      </w:r>
      <w:r w:rsidR="0005766C">
        <w:rPr>
          <w:sz w:val="22"/>
          <w:szCs w:val="22"/>
        </w:rPr>
        <w:t xml:space="preserve"> </w:t>
      </w:r>
      <w:r>
        <w:rPr>
          <w:sz w:val="22"/>
          <w:szCs w:val="22"/>
        </w:rPr>
        <w:t>formie aneksu, wystarczające będzie pisemne zgłoszenie o zmianie przesłane drugiej stronie umowy.</w:t>
      </w:r>
    </w:p>
    <w:p w14:paraId="2202FFD1" w14:textId="77777777" w:rsidR="00526A75" w:rsidRDefault="00526A75">
      <w:pPr>
        <w:jc w:val="center"/>
        <w:rPr>
          <w:sz w:val="22"/>
          <w:szCs w:val="22"/>
        </w:rPr>
      </w:pPr>
      <w:r>
        <w:rPr>
          <w:sz w:val="22"/>
          <w:szCs w:val="22"/>
        </w:rPr>
        <w:t xml:space="preserve"> </w:t>
      </w:r>
    </w:p>
    <w:p w14:paraId="681CA660" w14:textId="77777777" w:rsidR="00526A75" w:rsidRDefault="00526A75">
      <w:pPr>
        <w:jc w:val="center"/>
      </w:pPr>
      <w:r>
        <w:rPr>
          <w:b/>
          <w:sz w:val="22"/>
          <w:szCs w:val="22"/>
        </w:rPr>
        <w:t>§ 11</w:t>
      </w:r>
    </w:p>
    <w:p w14:paraId="2E27AC95" w14:textId="77777777" w:rsidR="00526A75" w:rsidRDefault="00526A75">
      <w:pPr>
        <w:jc w:val="both"/>
      </w:pPr>
      <w:r>
        <w:rPr>
          <w:sz w:val="22"/>
          <w:szCs w:val="22"/>
        </w:rPr>
        <w:t>Wykonawca ponosi wszystkie koszty materiałowe konieczne do wykonania przedmiotu umowy ze środków własnych.</w:t>
      </w:r>
    </w:p>
    <w:p w14:paraId="4314A5B2" w14:textId="77777777" w:rsidR="00526A75" w:rsidRDefault="00526A75">
      <w:pPr>
        <w:rPr>
          <w:sz w:val="22"/>
          <w:szCs w:val="22"/>
        </w:rPr>
      </w:pPr>
    </w:p>
    <w:p w14:paraId="0A258824" w14:textId="77777777" w:rsidR="00526A75" w:rsidRDefault="00526A75">
      <w:pPr>
        <w:jc w:val="center"/>
      </w:pPr>
      <w:r>
        <w:rPr>
          <w:b/>
          <w:sz w:val="22"/>
          <w:szCs w:val="22"/>
        </w:rPr>
        <w:t>§ 12</w:t>
      </w:r>
    </w:p>
    <w:p w14:paraId="5CE484D3" w14:textId="77777777" w:rsidR="00526A75" w:rsidRPr="00222285" w:rsidRDefault="00526A75" w:rsidP="00190C34">
      <w:pPr>
        <w:pStyle w:val="Tekstpodstawowy"/>
        <w:numPr>
          <w:ilvl w:val="3"/>
          <w:numId w:val="12"/>
        </w:numPr>
        <w:tabs>
          <w:tab w:val="clear" w:pos="0"/>
        </w:tabs>
        <w:ind w:left="709" w:hanging="709"/>
      </w:pPr>
      <w:r>
        <w:rPr>
          <w:sz w:val="22"/>
          <w:szCs w:val="22"/>
        </w:rPr>
        <w:t>Wykonawca ponosi odpowiedzialność do pełnej wysokości za wszelkie szkody jakie mogą wyniknąć w związku z realizacją umowy oraz koszty odszkodowań na rzecz osób trzecich (pacjentów i</w:t>
      </w:r>
      <w:r w:rsidR="00926C16">
        <w:rPr>
          <w:sz w:val="22"/>
          <w:szCs w:val="22"/>
        </w:rPr>
        <w:t xml:space="preserve"> </w:t>
      </w:r>
      <w:r>
        <w:rPr>
          <w:sz w:val="22"/>
          <w:szCs w:val="22"/>
        </w:rPr>
        <w:t xml:space="preserve">personelu), powstałe w wyniku niewłaściwego zastosowania środków piorących </w:t>
      </w:r>
      <w:r w:rsidR="00926C16">
        <w:rPr>
          <w:sz w:val="22"/>
          <w:szCs w:val="22"/>
        </w:rPr>
        <w:br/>
      </w:r>
      <w:r>
        <w:rPr>
          <w:sz w:val="22"/>
          <w:szCs w:val="22"/>
        </w:rPr>
        <w:t>i</w:t>
      </w:r>
      <w:r w:rsidR="00926C16">
        <w:rPr>
          <w:sz w:val="22"/>
          <w:szCs w:val="22"/>
        </w:rPr>
        <w:t xml:space="preserve"> </w:t>
      </w:r>
      <w:r>
        <w:rPr>
          <w:sz w:val="22"/>
          <w:szCs w:val="22"/>
        </w:rPr>
        <w:t>dezynfekcyjnych, oraz odszkodowanie za zniszczenie bielizny podczas prania, prasowania</w:t>
      </w:r>
      <w:r w:rsidR="006C0C67">
        <w:rPr>
          <w:sz w:val="22"/>
          <w:szCs w:val="22"/>
        </w:rPr>
        <w:br/>
      </w:r>
      <w:r w:rsidRPr="00222285">
        <w:rPr>
          <w:sz w:val="22"/>
          <w:szCs w:val="22"/>
        </w:rPr>
        <w:t>i</w:t>
      </w:r>
      <w:r w:rsidR="00926C16" w:rsidRPr="00222285">
        <w:rPr>
          <w:sz w:val="22"/>
          <w:szCs w:val="22"/>
        </w:rPr>
        <w:t xml:space="preserve"> </w:t>
      </w:r>
      <w:r w:rsidRPr="00222285">
        <w:rPr>
          <w:sz w:val="22"/>
          <w:szCs w:val="22"/>
        </w:rPr>
        <w:t xml:space="preserve">dezynfekcji. </w:t>
      </w:r>
    </w:p>
    <w:p w14:paraId="45C871E3" w14:textId="2F0C8B7A" w:rsidR="00526A75" w:rsidRPr="00222285" w:rsidRDefault="00526A75" w:rsidP="00190C34">
      <w:pPr>
        <w:pStyle w:val="Tekstpodstawowy"/>
        <w:numPr>
          <w:ilvl w:val="3"/>
          <w:numId w:val="12"/>
        </w:numPr>
        <w:tabs>
          <w:tab w:val="clear" w:pos="0"/>
        </w:tabs>
        <w:ind w:left="709" w:hanging="709"/>
      </w:pPr>
      <w:r w:rsidRPr="00222285">
        <w:rPr>
          <w:sz w:val="22"/>
          <w:szCs w:val="22"/>
        </w:rPr>
        <w:t xml:space="preserve">Wykonawca zobowiązuje się – przez cały okres obowiązywania niniejszej umowy – do posiadania ważnego ubezpieczenia od odpowiedzialności cywilnej z tytułu prowadzonej działalności na sumę min. </w:t>
      </w:r>
      <w:r w:rsidR="00222285" w:rsidRPr="00222285">
        <w:rPr>
          <w:sz w:val="22"/>
          <w:szCs w:val="22"/>
        </w:rPr>
        <w:t>330</w:t>
      </w:r>
      <w:r w:rsidRPr="00222285">
        <w:rPr>
          <w:sz w:val="22"/>
          <w:szCs w:val="22"/>
        </w:rPr>
        <w:t xml:space="preserve"> 000,00 zł (słownie: </w:t>
      </w:r>
      <w:r w:rsidR="00222285" w:rsidRPr="00222285">
        <w:rPr>
          <w:sz w:val="22"/>
          <w:szCs w:val="22"/>
        </w:rPr>
        <w:t>trzysta trzydzieści</w:t>
      </w:r>
      <w:r w:rsidRPr="00222285">
        <w:rPr>
          <w:sz w:val="22"/>
          <w:szCs w:val="22"/>
        </w:rPr>
        <w:t xml:space="preserve"> tysięcy złotych 00/100) oraz ubezpieczenia od odpowiedzialności cywilnej z klauzulą dotyczącą odpowiedzialności za szkody wyrządzone na skutek przeniesienia </w:t>
      </w:r>
      <w:bookmarkStart w:id="21" w:name="_Hlk491336718"/>
      <w:r w:rsidRPr="00222285">
        <w:rPr>
          <w:sz w:val="22"/>
          <w:szCs w:val="22"/>
        </w:rPr>
        <w:t xml:space="preserve">HIV, HBV, HCV </w:t>
      </w:r>
      <w:bookmarkEnd w:id="21"/>
      <w:r w:rsidRPr="00222285">
        <w:rPr>
          <w:sz w:val="22"/>
          <w:szCs w:val="22"/>
        </w:rPr>
        <w:t xml:space="preserve">lub innych chorób zakaźnych na sumę min. </w:t>
      </w:r>
      <w:r w:rsidR="00222285" w:rsidRPr="00222285">
        <w:rPr>
          <w:sz w:val="22"/>
          <w:szCs w:val="22"/>
        </w:rPr>
        <w:t xml:space="preserve">330 000,00 </w:t>
      </w:r>
      <w:r w:rsidRPr="00222285">
        <w:rPr>
          <w:sz w:val="22"/>
          <w:szCs w:val="22"/>
        </w:rPr>
        <w:t xml:space="preserve">zł </w:t>
      </w:r>
      <w:r w:rsidR="00222285" w:rsidRPr="00222285">
        <w:rPr>
          <w:sz w:val="22"/>
          <w:szCs w:val="22"/>
        </w:rPr>
        <w:t>(słownie: trzysta trzydzieści tysięcy złotych 00/100)</w:t>
      </w:r>
      <w:r w:rsidRPr="00222285">
        <w:rPr>
          <w:sz w:val="22"/>
          <w:szCs w:val="22"/>
        </w:rPr>
        <w:t>.</w:t>
      </w:r>
    </w:p>
    <w:p w14:paraId="35C5E622" w14:textId="77777777" w:rsidR="00526A75" w:rsidRDefault="00526A75">
      <w:pPr>
        <w:pStyle w:val="Tekstpodstawowy"/>
        <w:ind w:left="502"/>
        <w:rPr>
          <w:sz w:val="22"/>
          <w:szCs w:val="22"/>
        </w:rPr>
      </w:pPr>
    </w:p>
    <w:p w14:paraId="041A89EF" w14:textId="77777777" w:rsidR="00526A75" w:rsidRDefault="00526A75">
      <w:pPr>
        <w:pStyle w:val="Tekstpodstawowy"/>
        <w:jc w:val="center"/>
      </w:pPr>
      <w:r>
        <w:rPr>
          <w:b/>
          <w:sz w:val="22"/>
          <w:szCs w:val="22"/>
        </w:rPr>
        <w:t>§ 13</w:t>
      </w:r>
    </w:p>
    <w:p w14:paraId="092A58AA" w14:textId="77777777" w:rsidR="007E0469" w:rsidRPr="00FD4A70" w:rsidRDefault="007E0469" w:rsidP="00D47BCA">
      <w:pPr>
        <w:numPr>
          <w:ilvl w:val="0"/>
          <w:numId w:val="33"/>
        </w:numPr>
        <w:tabs>
          <w:tab w:val="clear" w:pos="0"/>
        </w:tabs>
        <w:ind w:left="567" w:hanging="567"/>
        <w:jc w:val="both"/>
        <w:rPr>
          <w:sz w:val="22"/>
          <w:szCs w:val="22"/>
        </w:rPr>
      </w:pPr>
      <w:bookmarkStart w:id="22" w:name="_Hlk112071102"/>
      <w:r w:rsidRPr="00FD4A70">
        <w:rPr>
          <w:sz w:val="22"/>
          <w:szCs w:val="22"/>
        </w:rPr>
        <w:t>Zamawiający stosownie do art. 95 ust.</w:t>
      </w:r>
      <w:r w:rsidR="008907B4">
        <w:rPr>
          <w:sz w:val="22"/>
          <w:szCs w:val="22"/>
        </w:rPr>
        <w:t xml:space="preserve"> </w:t>
      </w:r>
      <w:r w:rsidRPr="00FD4A70">
        <w:rPr>
          <w:sz w:val="22"/>
          <w:szCs w:val="22"/>
        </w:rPr>
        <w:t xml:space="preserve">1 ustawy Prawo </w:t>
      </w:r>
      <w:r>
        <w:rPr>
          <w:sz w:val="22"/>
          <w:szCs w:val="22"/>
        </w:rPr>
        <w:t>z</w:t>
      </w:r>
      <w:r w:rsidRPr="00FD4A70">
        <w:rPr>
          <w:sz w:val="22"/>
          <w:szCs w:val="22"/>
        </w:rPr>
        <w:t xml:space="preserve">amówień </w:t>
      </w:r>
      <w:r>
        <w:rPr>
          <w:sz w:val="22"/>
          <w:szCs w:val="22"/>
        </w:rPr>
        <w:t>p</w:t>
      </w:r>
      <w:r w:rsidRPr="00FD4A70">
        <w:rPr>
          <w:sz w:val="22"/>
          <w:szCs w:val="22"/>
        </w:rPr>
        <w:t xml:space="preserve">ublicznych, określa obowiązek zatrudnienia na podstawie umowy o pracę osób wykonujących czynności w zakresie:  realizowanego zamówienia za wyjątkiem osób sprawujących funkcję nadzoru nad pracownikami realizującymi zamówienie jeżeli wykonywanie tych czynności będzie polegało na wykonywaniu pracy w sposób określony w art. 22 §1 Kodeksu pracy z uwzględnieniem minimalnego wynagrodzenia za pracę ustalonego na podstawie ustawy z dnia 10 października </w:t>
      </w:r>
      <w:r w:rsidRPr="00FD4A70">
        <w:rPr>
          <w:sz w:val="22"/>
          <w:szCs w:val="22"/>
        </w:rPr>
        <w:br/>
      </w:r>
      <w:r w:rsidRPr="00FD4A70">
        <w:rPr>
          <w:sz w:val="22"/>
          <w:szCs w:val="22"/>
        </w:rPr>
        <w:lastRenderedPageBreak/>
        <w:t>2002 r. o minimalnym wynagrodzeniu za pracę (Dz. U.2020.2207 t.j.), przez cały okres realizacji zamówienia. Obowiązek ten dotyczy także podwykonawców – wykonawca zobowiązany jest zawrzeć w każdej umowie o podwykonawstwo odpowiednie zapisy zobowiązujące podwykonawców do zatrudnienia na umowę o pracę osób wykonujących wskazane w ofercie czynności.</w:t>
      </w:r>
    </w:p>
    <w:p w14:paraId="38982622" w14:textId="77777777" w:rsidR="007E0469" w:rsidRPr="002D2A68" w:rsidRDefault="007E0469" w:rsidP="00D47BCA">
      <w:pPr>
        <w:numPr>
          <w:ilvl w:val="0"/>
          <w:numId w:val="33"/>
        </w:numPr>
        <w:tabs>
          <w:tab w:val="clear" w:pos="0"/>
        </w:tabs>
        <w:ind w:left="567" w:hanging="567"/>
        <w:jc w:val="both"/>
        <w:rPr>
          <w:sz w:val="22"/>
          <w:szCs w:val="22"/>
        </w:rPr>
      </w:pPr>
      <w:r w:rsidRPr="002D2A68">
        <w:rPr>
          <w:sz w:val="22"/>
          <w:szCs w:val="22"/>
        </w:rPr>
        <w:t xml:space="preserve">W trakcie realizacji Umowy, Zamawiający uprawniony jest do wykonywania czynności kontrolnych wobec Wykonawcy odnośnie do spełniania przez Wykonawcę lub podwykonawcę wymogu zatrudnienia na podstawie umowy o pracę, o którym mowa w ust. 1. Zamawiający uprawniony jest w szczególności do żądania: </w:t>
      </w:r>
    </w:p>
    <w:p w14:paraId="3FFBBEEB" w14:textId="77777777" w:rsidR="007E0469" w:rsidRPr="002D2A68" w:rsidRDefault="007E0469" w:rsidP="00D47BCA">
      <w:pPr>
        <w:numPr>
          <w:ilvl w:val="0"/>
          <w:numId w:val="40"/>
        </w:numPr>
        <w:jc w:val="both"/>
        <w:rPr>
          <w:sz w:val="22"/>
          <w:szCs w:val="22"/>
        </w:rPr>
      </w:pPr>
      <w:r w:rsidRPr="002D2A68">
        <w:rPr>
          <w:sz w:val="22"/>
          <w:szCs w:val="22"/>
        </w:rPr>
        <w:t>oświadczeń i dokumentów w zakresie potwierdzenia spełniania wyżej wymienionych wymogów i dokonywania ich oceny;</w:t>
      </w:r>
    </w:p>
    <w:p w14:paraId="14FB17BD" w14:textId="79540EB5" w:rsidR="00E852FB" w:rsidRDefault="007E0469" w:rsidP="00E852FB">
      <w:pPr>
        <w:numPr>
          <w:ilvl w:val="0"/>
          <w:numId w:val="40"/>
        </w:numPr>
        <w:jc w:val="both"/>
        <w:rPr>
          <w:sz w:val="22"/>
          <w:szCs w:val="22"/>
        </w:rPr>
      </w:pPr>
      <w:r w:rsidRPr="002D2A68">
        <w:rPr>
          <w:sz w:val="22"/>
          <w:szCs w:val="22"/>
        </w:rPr>
        <w:t>wyjaśnień w przypadku wątpliwości w zakresie potwierdzenia spełniania wyżej wymienionych wymogów</w:t>
      </w:r>
      <w:r w:rsidR="00E852FB">
        <w:rPr>
          <w:sz w:val="22"/>
          <w:szCs w:val="22"/>
        </w:rPr>
        <w:t xml:space="preserve">. </w:t>
      </w:r>
    </w:p>
    <w:p w14:paraId="3043AEB9" w14:textId="6D8F0C4E" w:rsidR="00E852FB" w:rsidRDefault="00E852FB" w:rsidP="00D47BCA">
      <w:pPr>
        <w:numPr>
          <w:ilvl w:val="0"/>
          <w:numId w:val="33"/>
        </w:numPr>
        <w:tabs>
          <w:tab w:val="clear" w:pos="0"/>
        </w:tabs>
        <w:ind w:left="567" w:hanging="567"/>
        <w:jc w:val="both"/>
        <w:rPr>
          <w:sz w:val="22"/>
          <w:szCs w:val="22"/>
        </w:rPr>
      </w:pPr>
      <w:r>
        <w:rPr>
          <w:sz w:val="22"/>
          <w:szCs w:val="22"/>
        </w:rPr>
        <w:t xml:space="preserve">Zamawiający uprawniony jest do </w:t>
      </w:r>
      <w:r w:rsidRPr="00E852FB">
        <w:rPr>
          <w:sz w:val="22"/>
          <w:szCs w:val="22"/>
        </w:rPr>
        <w:t>przeprowadzania kontroli na miejscu wykonywania świadczenia.</w:t>
      </w:r>
    </w:p>
    <w:p w14:paraId="76449834" w14:textId="28C53309" w:rsidR="007E0469" w:rsidRPr="002D2A68" w:rsidRDefault="007E0469" w:rsidP="00D47BCA">
      <w:pPr>
        <w:numPr>
          <w:ilvl w:val="0"/>
          <w:numId w:val="33"/>
        </w:numPr>
        <w:tabs>
          <w:tab w:val="clear" w:pos="0"/>
        </w:tabs>
        <w:ind w:left="567" w:hanging="567"/>
        <w:jc w:val="both"/>
        <w:rPr>
          <w:sz w:val="22"/>
          <w:szCs w:val="22"/>
        </w:rPr>
      </w:pPr>
      <w:r w:rsidRPr="002D2A68">
        <w:rPr>
          <w:sz w:val="22"/>
          <w:szCs w:val="22"/>
        </w:rPr>
        <w:t>Każdorazowo na żądanie Zamawiającego, w terminie wskazanym przez Zamawiającego, nie krótszym niż 7 dni</w:t>
      </w:r>
      <w:r>
        <w:rPr>
          <w:sz w:val="22"/>
          <w:szCs w:val="22"/>
        </w:rPr>
        <w:t xml:space="preserve"> roboczych</w:t>
      </w:r>
      <w:r w:rsidRPr="002D2A68">
        <w:rPr>
          <w:sz w:val="22"/>
          <w:szCs w:val="22"/>
        </w:rPr>
        <w:t>, Wykonawca zobowiązuje się przedłożyć dowód zatrudnienia na podstawie umowy o pracę, w postaci oświadczenia o zatrudnieniu osoby, o której mowa w ust. 1 (zawierającego w szczególności: imię i nazwisko pracownika, rodzaj umowy, zakres obowiązków i</w:t>
      </w:r>
      <w:r>
        <w:rPr>
          <w:sz w:val="22"/>
          <w:szCs w:val="22"/>
        </w:rPr>
        <w:t> </w:t>
      </w:r>
      <w:r w:rsidRPr="002D2A68">
        <w:rPr>
          <w:sz w:val="22"/>
          <w:szCs w:val="22"/>
        </w:rPr>
        <w:t xml:space="preserve">datę zawarcia umowy o pracę), a także poświadczonych za zgodność </w:t>
      </w:r>
      <w:r w:rsidR="00D31F9E">
        <w:rPr>
          <w:sz w:val="22"/>
          <w:szCs w:val="22"/>
        </w:rPr>
        <w:br/>
      </w:r>
      <w:r w:rsidRPr="002D2A68">
        <w:rPr>
          <w:sz w:val="22"/>
          <w:szCs w:val="22"/>
        </w:rPr>
        <w:t xml:space="preserve">z oryginałem przez Wykonawcę i zanonimizowanych kopii umów o pracę (zgodnie </w:t>
      </w:r>
      <w:r w:rsidR="00D31F9E">
        <w:rPr>
          <w:sz w:val="22"/>
          <w:szCs w:val="22"/>
        </w:rPr>
        <w:br/>
      </w:r>
      <w:r w:rsidRPr="002D2A68">
        <w:rPr>
          <w:sz w:val="22"/>
          <w:szCs w:val="22"/>
        </w:rPr>
        <w:t xml:space="preserve">z powszechnie obowiązującymi przepisami o ochronie danych osobowych, zawierających jednak imię i nazwisko zatrudnionego pracownika, datę zawarcia umowy o pracę, rodzaj umowy o pracę i zakres obowiązków pracownika),  zawartych przez Wykonawcę z osobą,  </w:t>
      </w:r>
      <w:r w:rsidR="00D31F9E">
        <w:rPr>
          <w:sz w:val="22"/>
          <w:szCs w:val="22"/>
        </w:rPr>
        <w:br/>
      </w:r>
      <w:r w:rsidRPr="002D2A68">
        <w:rPr>
          <w:sz w:val="22"/>
          <w:szCs w:val="22"/>
        </w:rPr>
        <w:t xml:space="preserve">o której mowa w ust. 1. </w:t>
      </w:r>
    </w:p>
    <w:p w14:paraId="408FF11C" w14:textId="77777777" w:rsidR="007E0469" w:rsidRPr="002D2A68" w:rsidRDefault="007E0469" w:rsidP="00D47BCA">
      <w:pPr>
        <w:numPr>
          <w:ilvl w:val="0"/>
          <w:numId w:val="33"/>
        </w:numPr>
        <w:tabs>
          <w:tab w:val="clear" w:pos="0"/>
        </w:tabs>
        <w:ind w:left="567" w:hanging="567"/>
        <w:jc w:val="both"/>
        <w:rPr>
          <w:sz w:val="22"/>
          <w:szCs w:val="22"/>
        </w:rPr>
      </w:pPr>
      <w:r w:rsidRPr="002D2A68">
        <w:rPr>
          <w:sz w:val="22"/>
          <w:szCs w:val="22"/>
        </w:rPr>
        <w:t xml:space="preserve">W przypadku nieprzedstawienia wymaganych oświadczeń lub dokumentów, o których mowa </w:t>
      </w:r>
      <w:r w:rsidRPr="002D2A68">
        <w:rPr>
          <w:sz w:val="22"/>
          <w:szCs w:val="22"/>
        </w:rPr>
        <w:br/>
        <w:t xml:space="preserve">w ust. 3, w  terminie wymaganym przez Zamawiającego, Wykonawca zostanie ponownie wezwany do ich złożenia, wraz z wyznaczeniem dodatkowego terminu na dokonanie wyżej wymienionych  czynności. W przypadku niewywiązania się Wykonawcy w dodatkowym terminie z obowiązku złożenia wymaganych oświadczeń lub dokumentów, lub w przypadku złożenia oświadczeń bądź dokumentów nieczyniących zadość wymaganiom określonym </w:t>
      </w:r>
      <w:r>
        <w:rPr>
          <w:sz w:val="22"/>
          <w:szCs w:val="22"/>
        </w:rPr>
        <w:br/>
      </w:r>
      <w:r w:rsidRPr="002D2A68">
        <w:rPr>
          <w:sz w:val="22"/>
          <w:szCs w:val="22"/>
        </w:rPr>
        <w:t xml:space="preserve">w niniejszej Umowie, Wykonawca będzie zobowiązany do zapłacenia Zamawiającemu kary umownej, o której mowa w </w:t>
      </w:r>
      <w:r w:rsidRPr="0046393E">
        <w:rPr>
          <w:sz w:val="22"/>
          <w:szCs w:val="22"/>
        </w:rPr>
        <w:t xml:space="preserve">§19 ust. 6 </w:t>
      </w:r>
      <w:r w:rsidRPr="002D2A68">
        <w:rPr>
          <w:sz w:val="22"/>
          <w:szCs w:val="22"/>
        </w:rPr>
        <w:t xml:space="preserve">niniejszej umowy. Kara ta może być naliczona wielokrotnie. </w:t>
      </w:r>
    </w:p>
    <w:p w14:paraId="6D21A080" w14:textId="77777777" w:rsidR="007E0469" w:rsidRPr="002D2A68" w:rsidRDefault="007E0469" w:rsidP="00D47BCA">
      <w:pPr>
        <w:numPr>
          <w:ilvl w:val="0"/>
          <w:numId w:val="33"/>
        </w:numPr>
        <w:tabs>
          <w:tab w:val="clear" w:pos="0"/>
        </w:tabs>
        <w:ind w:left="567" w:hanging="567"/>
        <w:jc w:val="both"/>
        <w:rPr>
          <w:sz w:val="22"/>
          <w:szCs w:val="22"/>
        </w:rPr>
      </w:pPr>
      <w:r w:rsidRPr="002D2A68">
        <w:rPr>
          <w:sz w:val="22"/>
          <w:szCs w:val="22"/>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osoby, o której mowa w ust. 1.  </w:t>
      </w:r>
    </w:p>
    <w:p w14:paraId="3E174CD4" w14:textId="77777777" w:rsidR="007E0469" w:rsidRPr="002D2A68" w:rsidRDefault="007E0469" w:rsidP="00D47BCA">
      <w:pPr>
        <w:numPr>
          <w:ilvl w:val="0"/>
          <w:numId w:val="33"/>
        </w:numPr>
        <w:tabs>
          <w:tab w:val="clear" w:pos="0"/>
        </w:tabs>
        <w:ind w:left="567" w:hanging="567"/>
        <w:jc w:val="both"/>
        <w:rPr>
          <w:sz w:val="22"/>
          <w:szCs w:val="22"/>
        </w:rPr>
      </w:pPr>
      <w:r w:rsidRPr="002D2A68">
        <w:rPr>
          <w:sz w:val="22"/>
          <w:szCs w:val="22"/>
        </w:rPr>
        <w:t xml:space="preserve">Zamawiający zapewni, aby przetwarzanie danych osobowych pracowników Wykonawcy i Jego Podwykonawcy odbywało się zgodnie z obowiązującymi przepisami regulującymi prawa osób, których dane są przetwarzane, w szczególności wynikających z Rozporządzenia Parlamentu </w:t>
      </w:r>
      <w:r w:rsidRPr="002D2A68">
        <w:rPr>
          <w:sz w:val="22"/>
          <w:szCs w:val="22"/>
        </w:rPr>
        <w:br/>
        <w:t xml:space="preserve">i Rady (UE) 2016/679 z dnia 27 kwietnia 2016 r. w sprawie ochrony osób fizycznych </w:t>
      </w:r>
      <w:r>
        <w:rPr>
          <w:sz w:val="22"/>
          <w:szCs w:val="22"/>
        </w:rPr>
        <w:br/>
      </w:r>
      <w:r w:rsidRPr="002D2A68">
        <w:rPr>
          <w:sz w:val="22"/>
          <w:szCs w:val="22"/>
        </w:rPr>
        <w:t>w związku z przetwarzaniem danych osobowych i w sprawie swobodnego przepływu tych danych oraz uchylenia dyrektywy 95/46/WE (ogólne rozporządzenie o ochronie danych).</w:t>
      </w:r>
    </w:p>
    <w:bookmarkEnd w:id="22"/>
    <w:p w14:paraId="1EEB4473" w14:textId="77777777" w:rsidR="00D31F9E" w:rsidRDefault="00D31F9E">
      <w:pPr>
        <w:pStyle w:val="Tekstpodstawowy"/>
        <w:jc w:val="center"/>
        <w:rPr>
          <w:sz w:val="22"/>
          <w:szCs w:val="22"/>
        </w:rPr>
      </w:pPr>
    </w:p>
    <w:p w14:paraId="42ADA4AD" w14:textId="77777777" w:rsidR="00D31F9E" w:rsidRDefault="00D31F9E">
      <w:pPr>
        <w:pStyle w:val="Tekstpodstawowy"/>
        <w:jc w:val="center"/>
        <w:rPr>
          <w:sz w:val="22"/>
          <w:szCs w:val="22"/>
        </w:rPr>
      </w:pPr>
    </w:p>
    <w:p w14:paraId="1A9363D5" w14:textId="77777777" w:rsidR="00526A75" w:rsidRDefault="00526A75">
      <w:pPr>
        <w:pStyle w:val="Tekstpodstawowy"/>
        <w:jc w:val="center"/>
      </w:pPr>
      <w:r>
        <w:rPr>
          <w:sz w:val="22"/>
          <w:szCs w:val="22"/>
        </w:rPr>
        <w:t xml:space="preserve">RODZIAŁ VI – ZASADY ROZLICZEŃ </w:t>
      </w:r>
    </w:p>
    <w:p w14:paraId="236993D5" w14:textId="77777777" w:rsidR="00526A75" w:rsidRDefault="00526A75">
      <w:pPr>
        <w:pStyle w:val="Tekstpodstawowy"/>
        <w:jc w:val="center"/>
        <w:rPr>
          <w:sz w:val="22"/>
          <w:szCs w:val="22"/>
        </w:rPr>
      </w:pPr>
    </w:p>
    <w:p w14:paraId="245927B9" w14:textId="77777777" w:rsidR="00526A75" w:rsidRDefault="00526A75">
      <w:pPr>
        <w:pStyle w:val="Tekstpodstawowy"/>
        <w:jc w:val="center"/>
      </w:pPr>
      <w:r>
        <w:rPr>
          <w:b/>
          <w:sz w:val="22"/>
          <w:szCs w:val="22"/>
        </w:rPr>
        <w:t>§ 14</w:t>
      </w:r>
    </w:p>
    <w:p w14:paraId="0B55B9C7" w14:textId="77777777" w:rsidR="00526A75" w:rsidRDefault="00526A75" w:rsidP="00190C34">
      <w:pPr>
        <w:pStyle w:val="Tekstpodstawowy"/>
        <w:numPr>
          <w:ilvl w:val="0"/>
          <w:numId w:val="10"/>
        </w:numPr>
        <w:tabs>
          <w:tab w:val="clear" w:pos="720"/>
        </w:tabs>
        <w:ind w:left="709" w:hanging="709"/>
      </w:pPr>
      <w:r>
        <w:rPr>
          <w:sz w:val="22"/>
          <w:szCs w:val="22"/>
        </w:rPr>
        <w:t xml:space="preserve">Ustala się maksymalną wartość wynagrodzenia Wykonawcy za prawidłowo zrealizowany przedmiot umowy: </w:t>
      </w:r>
    </w:p>
    <w:p w14:paraId="72C4CB66" w14:textId="77777777" w:rsidR="00526A75" w:rsidRDefault="00526A75">
      <w:pPr>
        <w:pStyle w:val="Tekstpodstawowy"/>
        <w:numPr>
          <w:ilvl w:val="0"/>
          <w:numId w:val="8"/>
        </w:numPr>
        <w:jc w:val="left"/>
      </w:pPr>
      <w:r>
        <w:rPr>
          <w:sz w:val="22"/>
          <w:szCs w:val="22"/>
        </w:rPr>
        <w:t>Wartość</w:t>
      </w:r>
      <w:r w:rsidR="00926C16">
        <w:rPr>
          <w:sz w:val="22"/>
          <w:szCs w:val="22"/>
        </w:rPr>
        <w:t xml:space="preserve"> </w:t>
      </w:r>
      <w:r>
        <w:rPr>
          <w:sz w:val="22"/>
          <w:szCs w:val="22"/>
        </w:rPr>
        <w:t>netto:.....................</w:t>
      </w:r>
      <w:r w:rsidR="008E5A41">
        <w:rPr>
          <w:sz w:val="22"/>
          <w:szCs w:val="22"/>
        </w:rPr>
        <w:t>s</w:t>
      </w:r>
      <w:r>
        <w:rPr>
          <w:sz w:val="22"/>
          <w:szCs w:val="22"/>
        </w:rPr>
        <w:t xml:space="preserve">łownie:.....................................................................; </w:t>
      </w:r>
    </w:p>
    <w:p w14:paraId="02BC0C88" w14:textId="77777777" w:rsidR="00526A75" w:rsidRDefault="00526A75">
      <w:pPr>
        <w:pStyle w:val="Tekstpodstawowy"/>
        <w:numPr>
          <w:ilvl w:val="0"/>
          <w:numId w:val="8"/>
        </w:numPr>
        <w:jc w:val="left"/>
      </w:pPr>
      <w:r>
        <w:rPr>
          <w:sz w:val="22"/>
          <w:szCs w:val="22"/>
        </w:rPr>
        <w:t>Wartość brutto:....................słownie:...................................................................;</w:t>
      </w:r>
    </w:p>
    <w:p w14:paraId="03397648" w14:textId="77777777" w:rsidR="00526A75" w:rsidRDefault="00526A75" w:rsidP="008E5A41">
      <w:pPr>
        <w:pStyle w:val="Tekstpodstawowy"/>
        <w:numPr>
          <w:ilvl w:val="0"/>
          <w:numId w:val="8"/>
        </w:numPr>
      </w:pPr>
      <w:r>
        <w:rPr>
          <w:sz w:val="22"/>
          <w:szCs w:val="22"/>
        </w:rPr>
        <w:lastRenderedPageBreak/>
        <w:t>w tym podatek (VAT) ...........................................................................................</w:t>
      </w:r>
      <w:r w:rsidR="008E5A41">
        <w:rPr>
          <w:rStyle w:val="Odwoanieprzypisudolnego"/>
          <w:sz w:val="22"/>
          <w:szCs w:val="22"/>
        </w:rPr>
        <w:footnoteReference w:id="9"/>
      </w:r>
      <w:r>
        <w:rPr>
          <w:sz w:val="22"/>
          <w:szCs w:val="22"/>
        </w:rPr>
        <w:t xml:space="preserve">  </w:t>
      </w:r>
    </w:p>
    <w:p w14:paraId="4E7B5677" w14:textId="77777777" w:rsidR="00526A75" w:rsidRDefault="00526A75" w:rsidP="00190C34">
      <w:pPr>
        <w:pStyle w:val="Tekstpodstawowy"/>
        <w:numPr>
          <w:ilvl w:val="0"/>
          <w:numId w:val="10"/>
        </w:numPr>
        <w:tabs>
          <w:tab w:val="clear" w:pos="720"/>
        </w:tabs>
        <w:ind w:left="709" w:hanging="709"/>
      </w:pPr>
      <w:r>
        <w:rPr>
          <w:sz w:val="22"/>
          <w:szCs w:val="22"/>
        </w:rPr>
        <w:t>Wartość bez podatku (VAT) wykonanych usług ustala się w następujący sposób:</w:t>
      </w:r>
    </w:p>
    <w:p w14:paraId="6CB0E771" w14:textId="77777777" w:rsidR="00526A75" w:rsidRDefault="00526A75">
      <w:pPr>
        <w:pStyle w:val="Tekstpodstawowy"/>
        <w:ind w:left="426" w:hanging="426"/>
        <w:rPr>
          <w:sz w:val="22"/>
          <w:szCs w:val="22"/>
        </w:rPr>
      </w:pPr>
    </w:p>
    <w:p w14:paraId="59ABD8E7" w14:textId="77777777" w:rsidR="00526A75" w:rsidRDefault="00526A75">
      <w:pPr>
        <w:pStyle w:val="Tekstpodstawowy"/>
        <w:tabs>
          <w:tab w:val="left" w:pos="426"/>
        </w:tabs>
        <w:spacing w:after="240"/>
        <w:ind w:hanging="720"/>
        <w:jc w:val="center"/>
      </w:pPr>
      <w:r>
        <w:rPr>
          <w:b/>
          <w:sz w:val="22"/>
          <w:szCs w:val="22"/>
        </w:rPr>
        <w:t>C = Σ [An ∙ Bn] , gdzie:</w:t>
      </w:r>
    </w:p>
    <w:p w14:paraId="30AD03B0" w14:textId="77777777" w:rsidR="00526A75" w:rsidRDefault="00526A75">
      <w:pPr>
        <w:spacing w:after="240"/>
        <w:ind w:left="993"/>
      </w:pPr>
      <w:r>
        <w:rPr>
          <w:b/>
          <w:sz w:val="22"/>
          <w:szCs w:val="22"/>
        </w:rPr>
        <w:t>C</w:t>
      </w:r>
      <w:r>
        <w:rPr>
          <w:sz w:val="22"/>
          <w:szCs w:val="22"/>
        </w:rPr>
        <w:t xml:space="preserve">  - cena usługi prania za dany okres obrachunkowy bez podatku (VAT),</w:t>
      </w:r>
    </w:p>
    <w:p w14:paraId="787354BF" w14:textId="77777777" w:rsidR="00526A75" w:rsidRDefault="00526A75">
      <w:pPr>
        <w:spacing w:after="240"/>
        <w:ind w:left="993"/>
      </w:pPr>
      <w:r>
        <w:rPr>
          <w:b/>
          <w:sz w:val="22"/>
          <w:szCs w:val="22"/>
        </w:rPr>
        <w:t xml:space="preserve">An </w:t>
      </w:r>
      <w:r>
        <w:rPr>
          <w:sz w:val="22"/>
          <w:szCs w:val="22"/>
        </w:rPr>
        <w:t>- ilość w szt. danego asortymentu dostarczonej bielizny czystej (na podstawie kwitów odbioru lub wydruków z Systemu Automatycznego Rozliczania Usług Pralniczych) za dany okres obrachunkowy,</w:t>
      </w:r>
    </w:p>
    <w:p w14:paraId="7B870D1B" w14:textId="77777777" w:rsidR="00526A75" w:rsidRDefault="00526A75">
      <w:pPr>
        <w:ind w:left="993"/>
      </w:pPr>
      <w:r>
        <w:rPr>
          <w:b/>
          <w:sz w:val="22"/>
          <w:szCs w:val="22"/>
        </w:rPr>
        <w:t>Bn</w:t>
      </w:r>
      <w:r>
        <w:rPr>
          <w:sz w:val="22"/>
          <w:szCs w:val="22"/>
        </w:rPr>
        <w:t xml:space="preserve">  - cena jednostkowa usługi za 1 szt. danego asortymentu bielizny czystej bez podatku (VAT) wg załącznika nr 1A do niniejszej umowy.</w:t>
      </w:r>
    </w:p>
    <w:p w14:paraId="070ED067" w14:textId="77777777" w:rsidR="00526A75" w:rsidRDefault="00526A75">
      <w:pPr>
        <w:pStyle w:val="Tekstpodstawowy"/>
        <w:tabs>
          <w:tab w:val="left" w:pos="426"/>
        </w:tabs>
        <w:ind w:left="1134" w:hanging="1134"/>
        <w:rPr>
          <w:sz w:val="22"/>
          <w:szCs w:val="22"/>
        </w:rPr>
      </w:pPr>
    </w:p>
    <w:p w14:paraId="5E5DC22D" w14:textId="77777777" w:rsidR="00526A75" w:rsidRDefault="00526A75" w:rsidP="00190C34">
      <w:pPr>
        <w:pStyle w:val="Tekstpodstawowy"/>
        <w:numPr>
          <w:ilvl w:val="0"/>
          <w:numId w:val="10"/>
        </w:numPr>
        <w:tabs>
          <w:tab w:val="clear" w:pos="720"/>
        </w:tabs>
        <w:ind w:left="709" w:hanging="709"/>
      </w:pPr>
      <w:r>
        <w:rPr>
          <w:sz w:val="22"/>
          <w:szCs w:val="22"/>
        </w:rPr>
        <w:t>Cena jednostkowa usługi prania bez podatku (VAT) zawiera wszystkie koszty związane</w:t>
      </w:r>
      <w:r w:rsidR="002500AA">
        <w:rPr>
          <w:sz w:val="22"/>
          <w:szCs w:val="22"/>
        </w:rPr>
        <w:br/>
      </w:r>
      <w:r>
        <w:rPr>
          <w:sz w:val="22"/>
          <w:szCs w:val="22"/>
        </w:rPr>
        <w:t>z</w:t>
      </w:r>
      <w:r w:rsidR="00926C16">
        <w:rPr>
          <w:sz w:val="22"/>
          <w:szCs w:val="22"/>
        </w:rPr>
        <w:t xml:space="preserve"> </w:t>
      </w:r>
      <w:r>
        <w:rPr>
          <w:sz w:val="22"/>
          <w:szCs w:val="22"/>
        </w:rPr>
        <w:t xml:space="preserve">realizacją </w:t>
      </w:r>
      <w:r w:rsidR="008A40F1">
        <w:rPr>
          <w:sz w:val="22"/>
          <w:szCs w:val="22"/>
        </w:rPr>
        <w:t>usługi</w:t>
      </w:r>
      <w:r>
        <w:rPr>
          <w:sz w:val="22"/>
          <w:szCs w:val="22"/>
        </w:rPr>
        <w:t>, a w szczególności koszt: prania, prasowania, naprawy i</w:t>
      </w:r>
      <w:r w:rsidR="00926C16">
        <w:rPr>
          <w:sz w:val="22"/>
          <w:szCs w:val="22"/>
        </w:rPr>
        <w:t xml:space="preserve"> </w:t>
      </w:r>
      <w:r>
        <w:rPr>
          <w:sz w:val="22"/>
          <w:szCs w:val="22"/>
        </w:rPr>
        <w:t>dezynfekcji bielizny, transport z załadunkiem i</w:t>
      </w:r>
      <w:r w:rsidR="00926C16">
        <w:rPr>
          <w:sz w:val="22"/>
          <w:szCs w:val="22"/>
        </w:rPr>
        <w:t xml:space="preserve"> </w:t>
      </w:r>
      <w:r>
        <w:rPr>
          <w:sz w:val="22"/>
          <w:szCs w:val="22"/>
        </w:rPr>
        <w:t>wyładunkiem odbieranej brudnej i</w:t>
      </w:r>
      <w:r w:rsidR="00926C16">
        <w:rPr>
          <w:sz w:val="22"/>
          <w:szCs w:val="22"/>
        </w:rPr>
        <w:t xml:space="preserve"> </w:t>
      </w:r>
      <w:r>
        <w:rPr>
          <w:sz w:val="22"/>
          <w:szCs w:val="22"/>
        </w:rPr>
        <w:t>dostarczanej czystej bielizny z/i do siedziby Zamawiającego, koszt worków, etykiet, kwitów i druków reklamacyjnych o</w:t>
      </w:r>
      <w:r w:rsidR="00926C16">
        <w:rPr>
          <w:sz w:val="22"/>
          <w:szCs w:val="22"/>
        </w:rPr>
        <w:t xml:space="preserve"> </w:t>
      </w:r>
      <w:r>
        <w:rPr>
          <w:sz w:val="22"/>
          <w:szCs w:val="22"/>
        </w:rPr>
        <w:t>których mowa w §8 niniejszej umowy.</w:t>
      </w:r>
    </w:p>
    <w:p w14:paraId="4DEF327B" w14:textId="77777777" w:rsidR="00526A75" w:rsidRDefault="00526A75" w:rsidP="00190C34">
      <w:pPr>
        <w:numPr>
          <w:ilvl w:val="0"/>
          <w:numId w:val="10"/>
        </w:numPr>
        <w:tabs>
          <w:tab w:val="clear" w:pos="720"/>
        </w:tabs>
        <w:ind w:left="709" w:hanging="709"/>
        <w:jc w:val="both"/>
      </w:pPr>
      <w:r>
        <w:rPr>
          <w:sz w:val="22"/>
          <w:szCs w:val="22"/>
        </w:rPr>
        <w:t xml:space="preserve">Miesięczny koszt najmu bielizny pościelowej liczonej na podstawie cykli prań ustala się </w:t>
      </w:r>
      <w:r w:rsidR="00926C16">
        <w:rPr>
          <w:sz w:val="22"/>
          <w:szCs w:val="22"/>
        </w:rPr>
        <w:br/>
      </w:r>
      <w:r>
        <w:rPr>
          <w:sz w:val="22"/>
          <w:szCs w:val="22"/>
        </w:rPr>
        <w:t>w</w:t>
      </w:r>
      <w:r w:rsidR="00926C16">
        <w:rPr>
          <w:sz w:val="22"/>
          <w:szCs w:val="22"/>
        </w:rPr>
        <w:t xml:space="preserve"> </w:t>
      </w:r>
      <w:r>
        <w:rPr>
          <w:sz w:val="22"/>
          <w:szCs w:val="22"/>
        </w:rPr>
        <w:t>następujący sposób:</w:t>
      </w:r>
    </w:p>
    <w:p w14:paraId="6C70755E" w14:textId="77777777" w:rsidR="00526A75" w:rsidRDefault="00526A75">
      <w:pPr>
        <w:spacing w:after="240"/>
        <w:ind w:left="360"/>
        <w:jc w:val="center"/>
      </w:pPr>
      <w:r>
        <w:rPr>
          <w:b/>
          <w:sz w:val="22"/>
          <w:szCs w:val="22"/>
        </w:rPr>
        <w:t>C = Σ [P</w:t>
      </w:r>
      <w:r>
        <w:rPr>
          <w:b/>
          <w:sz w:val="22"/>
          <w:szCs w:val="22"/>
          <w:vertAlign w:val="subscript"/>
        </w:rPr>
        <w:t>n</w:t>
      </w:r>
      <w:r>
        <w:rPr>
          <w:b/>
          <w:sz w:val="22"/>
          <w:szCs w:val="22"/>
        </w:rPr>
        <w:t xml:space="preserve"> ∙ C</w:t>
      </w:r>
      <w:r>
        <w:rPr>
          <w:b/>
          <w:sz w:val="22"/>
          <w:szCs w:val="22"/>
          <w:vertAlign w:val="subscript"/>
        </w:rPr>
        <w:t>un</w:t>
      </w:r>
      <w:r>
        <w:rPr>
          <w:b/>
          <w:sz w:val="22"/>
          <w:szCs w:val="22"/>
        </w:rPr>
        <w:t>], gdzie:</w:t>
      </w:r>
    </w:p>
    <w:p w14:paraId="31538B70" w14:textId="77777777" w:rsidR="00526A75" w:rsidRDefault="00526A75">
      <w:pPr>
        <w:spacing w:after="240"/>
        <w:ind w:left="993"/>
        <w:jc w:val="both"/>
      </w:pPr>
      <w:r>
        <w:rPr>
          <w:b/>
          <w:sz w:val="22"/>
          <w:szCs w:val="22"/>
        </w:rPr>
        <w:t>C</w:t>
      </w:r>
      <w:r>
        <w:rPr>
          <w:sz w:val="22"/>
          <w:szCs w:val="22"/>
        </w:rPr>
        <w:t xml:space="preserve"> – koszt najmu netto za dany miesiąc;</w:t>
      </w:r>
    </w:p>
    <w:p w14:paraId="6D191DED" w14:textId="77777777" w:rsidR="00526A75" w:rsidRDefault="00526A75">
      <w:pPr>
        <w:spacing w:after="240"/>
        <w:ind w:left="993"/>
        <w:jc w:val="both"/>
      </w:pPr>
      <w:r>
        <w:rPr>
          <w:b/>
          <w:sz w:val="22"/>
          <w:szCs w:val="22"/>
        </w:rPr>
        <w:t>P</w:t>
      </w:r>
      <w:r>
        <w:rPr>
          <w:b/>
          <w:sz w:val="22"/>
          <w:szCs w:val="22"/>
          <w:vertAlign w:val="subscript"/>
        </w:rPr>
        <w:t>n</w:t>
      </w:r>
      <w:r>
        <w:rPr>
          <w:sz w:val="22"/>
          <w:szCs w:val="22"/>
        </w:rPr>
        <w:t xml:space="preserve">  - ilość użycia (ilość prań) najmowanej bielizny w miesiącu na podstawie odczytu chipów, o</w:t>
      </w:r>
      <w:r w:rsidR="00926C16">
        <w:rPr>
          <w:sz w:val="22"/>
          <w:szCs w:val="22"/>
        </w:rPr>
        <w:t xml:space="preserve"> </w:t>
      </w:r>
      <w:r>
        <w:rPr>
          <w:sz w:val="22"/>
          <w:szCs w:val="22"/>
        </w:rPr>
        <w:t>których mowa w § 4 ust. 6 po upływie danego miesiąca wg raportu pralni zaakceptowanego przez Zamawiającego;</w:t>
      </w:r>
    </w:p>
    <w:p w14:paraId="779E0FEB" w14:textId="77777777" w:rsidR="00526A75" w:rsidRDefault="00526A75">
      <w:pPr>
        <w:spacing w:after="240"/>
        <w:ind w:left="993"/>
        <w:jc w:val="both"/>
      </w:pPr>
      <w:r>
        <w:rPr>
          <w:b/>
          <w:sz w:val="22"/>
          <w:szCs w:val="22"/>
        </w:rPr>
        <w:t>C</w:t>
      </w:r>
      <w:r>
        <w:rPr>
          <w:b/>
          <w:sz w:val="22"/>
          <w:szCs w:val="22"/>
          <w:vertAlign w:val="subscript"/>
        </w:rPr>
        <w:t>un</w:t>
      </w:r>
      <w:r>
        <w:rPr>
          <w:sz w:val="22"/>
          <w:szCs w:val="22"/>
          <w:vertAlign w:val="subscript"/>
        </w:rPr>
        <w:t xml:space="preserve"> </w:t>
      </w:r>
      <w:r>
        <w:rPr>
          <w:sz w:val="22"/>
          <w:szCs w:val="22"/>
        </w:rPr>
        <w:t xml:space="preserve">– cena netto za 1 użycie/1szt zgodnie z </w:t>
      </w:r>
      <w:r>
        <w:rPr>
          <w:b/>
          <w:sz w:val="22"/>
          <w:szCs w:val="22"/>
        </w:rPr>
        <w:t>załącznikiem 1B</w:t>
      </w:r>
      <w:r>
        <w:rPr>
          <w:sz w:val="22"/>
          <w:szCs w:val="22"/>
        </w:rPr>
        <w:t xml:space="preserve"> do niniejszej umowy.</w:t>
      </w:r>
    </w:p>
    <w:p w14:paraId="05D5B046" w14:textId="77777777" w:rsidR="00526A75" w:rsidRDefault="00526A75" w:rsidP="00190C34">
      <w:pPr>
        <w:numPr>
          <w:ilvl w:val="0"/>
          <w:numId w:val="10"/>
        </w:numPr>
        <w:tabs>
          <w:tab w:val="clear" w:pos="720"/>
        </w:tabs>
        <w:ind w:left="709" w:hanging="709"/>
        <w:jc w:val="both"/>
      </w:pPr>
      <w:r>
        <w:rPr>
          <w:sz w:val="22"/>
          <w:szCs w:val="22"/>
        </w:rPr>
        <w:t xml:space="preserve">Koszt </w:t>
      </w:r>
      <w:bookmarkStart w:id="23" w:name="_Hlk488391464"/>
      <w:r>
        <w:rPr>
          <w:sz w:val="22"/>
          <w:szCs w:val="22"/>
        </w:rPr>
        <w:t>najmu</w:t>
      </w:r>
      <w:bookmarkEnd w:id="23"/>
      <w:r>
        <w:rPr>
          <w:sz w:val="22"/>
          <w:szCs w:val="22"/>
        </w:rPr>
        <w:t xml:space="preserve"> zawiera wszystkie koszty związane z realizacją przedmiotu umowy,</w:t>
      </w:r>
      <w:r w:rsidR="00B95B27">
        <w:rPr>
          <w:sz w:val="22"/>
          <w:szCs w:val="22"/>
        </w:rPr>
        <w:br/>
      </w:r>
      <w:r>
        <w:rPr>
          <w:sz w:val="22"/>
          <w:szCs w:val="22"/>
        </w:rPr>
        <w:t>a</w:t>
      </w:r>
      <w:r w:rsidR="00926C16">
        <w:rPr>
          <w:sz w:val="22"/>
          <w:szCs w:val="22"/>
        </w:rPr>
        <w:t xml:space="preserve"> </w:t>
      </w:r>
      <w:r>
        <w:rPr>
          <w:sz w:val="22"/>
          <w:szCs w:val="22"/>
        </w:rPr>
        <w:t>w</w:t>
      </w:r>
      <w:r w:rsidR="00926C16">
        <w:rPr>
          <w:sz w:val="22"/>
          <w:szCs w:val="22"/>
        </w:rPr>
        <w:t xml:space="preserve"> </w:t>
      </w:r>
      <w:r>
        <w:rPr>
          <w:sz w:val="22"/>
          <w:szCs w:val="22"/>
        </w:rPr>
        <w:t>szczególności koszty transportu, koszty naprawy, wymiany uszkodzonego przedmiotu najmu lub wymiany na skutek naturalnego zużycia danego asortymentu oraz podatek VAT. Koszt najmu nie zawiera kosztów prania ale jest liczony na podstawie cykli (krotności) prania.</w:t>
      </w:r>
    </w:p>
    <w:p w14:paraId="71D81151" w14:textId="77777777" w:rsidR="00526A75" w:rsidRDefault="00526A75" w:rsidP="00190C34">
      <w:pPr>
        <w:numPr>
          <w:ilvl w:val="0"/>
          <w:numId w:val="10"/>
        </w:numPr>
        <w:tabs>
          <w:tab w:val="clear" w:pos="720"/>
        </w:tabs>
        <w:ind w:left="709" w:hanging="709"/>
        <w:jc w:val="both"/>
      </w:pPr>
      <w:r>
        <w:rPr>
          <w:sz w:val="22"/>
          <w:szCs w:val="22"/>
        </w:rPr>
        <w:t xml:space="preserve">W zależności od bieżących potrzeb, Zamawiający zastrzega sobie prawo zmiany ilości użycia przedmiotu najmu określonego w </w:t>
      </w:r>
      <w:r>
        <w:rPr>
          <w:b/>
          <w:sz w:val="22"/>
          <w:szCs w:val="22"/>
        </w:rPr>
        <w:t>załączniku nr 1B</w:t>
      </w:r>
      <w:r>
        <w:rPr>
          <w:sz w:val="22"/>
          <w:szCs w:val="22"/>
        </w:rPr>
        <w:t xml:space="preserve"> do umowy, bez żadnych konsekwencji w stosunku do niego.</w:t>
      </w:r>
    </w:p>
    <w:p w14:paraId="091D50DB" w14:textId="4FC44629" w:rsidR="00526A75" w:rsidRPr="0018772A" w:rsidRDefault="0018772A" w:rsidP="00190C34">
      <w:pPr>
        <w:numPr>
          <w:ilvl w:val="0"/>
          <w:numId w:val="10"/>
        </w:numPr>
        <w:tabs>
          <w:tab w:val="clear" w:pos="720"/>
        </w:tabs>
        <w:ind w:hanging="720"/>
        <w:jc w:val="both"/>
        <w:rPr>
          <w:sz w:val="22"/>
          <w:szCs w:val="22"/>
        </w:rPr>
      </w:pPr>
      <w:r w:rsidRPr="0018772A">
        <w:rPr>
          <w:sz w:val="22"/>
          <w:szCs w:val="22"/>
        </w:rPr>
        <w:t>Zamawiający zastrzega sobie prawo do zrealizowania umowy w zakresie minimum</w:t>
      </w:r>
      <w:r w:rsidR="00222285">
        <w:rPr>
          <w:sz w:val="22"/>
          <w:szCs w:val="22"/>
        </w:rPr>
        <w:t xml:space="preserve"> </w:t>
      </w:r>
      <w:r w:rsidRPr="0018772A">
        <w:rPr>
          <w:sz w:val="22"/>
          <w:szCs w:val="22"/>
        </w:rPr>
        <w:t>70% kwoty brutto umowy a tym samym nie ma obowiązku złożenia zamówienia do pełnej kwoty brutto umowy, o której mowa  w § 14 ust. 1</w:t>
      </w:r>
      <w:r w:rsidRPr="0018772A">
        <w:rPr>
          <w:color w:val="FF0000"/>
          <w:sz w:val="22"/>
          <w:szCs w:val="22"/>
        </w:rPr>
        <w:t xml:space="preserve"> </w:t>
      </w:r>
      <w:r w:rsidRPr="0018772A">
        <w:rPr>
          <w:sz w:val="22"/>
          <w:szCs w:val="22"/>
        </w:rPr>
        <w:t>umowy.</w:t>
      </w:r>
    </w:p>
    <w:p w14:paraId="44B3A1EC" w14:textId="77777777" w:rsidR="00526A75" w:rsidRDefault="00526A75">
      <w:pPr>
        <w:jc w:val="both"/>
        <w:rPr>
          <w:sz w:val="22"/>
          <w:szCs w:val="22"/>
        </w:rPr>
      </w:pPr>
    </w:p>
    <w:p w14:paraId="3A57B5B3" w14:textId="77777777" w:rsidR="00526A75" w:rsidRDefault="00526A75">
      <w:pPr>
        <w:pStyle w:val="Tekstpodstawowy"/>
        <w:jc w:val="center"/>
      </w:pPr>
      <w:r>
        <w:rPr>
          <w:b/>
          <w:sz w:val="22"/>
          <w:szCs w:val="22"/>
        </w:rPr>
        <w:t>§ 15</w:t>
      </w:r>
    </w:p>
    <w:p w14:paraId="51E25B22" w14:textId="77777777" w:rsidR="00526A75" w:rsidRPr="0018772A" w:rsidRDefault="0018772A" w:rsidP="00D47BCA">
      <w:pPr>
        <w:pStyle w:val="Tekstpodstawowy"/>
        <w:numPr>
          <w:ilvl w:val="1"/>
          <w:numId w:val="26"/>
        </w:numPr>
        <w:ind w:left="709" w:hanging="709"/>
        <w:rPr>
          <w:sz w:val="22"/>
          <w:szCs w:val="22"/>
        </w:rPr>
      </w:pPr>
      <w:r>
        <w:rPr>
          <w:sz w:val="22"/>
          <w:szCs w:val="22"/>
        </w:rPr>
        <w:t>Zapłata</w:t>
      </w:r>
      <w:r w:rsidR="00526A75">
        <w:rPr>
          <w:sz w:val="22"/>
          <w:szCs w:val="22"/>
        </w:rPr>
        <w:t xml:space="preserve"> za kompleksową usługę prania bielizny szpitalnej z</w:t>
      </w:r>
      <w:r w:rsidR="00926C16">
        <w:rPr>
          <w:sz w:val="22"/>
          <w:szCs w:val="22"/>
        </w:rPr>
        <w:t xml:space="preserve"> </w:t>
      </w:r>
      <w:r w:rsidR="00526A75">
        <w:rPr>
          <w:sz w:val="22"/>
          <w:szCs w:val="22"/>
        </w:rPr>
        <w:t xml:space="preserve">transportem (bez najmu) </w:t>
      </w:r>
      <w:r w:rsidRPr="0018772A">
        <w:rPr>
          <w:sz w:val="22"/>
          <w:szCs w:val="22"/>
        </w:rPr>
        <w:t>nastąpi</w:t>
      </w:r>
      <w:r>
        <w:rPr>
          <w:sz w:val="22"/>
          <w:szCs w:val="22"/>
        </w:rPr>
        <w:br/>
      </w:r>
      <w:r w:rsidRPr="0018772A">
        <w:rPr>
          <w:sz w:val="22"/>
          <w:szCs w:val="22"/>
        </w:rPr>
        <w:t>w formie przelewu na konto Wykonawcy, wskazane w formularzu ofertowym, w terminie do 60 dni liczonym od dnia dostarczenia faktury do Zamawiającego. Za datę zapłaty faktury uważa się datę obciążenia rachunku Zamawiającego</w:t>
      </w:r>
      <w:r w:rsidR="00526A75" w:rsidRPr="0018772A">
        <w:rPr>
          <w:sz w:val="22"/>
          <w:szCs w:val="22"/>
        </w:rPr>
        <w:t>.</w:t>
      </w:r>
    </w:p>
    <w:p w14:paraId="73CF0FA6" w14:textId="77777777" w:rsidR="00526A75" w:rsidRPr="001D4140" w:rsidRDefault="00526A75" w:rsidP="00D47BCA">
      <w:pPr>
        <w:pStyle w:val="Tekstpodstawowy"/>
        <w:numPr>
          <w:ilvl w:val="1"/>
          <w:numId w:val="26"/>
        </w:numPr>
        <w:ind w:left="709" w:hanging="709"/>
      </w:pPr>
      <w:r w:rsidRPr="001D4140">
        <w:rPr>
          <w:sz w:val="22"/>
          <w:szCs w:val="22"/>
        </w:rPr>
        <w:t>Zapłata za kompleksową usługę prania bielizny szpitalnej z transportem</w:t>
      </w:r>
      <w:r w:rsidRPr="001D4140">
        <w:rPr>
          <w:b/>
          <w:sz w:val="22"/>
          <w:szCs w:val="22"/>
        </w:rPr>
        <w:t xml:space="preserve"> </w:t>
      </w:r>
      <w:r w:rsidRPr="001D4140">
        <w:rPr>
          <w:sz w:val="22"/>
          <w:szCs w:val="22"/>
        </w:rPr>
        <w:t xml:space="preserve">(bez najmu) następować będzie na podstawie faktur VAT obejmujących okresy rozliczeniowe (pierwszy – obejmujący okres do 10 dnia każdego miesiąca kalendarzowego, drugi – obejmujący okres do 20 dnia każdego miesiąca kalendarzowego, trzeci obejmujący okres do końca miesiąca kalendarzowego) wystawianych na podstawie zestawień zbiorczych opracowanych przez Zamawiającego dostarczonej czystej bielizny obejmujących poszczególne okresy rozliczeniowe o których mowa w </w:t>
      </w:r>
      <w:r w:rsidRPr="0018772A">
        <w:rPr>
          <w:sz w:val="22"/>
          <w:szCs w:val="22"/>
        </w:rPr>
        <w:t>§9 ust. 6 umowy.</w:t>
      </w:r>
      <w:r w:rsidRPr="001D4140">
        <w:rPr>
          <w:sz w:val="22"/>
          <w:szCs w:val="22"/>
        </w:rPr>
        <w:t xml:space="preserve"> </w:t>
      </w:r>
    </w:p>
    <w:p w14:paraId="69984D83" w14:textId="77777777" w:rsidR="00526A75" w:rsidRPr="001D4140" w:rsidRDefault="00526A75" w:rsidP="00D47BCA">
      <w:pPr>
        <w:pStyle w:val="Tekstpodstawowy"/>
        <w:numPr>
          <w:ilvl w:val="1"/>
          <w:numId w:val="26"/>
        </w:numPr>
        <w:ind w:left="709" w:hanging="709"/>
      </w:pPr>
      <w:r w:rsidRPr="001D4140">
        <w:rPr>
          <w:sz w:val="22"/>
          <w:szCs w:val="22"/>
        </w:rPr>
        <w:lastRenderedPageBreak/>
        <w:t xml:space="preserve">Warunkiem wypłaty należności jest załączenie do faktury VAT przez Wykonawcę Zestawień zbiorczych, o których mowa w ust. </w:t>
      </w:r>
      <w:r w:rsidR="0018772A">
        <w:rPr>
          <w:sz w:val="22"/>
          <w:szCs w:val="22"/>
        </w:rPr>
        <w:t>2</w:t>
      </w:r>
      <w:r w:rsidRPr="001D4140">
        <w:rPr>
          <w:sz w:val="22"/>
          <w:szCs w:val="22"/>
        </w:rPr>
        <w:t>, zaakceptowanych przez obie strony.</w:t>
      </w:r>
    </w:p>
    <w:p w14:paraId="12E27E53" w14:textId="77777777" w:rsidR="00526A75" w:rsidRDefault="00526A75" w:rsidP="00D47BCA">
      <w:pPr>
        <w:pStyle w:val="Tekstpodstawowy"/>
        <w:numPr>
          <w:ilvl w:val="1"/>
          <w:numId w:val="26"/>
        </w:numPr>
        <w:ind w:left="709" w:hanging="709"/>
      </w:pPr>
      <w:r>
        <w:rPr>
          <w:sz w:val="22"/>
          <w:szCs w:val="22"/>
        </w:rPr>
        <w:t>Brak kwitów</w:t>
      </w:r>
      <w:r w:rsidR="00B95B27">
        <w:rPr>
          <w:sz w:val="22"/>
          <w:szCs w:val="22"/>
        </w:rPr>
        <w:t xml:space="preserve"> </w:t>
      </w:r>
      <w:r>
        <w:rPr>
          <w:sz w:val="22"/>
          <w:szCs w:val="22"/>
        </w:rPr>
        <w:t>lub protokół z uwagami o nieprawidłowym wykonaniu kompleksowej usługi prania bielizny szpitalnej z transportem sporządzony przez upoważnionego przedstawiciela Zamawiającego będzie stanowił podstawę do zakwestionowania faktury VAT.</w:t>
      </w:r>
    </w:p>
    <w:p w14:paraId="1614E091" w14:textId="77777777" w:rsidR="00526A75" w:rsidRDefault="00526A75" w:rsidP="00D47BCA">
      <w:pPr>
        <w:pStyle w:val="Tekstpodstawowy"/>
        <w:numPr>
          <w:ilvl w:val="1"/>
          <w:numId w:val="26"/>
        </w:numPr>
        <w:ind w:left="709" w:hanging="709"/>
      </w:pPr>
      <w:r>
        <w:rPr>
          <w:sz w:val="22"/>
          <w:szCs w:val="22"/>
        </w:rPr>
        <w:t>W przypadku zakwestionowania przez Zamawiającego jakości świadczenia, może on wstrzymać, po uprzednim powiadomieniu Wykonawcy, wypłatę należnych kwot za zakwestionowaną kompleksową usługę prania bielizny szpitalnej z transportem.</w:t>
      </w:r>
    </w:p>
    <w:p w14:paraId="39F7C6CF" w14:textId="77777777" w:rsidR="00526A75" w:rsidRDefault="00526A75" w:rsidP="00D47BCA">
      <w:pPr>
        <w:numPr>
          <w:ilvl w:val="1"/>
          <w:numId w:val="26"/>
        </w:numPr>
        <w:ind w:left="709" w:hanging="709"/>
        <w:jc w:val="both"/>
      </w:pPr>
      <w:r>
        <w:rPr>
          <w:sz w:val="22"/>
          <w:szCs w:val="22"/>
        </w:rPr>
        <w:t xml:space="preserve">Czynsz najmu pościeli i bielizny szpitalnej płatny będzie miesięcznie z dołu na podstawie prawidłowo wystawionych faktur VAT, przedłożonych przez Wykonawcę, na jego rachunek bankowy podany na fakturze VAT, w terminie do 60 dni od daty otrzymania faktury VAT przez Zamawiającego. </w:t>
      </w:r>
    </w:p>
    <w:p w14:paraId="7192CC83" w14:textId="77777777" w:rsidR="00526A75" w:rsidRPr="008907B4" w:rsidRDefault="00526A75" w:rsidP="00D47BCA">
      <w:pPr>
        <w:numPr>
          <w:ilvl w:val="1"/>
          <w:numId w:val="26"/>
        </w:numPr>
        <w:ind w:left="709" w:hanging="709"/>
        <w:jc w:val="both"/>
      </w:pPr>
      <w:r w:rsidRPr="008907B4">
        <w:rPr>
          <w:sz w:val="22"/>
          <w:szCs w:val="22"/>
        </w:rPr>
        <w:t xml:space="preserve">Faktura VAT, o której mowa w ust. </w:t>
      </w:r>
      <w:r w:rsidR="00B95B27" w:rsidRPr="008907B4">
        <w:rPr>
          <w:sz w:val="22"/>
          <w:szCs w:val="22"/>
        </w:rPr>
        <w:t>6</w:t>
      </w:r>
      <w:r w:rsidRPr="008907B4">
        <w:rPr>
          <w:sz w:val="22"/>
          <w:szCs w:val="22"/>
        </w:rPr>
        <w:t xml:space="preserve"> musi być dostarczona do Zamawiającego wraz</w:t>
      </w:r>
      <w:r w:rsidR="00B95B27" w:rsidRPr="008907B4">
        <w:rPr>
          <w:sz w:val="22"/>
          <w:szCs w:val="22"/>
        </w:rPr>
        <w:br/>
      </w:r>
      <w:r w:rsidRPr="008907B4">
        <w:rPr>
          <w:sz w:val="22"/>
          <w:szCs w:val="22"/>
        </w:rPr>
        <w:t>z</w:t>
      </w:r>
      <w:r w:rsidR="00926C16" w:rsidRPr="008907B4">
        <w:rPr>
          <w:sz w:val="22"/>
          <w:szCs w:val="22"/>
        </w:rPr>
        <w:t xml:space="preserve"> </w:t>
      </w:r>
      <w:r w:rsidRPr="008907B4">
        <w:rPr>
          <w:sz w:val="22"/>
          <w:szCs w:val="22"/>
        </w:rPr>
        <w:t>zestawieniem odczytów chipów (zaakceptowanym wcześniej przez Zamawiającego)</w:t>
      </w:r>
      <w:r w:rsidR="00B95B27" w:rsidRPr="008907B4">
        <w:rPr>
          <w:sz w:val="22"/>
          <w:szCs w:val="22"/>
        </w:rPr>
        <w:br/>
      </w:r>
      <w:r w:rsidRPr="008907B4">
        <w:rPr>
          <w:sz w:val="22"/>
          <w:szCs w:val="22"/>
        </w:rPr>
        <w:t>z</w:t>
      </w:r>
      <w:r w:rsidR="00926C16" w:rsidRPr="008907B4">
        <w:rPr>
          <w:sz w:val="22"/>
          <w:szCs w:val="22"/>
        </w:rPr>
        <w:t xml:space="preserve"> </w:t>
      </w:r>
      <w:r w:rsidRPr="008907B4">
        <w:rPr>
          <w:sz w:val="22"/>
          <w:szCs w:val="22"/>
        </w:rPr>
        <w:t>danego miesiąca rozliczeniowego wraz z rozbiciem na poszczególne Komórki Organizacyjne działalności podstawowej (leczniczej) Zamawiającego.</w:t>
      </w:r>
    </w:p>
    <w:p w14:paraId="27BCAB36" w14:textId="77777777" w:rsidR="00B95B27" w:rsidRPr="008907B4" w:rsidRDefault="00B95B27" w:rsidP="00D47BCA">
      <w:pPr>
        <w:numPr>
          <w:ilvl w:val="1"/>
          <w:numId w:val="26"/>
        </w:numPr>
        <w:suppressAutoHyphens w:val="0"/>
        <w:ind w:left="709" w:hanging="709"/>
        <w:jc w:val="both"/>
        <w:rPr>
          <w:sz w:val="22"/>
          <w:szCs w:val="22"/>
        </w:rPr>
      </w:pPr>
      <w:r w:rsidRPr="008907B4">
        <w:rPr>
          <w:sz w:val="22"/>
          <w:szCs w:val="22"/>
        </w:rPr>
        <w:t>Mając na uwadze szczególną rolę jaką pełni Szpital w systemie ochrony zdrowia oraz mając na uwadze bezpieczeństwo pacjentów Szpitala, Wykonawca zobowiązuje się do niewstrzymywania usług jak i dostarczenia pościeli i bielizny do czasu zapłaty zobowiązań Zamawiającego, nie dłużej niż 60 dni liczonych od dnia upływu terminu płatności wynagrodzenia. Warunkiem skorzystania</w:t>
      </w:r>
      <w:r w:rsidR="008907B4">
        <w:rPr>
          <w:sz w:val="22"/>
          <w:szCs w:val="22"/>
        </w:rPr>
        <w:t xml:space="preserve"> </w:t>
      </w:r>
      <w:r w:rsidRPr="008907B4">
        <w:rPr>
          <w:sz w:val="22"/>
          <w:szCs w:val="22"/>
        </w:rPr>
        <w:t>z prawa do wstrzymania dostaw jest złożenie przez Wykonawcę w formie pisemnej pod rygorem nieważności stosownego oświadczenia.</w:t>
      </w:r>
    </w:p>
    <w:p w14:paraId="0C010692" w14:textId="77777777" w:rsidR="00B95B27" w:rsidRPr="008907B4" w:rsidRDefault="00B95B27" w:rsidP="00D47BCA">
      <w:pPr>
        <w:numPr>
          <w:ilvl w:val="1"/>
          <w:numId w:val="26"/>
        </w:numPr>
        <w:suppressAutoHyphens w:val="0"/>
        <w:ind w:left="709" w:hanging="709"/>
        <w:jc w:val="both"/>
        <w:rPr>
          <w:sz w:val="22"/>
          <w:szCs w:val="22"/>
        </w:rPr>
      </w:pPr>
      <w:bookmarkStart w:id="24" w:name="_Hlk69989186"/>
      <w:r w:rsidRPr="008907B4">
        <w:rPr>
          <w:sz w:val="22"/>
          <w:szCs w:val="22"/>
        </w:rPr>
        <w:t>Zmiana numeru konta Wykonawcy wskazana w formularzu ofertowym wymaga złożenia oświadczenia przez osoby upoważnione do działania po stronie Wykonawcy.</w:t>
      </w:r>
    </w:p>
    <w:bookmarkEnd w:id="24"/>
    <w:p w14:paraId="1E65BB40" w14:textId="77777777" w:rsidR="00B95B27" w:rsidRPr="008907B4" w:rsidRDefault="00B95B27" w:rsidP="00D47BCA">
      <w:pPr>
        <w:numPr>
          <w:ilvl w:val="1"/>
          <w:numId w:val="26"/>
        </w:numPr>
        <w:suppressAutoHyphens w:val="0"/>
        <w:ind w:left="709" w:hanging="709"/>
        <w:jc w:val="both"/>
        <w:rPr>
          <w:sz w:val="22"/>
          <w:szCs w:val="22"/>
        </w:rPr>
      </w:pPr>
      <w:r w:rsidRPr="008907B4">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 r. o podatku od towarów usług.</w:t>
      </w:r>
    </w:p>
    <w:p w14:paraId="3FCD402B" w14:textId="77777777" w:rsidR="00B95B27" w:rsidRPr="008907B4" w:rsidRDefault="00B95B27" w:rsidP="00D47BCA">
      <w:pPr>
        <w:numPr>
          <w:ilvl w:val="1"/>
          <w:numId w:val="26"/>
        </w:numPr>
        <w:suppressAutoHyphens w:val="0"/>
        <w:ind w:left="709" w:hanging="709"/>
        <w:jc w:val="both"/>
        <w:rPr>
          <w:sz w:val="22"/>
          <w:szCs w:val="22"/>
        </w:rPr>
      </w:pPr>
      <w:r w:rsidRPr="008907B4">
        <w:rPr>
          <w:sz w:val="22"/>
          <w:szCs w:val="22"/>
        </w:rPr>
        <w:t>Postanowienia ustawy z dnia 9 listopada 2018 r. o elektronicznym fakturowaniu</w:t>
      </w:r>
      <w:r w:rsidR="008907B4">
        <w:rPr>
          <w:sz w:val="22"/>
          <w:szCs w:val="22"/>
        </w:rPr>
        <w:br/>
      </w:r>
      <w:r w:rsidRPr="008907B4">
        <w:rPr>
          <w:sz w:val="22"/>
          <w:szCs w:val="22"/>
        </w:rPr>
        <w:t>w zamówieniach publicznych, koncesjach na roboty budowlane lub usługi oraz partnerstwie publiczno-prywatnym znajdują odpowiednie zastosowanie.</w:t>
      </w:r>
    </w:p>
    <w:p w14:paraId="40239B1F" w14:textId="77777777" w:rsidR="00B95B27" w:rsidRDefault="00B95B27" w:rsidP="00B95B27">
      <w:pPr>
        <w:tabs>
          <w:tab w:val="num" w:pos="708"/>
        </w:tabs>
        <w:ind w:left="426"/>
        <w:jc w:val="both"/>
      </w:pPr>
    </w:p>
    <w:p w14:paraId="3102C483" w14:textId="77777777" w:rsidR="00455026" w:rsidRDefault="00455026">
      <w:pPr>
        <w:pStyle w:val="Tekstpodstawowy"/>
        <w:ind w:left="709" w:hanging="349"/>
        <w:jc w:val="center"/>
        <w:rPr>
          <w:sz w:val="22"/>
          <w:szCs w:val="22"/>
        </w:rPr>
      </w:pPr>
    </w:p>
    <w:p w14:paraId="52399DAC" w14:textId="77777777" w:rsidR="00526A75" w:rsidRDefault="00526A75">
      <w:pPr>
        <w:pStyle w:val="Tekstpodstawowy"/>
        <w:ind w:left="709" w:hanging="349"/>
        <w:jc w:val="center"/>
      </w:pPr>
      <w:r>
        <w:rPr>
          <w:sz w:val="22"/>
          <w:szCs w:val="22"/>
        </w:rPr>
        <w:t>ROZDZIAŁ VII – POSTANOWIENIA KOŃCOWE</w:t>
      </w:r>
    </w:p>
    <w:p w14:paraId="07629F49" w14:textId="77777777" w:rsidR="00526A75" w:rsidRDefault="00526A75">
      <w:pPr>
        <w:pStyle w:val="Tekstpodstawowy"/>
        <w:ind w:left="709" w:hanging="349"/>
        <w:jc w:val="center"/>
        <w:rPr>
          <w:sz w:val="22"/>
          <w:szCs w:val="22"/>
        </w:rPr>
      </w:pPr>
    </w:p>
    <w:p w14:paraId="6D857827" w14:textId="77777777" w:rsidR="00526A75" w:rsidRDefault="00526A75">
      <w:pPr>
        <w:pStyle w:val="Tekstpodstawowy"/>
        <w:jc w:val="center"/>
      </w:pPr>
      <w:r>
        <w:rPr>
          <w:b/>
          <w:sz w:val="22"/>
          <w:szCs w:val="22"/>
        </w:rPr>
        <w:t>§ 16</w:t>
      </w:r>
    </w:p>
    <w:p w14:paraId="345F58B2" w14:textId="11E3C0D7" w:rsidR="004B3448" w:rsidRPr="004B3448" w:rsidRDefault="004B3448" w:rsidP="00F426A4">
      <w:pPr>
        <w:numPr>
          <w:ilvl w:val="0"/>
          <w:numId w:val="11"/>
        </w:numPr>
        <w:tabs>
          <w:tab w:val="clear" w:pos="750"/>
        </w:tabs>
        <w:ind w:left="709" w:hanging="709"/>
        <w:jc w:val="both"/>
        <w:rPr>
          <w:bCs/>
          <w:sz w:val="22"/>
          <w:szCs w:val="22"/>
        </w:rPr>
      </w:pPr>
      <w:r w:rsidRPr="004B3448">
        <w:rPr>
          <w:bCs/>
          <w:sz w:val="22"/>
          <w:szCs w:val="22"/>
        </w:rPr>
        <w:t xml:space="preserve">Zamawiający ma prawo odstąpić do umowy w trybie art. 456 Ustawy z dnia 11 września </w:t>
      </w:r>
      <w:r w:rsidR="00F426A4">
        <w:rPr>
          <w:bCs/>
          <w:sz w:val="22"/>
          <w:szCs w:val="22"/>
        </w:rPr>
        <w:br/>
      </w:r>
      <w:r w:rsidRPr="004B3448">
        <w:rPr>
          <w:bCs/>
          <w:sz w:val="22"/>
          <w:szCs w:val="22"/>
        </w:rPr>
        <w:t>2019 r. Prawo zamówień publicznych.</w:t>
      </w:r>
    </w:p>
    <w:p w14:paraId="48DA6720" w14:textId="77777777" w:rsidR="006D4684" w:rsidRPr="006D4684" w:rsidRDefault="006D4684" w:rsidP="00190C34">
      <w:pPr>
        <w:numPr>
          <w:ilvl w:val="0"/>
          <w:numId w:val="11"/>
        </w:numPr>
        <w:tabs>
          <w:tab w:val="clear" w:pos="750"/>
        </w:tabs>
        <w:ind w:left="709" w:hanging="709"/>
        <w:jc w:val="both"/>
        <w:rPr>
          <w:bCs/>
          <w:sz w:val="22"/>
          <w:szCs w:val="22"/>
        </w:rPr>
      </w:pPr>
      <w:r w:rsidRPr="006D4684">
        <w:rPr>
          <w:bCs/>
          <w:sz w:val="22"/>
          <w:szCs w:val="22"/>
        </w:rPr>
        <w:t xml:space="preserve">Do podstawowych naruszeń, które mogą skutkować odstąpieniem Zamawiającego od całości lub części Umowy, zaliczają się w szczególności następujące przypadki: </w:t>
      </w:r>
    </w:p>
    <w:p w14:paraId="7DB314E2" w14:textId="77777777" w:rsidR="00526A75" w:rsidRDefault="00526A75" w:rsidP="00190C34">
      <w:pPr>
        <w:numPr>
          <w:ilvl w:val="1"/>
          <w:numId w:val="11"/>
        </w:numPr>
        <w:tabs>
          <w:tab w:val="clear" w:pos="1440"/>
          <w:tab w:val="left" w:pos="993"/>
        </w:tabs>
        <w:ind w:left="993" w:hanging="567"/>
        <w:jc w:val="both"/>
      </w:pPr>
      <w:r>
        <w:rPr>
          <w:sz w:val="22"/>
          <w:szCs w:val="22"/>
        </w:rPr>
        <w:t>nienależytego wykonania umowy przez Wykonawcę, pomimo wcześniejszego, pisemnego wezwania Wykonawcy przez Zamawiającego, zawierającego informację o</w:t>
      </w:r>
      <w:r w:rsidR="006D4684">
        <w:rPr>
          <w:sz w:val="22"/>
          <w:szCs w:val="22"/>
        </w:rPr>
        <w:t xml:space="preserve"> </w:t>
      </w:r>
      <w:r>
        <w:rPr>
          <w:sz w:val="22"/>
          <w:szCs w:val="22"/>
        </w:rPr>
        <w:t>nienależytym wykonaniu umowy, wskazanie zastrzeżeń Zamawiającego oraz wezwanie do zmiany sposobu wykonania umowy na należyty w terminie 10 dni roboczych od dnia otrzymania wezwania przez Wykonawcę,</w:t>
      </w:r>
    </w:p>
    <w:p w14:paraId="5A350F45" w14:textId="77777777" w:rsidR="00526A75" w:rsidRDefault="00526A75" w:rsidP="00190C34">
      <w:pPr>
        <w:numPr>
          <w:ilvl w:val="1"/>
          <w:numId w:val="11"/>
        </w:numPr>
        <w:tabs>
          <w:tab w:val="clear" w:pos="1440"/>
          <w:tab w:val="left" w:pos="993"/>
        </w:tabs>
        <w:ind w:left="993" w:hanging="567"/>
      </w:pPr>
      <w:r>
        <w:rPr>
          <w:sz w:val="22"/>
          <w:szCs w:val="22"/>
        </w:rPr>
        <w:t>nie wykonania umowy,</w:t>
      </w:r>
    </w:p>
    <w:p w14:paraId="4097BCEF" w14:textId="77777777" w:rsidR="00526A75" w:rsidRDefault="00526A75" w:rsidP="00190C34">
      <w:pPr>
        <w:pStyle w:val="Tekstpodstawowy"/>
        <w:numPr>
          <w:ilvl w:val="1"/>
          <w:numId w:val="11"/>
        </w:numPr>
        <w:tabs>
          <w:tab w:val="clear" w:pos="1440"/>
          <w:tab w:val="left" w:pos="993"/>
        </w:tabs>
        <w:ind w:left="993" w:hanging="567"/>
      </w:pPr>
      <w:r>
        <w:rPr>
          <w:sz w:val="22"/>
          <w:szCs w:val="22"/>
        </w:rPr>
        <w:t>cofnięcia opinii wydanej przez właściwego Państwowego Inspektora Sanitarnego  dotyczącej prania bielizny ogólnoszpitalnej i transportu potwierdzającej posiadanie bariery higienicznej oraz funkcjonującej komory dezynfekcyjnej, co dopuszcza wskazany obiekt pralni do świadczenia usług pralniczych w zakładach opieki zdrowotnej na wykonywanie usługi będącej przedmiotem umowy,</w:t>
      </w:r>
    </w:p>
    <w:p w14:paraId="1837E1C3" w14:textId="77777777" w:rsidR="00526A75" w:rsidRDefault="00526A75" w:rsidP="00190C34">
      <w:pPr>
        <w:pStyle w:val="Tekstpodstawowy"/>
        <w:numPr>
          <w:ilvl w:val="1"/>
          <w:numId w:val="11"/>
        </w:numPr>
        <w:tabs>
          <w:tab w:val="clear" w:pos="1440"/>
          <w:tab w:val="left" w:pos="993"/>
        </w:tabs>
        <w:ind w:left="993" w:hanging="567"/>
      </w:pPr>
      <w:r>
        <w:rPr>
          <w:sz w:val="22"/>
          <w:szCs w:val="22"/>
        </w:rPr>
        <w:t>nie dostarczenia wyposażenia, o którym mowa w § 8 ust. 7-1</w:t>
      </w:r>
      <w:r w:rsidR="00BF619B">
        <w:rPr>
          <w:sz w:val="22"/>
          <w:szCs w:val="22"/>
        </w:rPr>
        <w:t>1</w:t>
      </w:r>
      <w:r>
        <w:rPr>
          <w:sz w:val="22"/>
          <w:szCs w:val="22"/>
        </w:rPr>
        <w:t xml:space="preserve"> niniejszej umowy,</w:t>
      </w:r>
    </w:p>
    <w:p w14:paraId="32DCAD83" w14:textId="77777777" w:rsidR="00526A75" w:rsidRDefault="00526A75" w:rsidP="00190C34">
      <w:pPr>
        <w:pStyle w:val="Tekstpodstawowy"/>
        <w:numPr>
          <w:ilvl w:val="1"/>
          <w:numId w:val="11"/>
        </w:numPr>
        <w:tabs>
          <w:tab w:val="clear" w:pos="1440"/>
          <w:tab w:val="left" w:pos="993"/>
        </w:tabs>
        <w:spacing w:after="240"/>
        <w:ind w:left="993" w:hanging="567"/>
      </w:pPr>
      <w:r>
        <w:rPr>
          <w:sz w:val="22"/>
          <w:szCs w:val="22"/>
        </w:rPr>
        <w:t xml:space="preserve">innego rażącego naruszenia przez Wykonawcę postanowień niniejszej umowy. </w:t>
      </w:r>
    </w:p>
    <w:p w14:paraId="56F952DB" w14:textId="77777777" w:rsidR="006D4684" w:rsidRPr="00AA0931" w:rsidRDefault="006D4684" w:rsidP="00D47BCA">
      <w:pPr>
        <w:numPr>
          <w:ilvl w:val="0"/>
          <w:numId w:val="27"/>
        </w:numPr>
        <w:tabs>
          <w:tab w:val="clear" w:pos="720"/>
        </w:tabs>
        <w:suppressAutoHyphens w:val="0"/>
        <w:ind w:hanging="720"/>
        <w:jc w:val="both"/>
        <w:rPr>
          <w:sz w:val="22"/>
          <w:szCs w:val="22"/>
        </w:rPr>
      </w:pPr>
      <w:bookmarkStart w:id="25" w:name="_Hlk74219200"/>
      <w:r w:rsidRPr="00AA0931">
        <w:rPr>
          <w:sz w:val="22"/>
          <w:szCs w:val="22"/>
        </w:rPr>
        <w:t>Oświadczenie o odstąpieniu może być złożone w terminie do 30 dni od daty zaistnienia przyczyny odstąpienia lub dowiedzenia się przez Zamawiającego o zaistnieniu przyczyn.</w:t>
      </w:r>
    </w:p>
    <w:p w14:paraId="35EC7459" w14:textId="77777777" w:rsidR="006D4684" w:rsidRDefault="006D4684" w:rsidP="00D47BCA">
      <w:pPr>
        <w:numPr>
          <w:ilvl w:val="0"/>
          <w:numId w:val="27"/>
        </w:numPr>
        <w:tabs>
          <w:tab w:val="clear" w:pos="720"/>
        </w:tabs>
        <w:suppressAutoHyphens w:val="0"/>
        <w:ind w:hanging="720"/>
        <w:jc w:val="both"/>
        <w:rPr>
          <w:sz w:val="22"/>
          <w:szCs w:val="22"/>
        </w:rPr>
      </w:pPr>
      <w:r w:rsidRPr="00AA0931">
        <w:rPr>
          <w:sz w:val="22"/>
          <w:szCs w:val="22"/>
        </w:rPr>
        <w:lastRenderedPageBreak/>
        <w:t>W przypadku odstąpienia od umowy Wykonawca może żądać wyłącznie wynagrodzenia należnego z tytułu wykonanej części umowy.</w:t>
      </w:r>
    </w:p>
    <w:bookmarkEnd w:id="25"/>
    <w:p w14:paraId="7C68D3C0" w14:textId="77777777" w:rsidR="008907B4" w:rsidRDefault="008907B4">
      <w:pPr>
        <w:pStyle w:val="Tekstpodstawowy"/>
        <w:ind w:left="426"/>
        <w:rPr>
          <w:sz w:val="22"/>
          <w:szCs w:val="22"/>
        </w:rPr>
      </w:pPr>
    </w:p>
    <w:p w14:paraId="5C9069CE" w14:textId="77777777" w:rsidR="00526A75" w:rsidRDefault="00526A75">
      <w:pPr>
        <w:jc w:val="center"/>
      </w:pPr>
      <w:r>
        <w:rPr>
          <w:b/>
          <w:sz w:val="22"/>
          <w:szCs w:val="22"/>
        </w:rPr>
        <w:t>§ 17</w:t>
      </w:r>
    </w:p>
    <w:p w14:paraId="2B37E3D2" w14:textId="77777777" w:rsidR="006D4684" w:rsidRPr="006D4684" w:rsidRDefault="006D4684" w:rsidP="00D47BCA">
      <w:pPr>
        <w:numPr>
          <w:ilvl w:val="0"/>
          <w:numId w:val="28"/>
        </w:numPr>
        <w:suppressAutoHyphens w:val="0"/>
        <w:ind w:left="709" w:hanging="709"/>
        <w:jc w:val="both"/>
        <w:rPr>
          <w:sz w:val="22"/>
          <w:szCs w:val="22"/>
          <w:lang w:eastAsia="pl-PL"/>
        </w:rPr>
      </w:pPr>
      <w:bookmarkStart w:id="26" w:name="_Hlk479849354"/>
      <w:r w:rsidRPr="006D4684">
        <w:rPr>
          <w:sz w:val="22"/>
          <w:szCs w:val="22"/>
          <w:lang w:eastAsia="pl-PL"/>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w:t>
      </w:r>
    </w:p>
    <w:p w14:paraId="1A2BBCEB" w14:textId="77777777" w:rsidR="006D4684" w:rsidRPr="006D4684" w:rsidRDefault="006D4684" w:rsidP="00D47BCA">
      <w:pPr>
        <w:numPr>
          <w:ilvl w:val="0"/>
          <w:numId w:val="28"/>
        </w:numPr>
        <w:suppressAutoHyphens w:val="0"/>
        <w:ind w:left="709" w:hanging="709"/>
        <w:jc w:val="both"/>
        <w:rPr>
          <w:sz w:val="22"/>
          <w:szCs w:val="22"/>
          <w:lang w:eastAsia="pl-PL"/>
        </w:rPr>
      </w:pPr>
      <w:r w:rsidRPr="006D4684">
        <w:rPr>
          <w:sz w:val="22"/>
          <w:szCs w:val="22"/>
          <w:lang w:eastAsia="pl-PL"/>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1AFB3DBE" w14:textId="77777777" w:rsidR="006D4684" w:rsidRPr="006D4684" w:rsidRDefault="006D4684" w:rsidP="00D47BCA">
      <w:pPr>
        <w:numPr>
          <w:ilvl w:val="0"/>
          <w:numId w:val="28"/>
        </w:numPr>
        <w:suppressAutoHyphens w:val="0"/>
        <w:ind w:left="709" w:hanging="709"/>
        <w:jc w:val="both"/>
        <w:rPr>
          <w:sz w:val="22"/>
          <w:szCs w:val="22"/>
          <w:lang w:eastAsia="pl-PL"/>
        </w:rPr>
      </w:pPr>
      <w:r w:rsidRPr="006D4684">
        <w:rPr>
          <w:sz w:val="22"/>
          <w:szCs w:val="22"/>
          <w:lang w:eastAsia="pl-PL"/>
        </w:rPr>
        <w:t>Naruszenie zakazu określonego w ust. 2, skutkować będzie dla Wykonawcy  obowiązkiem zapłaty na rzecz Zamawiającego kary umownej w wysokości spełnionego przez osobę trzecia świadczenia.</w:t>
      </w:r>
      <w:bookmarkEnd w:id="26"/>
    </w:p>
    <w:p w14:paraId="337C689B" w14:textId="77777777" w:rsidR="00526A75" w:rsidRDefault="00526A75" w:rsidP="006D4684">
      <w:pPr>
        <w:ind w:hanging="426"/>
        <w:jc w:val="center"/>
        <w:rPr>
          <w:sz w:val="22"/>
          <w:szCs w:val="22"/>
        </w:rPr>
      </w:pPr>
    </w:p>
    <w:p w14:paraId="46C5E032" w14:textId="77777777" w:rsidR="00526A75" w:rsidRDefault="00526A75">
      <w:pPr>
        <w:jc w:val="center"/>
      </w:pPr>
      <w:r>
        <w:rPr>
          <w:b/>
          <w:sz w:val="22"/>
          <w:szCs w:val="22"/>
        </w:rPr>
        <w:t>§ 18</w:t>
      </w:r>
    </w:p>
    <w:p w14:paraId="3036A87F" w14:textId="77777777" w:rsidR="00526A75" w:rsidRDefault="00526A75">
      <w:pPr>
        <w:jc w:val="both"/>
      </w:pPr>
      <w:r>
        <w:rPr>
          <w:sz w:val="22"/>
          <w:szCs w:val="22"/>
        </w:rPr>
        <w:t>Wykonawca zobowiązuje się wykonać przedmiot umowy zgodnie z aktualnie obowiązującą wiedzą</w:t>
      </w:r>
      <w:r w:rsidR="006D4684">
        <w:rPr>
          <w:sz w:val="22"/>
          <w:szCs w:val="22"/>
        </w:rPr>
        <w:br/>
      </w:r>
      <w:r>
        <w:rPr>
          <w:sz w:val="22"/>
          <w:szCs w:val="22"/>
        </w:rPr>
        <w:t>i</w:t>
      </w:r>
      <w:r w:rsidR="006D4684">
        <w:rPr>
          <w:sz w:val="22"/>
          <w:szCs w:val="22"/>
        </w:rPr>
        <w:t xml:space="preserve"> </w:t>
      </w:r>
      <w:r>
        <w:rPr>
          <w:sz w:val="22"/>
          <w:szCs w:val="22"/>
        </w:rPr>
        <w:t>należytą starannością oraz aktualnie obowiązującymi przepisami.</w:t>
      </w:r>
    </w:p>
    <w:p w14:paraId="3BEACACE" w14:textId="77777777" w:rsidR="00526A75" w:rsidRDefault="00526A75">
      <w:pPr>
        <w:rPr>
          <w:sz w:val="22"/>
          <w:szCs w:val="22"/>
        </w:rPr>
      </w:pPr>
    </w:p>
    <w:p w14:paraId="3973234B" w14:textId="77777777" w:rsidR="00526A75" w:rsidRDefault="00526A75">
      <w:pPr>
        <w:jc w:val="center"/>
      </w:pPr>
      <w:r>
        <w:rPr>
          <w:b/>
          <w:sz w:val="22"/>
          <w:szCs w:val="22"/>
        </w:rPr>
        <w:t>§ 19</w:t>
      </w:r>
    </w:p>
    <w:p w14:paraId="111DC1A6" w14:textId="6EDDBAD7" w:rsidR="00526A75" w:rsidRPr="001542BD" w:rsidRDefault="00526A75" w:rsidP="00190C34">
      <w:pPr>
        <w:numPr>
          <w:ilvl w:val="0"/>
          <w:numId w:val="16"/>
        </w:numPr>
        <w:tabs>
          <w:tab w:val="clear" w:pos="720"/>
        </w:tabs>
        <w:ind w:left="709" w:hanging="709"/>
        <w:jc w:val="both"/>
      </w:pPr>
      <w:r w:rsidRPr="001542BD">
        <w:rPr>
          <w:sz w:val="22"/>
          <w:szCs w:val="22"/>
        </w:rPr>
        <w:t>Za niedostarczenie przedmiotu najmu, o którym mowa w</w:t>
      </w:r>
      <w:r w:rsidR="00926C16" w:rsidRPr="001542BD">
        <w:rPr>
          <w:sz w:val="22"/>
          <w:szCs w:val="22"/>
        </w:rPr>
        <w:t xml:space="preserve"> </w:t>
      </w:r>
      <w:r w:rsidRPr="001542BD">
        <w:rPr>
          <w:b/>
          <w:sz w:val="22"/>
          <w:szCs w:val="22"/>
        </w:rPr>
        <w:t xml:space="preserve">załączniku nr 1B </w:t>
      </w:r>
      <w:r w:rsidRPr="001542BD">
        <w:rPr>
          <w:sz w:val="22"/>
          <w:szCs w:val="22"/>
        </w:rPr>
        <w:t>w terminie ……..</w:t>
      </w:r>
      <w:r w:rsidR="00926C16" w:rsidRPr="001542BD">
        <w:rPr>
          <w:rStyle w:val="Odwoanieprzypisudolnego"/>
          <w:sz w:val="22"/>
          <w:szCs w:val="22"/>
        </w:rPr>
        <w:footnoteReference w:id="10"/>
      </w:r>
      <w:r w:rsidRPr="001542BD">
        <w:rPr>
          <w:sz w:val="22"/>
          <w:szCs w:val="22"/>
        </w:rPr>
        <w:t xml:space="preserve"> dni przed dniem rozpoczęcia realizacji niniejszej umowy (tj. przed dniem </w:t>
      </w:r>
      <w:r w:rsidR="007E0469">
        <w:rPr>
          <w:b/>
          <w:sz w:val="22"/>
          <w:szCs w:val="22"/>
        </w:rPr>
        <w:t>20.11.2024</w:t>
      </w:r>
      <w:r w:rsidRPr="001542BD">
        <w:rPr>
          <w:b/>
          <w:sz w:val="22"/>
          <w:szCs w:val="22"/>
        </w:rPr>
        <w:t xml:space="preserve"> r.</w:t>
      </w:r>
      <w:r w:rsidRPr="001542BD">
        <w:rPr>
          <w:sz w:val="22"/>
          <w:szCs w:val="22"/>
        </w:rPr>
        <w:t>), o</w:t>
      </w:r>
      <w:r w:rsidR="00926C16" w:rsidRPr="001542BD">
        <w:rPr>
          <w:sz w:val="22"/>
          <w:szCs w:val="22"/>
        </w:rPr>
        <w:t xml:space="preserve"> </w:t>
      </w:r>
      <w:r w:rsidRPr="001542BD">
        <w:rPr>
          <w:sz w:val="22"/>
          <w:szCs w:val="22"/>
        </w:rPr>
        <w:t>którym mowa w § 4 ust. 2, Wykonawca zapłaci Zamawiającemu karę umowną</w:t>
      </w:r>
      <w:r w:rsidR="000A4C29">
        <w:rPr>
          <w:sz w:val="22"/>
          <w:szCs w:val="22"/>
        </w:rPr>
        <w:t xml:space="preserve"> </w:t>
      </w:r>
      <w:r w:rsidR="00D31F9E">
        <w:rPr>
          <w:sz w:val="22"/>
          <w:szCs w:val="22"/>
        </w:rPr>
        <w:br/>
      </w:r>
      <w:r w:rsidRPr="001542BD">
        <w:rPr>
          <w:sz w:val="22"/>
          <w:szCs w:val="22"/>
        </w:rPr>
        <w:t>w wysokości 2</w:t>
      </w:r>
      <w:r w:rsidR="00222285">
        <w:rPr>
          <w:sz w:val="22"/>
          <w:szCs w:val="22"/>
        </w:rPr>
        <w:t>4</w:t>
      </w:r>
      <w:r w:rsidRPr="001542BD">
        <w:rPr>
          <w:sz w:val="22"/>
          <w:szCs w:val="22"/>
        </w:rPr>
        <w:t xml:space="preserve">00,00 zł. brutto za każdy dzień </w:t>
      </w:r>
      <w:r w:rsidR="000A4C29">
        <w:rPr>
          <w:sz w:val="22"/>
          <w:szCs w:val="22"/>
        </w:rPr>
        <w:t>zwłoki</w:t>
      </w:r>
      <w:r w:rsidRPr="001542BD">
        <w:rPr>
          <w:sz w:val="22"/>
          <w:szCs w:val="22"/>
        </w:rPr>
        <w:t xml:space="preserve">. </w:t>
      </w:r>
    </w:p>
    <w:p w14:paraId="3D9AC922" w14:textId="3305E40E" w:rsidR="00526A75" w:rsidRPr="001542BD" w:rsidRDefault="00526A75" w:rsidP="00190C34">
      <w:pPr>
        <w:numPr>
          <w:ilvl w:val="0"/>
          <w:numId w:val="16"/>
        </w:numPr>
        <w:tabs>
          <w:tab w:val="clear" w:pos="720"/>
        </w:tabs>
        <w:ind w:left="709" w:hanging="709"/>
        <w:jc w:val="both"/>
      </w:pPr>
      <w:r w:rsidRPr="001542BD">
        <w:rPr>
          <w:sz w:val="22"/>
          <w:szCs w:val="22"/>
        </w:rPr>
        <w:t>W przypadku nie załatwienia reklamacji usługi, o której mowa w § 9 ust. 7 w terminie, o którym mowa §9 ust. 8, po dostarczeniu przez Wykonawcę bielizny czystej w pierwszym dniu roboczym danego miesiąca będzie sporządzane zestawienie zbiorcze brakującego asortymentu poreklamacyjnego (na podstawie kwitów reklamacyjnych i danych z Systemu Automatycznego Rozliczania Usług Pralniczych) i na jego podstawie Wykonawca zapłaci Zamawiającemu za każdą sztukę brakującego asortymentu karę umowną w wysokości 2</w:t>
      </w:r>
      <w:r w:rsidR="00222285">
        <w:rPr>
          <w:sz w:val="22"/>
          <w:szCs w:val="22"/>
        </w:rPr>
        <w:t>4</w:t>
      </w:r>
      <w:r w:rsidRPr="001542BD">
        <w:rPr>
          <w:sz w:val="22"/>
          <w:szCs w:val="22"/>
        </w:rPr>
        <w:t xml:space="preserve">,00 zł brutto. </w:t>
      </w:r>
    </w:p>
    <w:p w14:paraId="7622F04B" w14:textId="6209FF55" w:rsidR="00526A75" w:rsidRPr="001542BD" w:rsidRDefault="00526A75" w:rsidP="00190C34">
      <w:pPr>
        <w:numPr>
          <w:ilvl w:val="0"/>
          <w:numId w:val="16"/>
        </w:numPr>
        <w:tabs>
          <w:tab w:val="clear" w:pos="720"/>
        </w:tabs>
        <w:ind w:left="709" w:hanging="709"/>
        <w:jc w:val="both"/>
      </w:pPr>
      <w:r w:rsidRPr="001542BD">
        <w:rPr>
          <w:sz w:val="22"/>
          <w:szCs w:val="22"/>
        </w:rPr>
        <w:t xml:space="preserve">W przypadku nienależytego wykonania umowy stwierdzonego przez Zamawiającego, Wykonawca zapłaci Zamawiającemu karę umowną w wysokości </w:t>
      </w:r>
      <w:r w:rsidR="00222285">
        <w:rPr>
          <w:sz w:val="22"/>
          <w:szCs w:val="22"/>
        </w:rPr>
        <w:t>72</w:t>
      </w:r>
      <w:r w:rsidRPr="001542BD">
        <w:rPr>
          <w:sz w:val="22"/>
          <w:szCs w:val="22"/>
        </w:rPr>
        <w:t xml:space="preserve">,00 zł brutto za każdą </w:t>
      </w:r>
      <w:r w:rsidR="00B0100A">
        <w:rPr>
          <w:sz w:val="22"/>
          <w:szCs w:val="22"/>
        </w:rPr>
        <w:t xml:space="preserve">rozpoczętą </w:t>
      </w:r>
      <w:r w:rsidRPr="001542BD">
        <w:rPr>
          <w:sz w:val="22"/>
          <w:szCs w:val="22"/>
        </w:rPr>
        <w:t xml:space="preserve">godzinę </w:t>
      </w:r>
      <w:r w:rsidR="000A4C29">
        <w:rPr>
          <w:sz w:val="22"/>
          <w:szCs w:val="22"/>
        </w:rPr>
        <w:t>zwłoki w zakresie</w:t>
      </w:r>
      <w:r w:rsidR="000A4C29" w:rsidRPr="001542BD">
        <w:rPr>
          <w:sz w:val="22"/>
          <w:szCs w:val="22"/>
        </w:rPr>
        <w:t xml:space="preserve"> </w:t>
      </w:r>
      <w:r w:rsidRPr="001542BD">
        <w:rPr>
          <w:sz w:val="22"/>
          <w:szCs w:val="22"/>
        </w:rPr>
        <w:t>odbioru i</w:t>
      </w:r>
      <w:r w:rsidR="00926C16" w:rsidRPr="001542BD">
        <w:rPr>
          <w:sz w:val="22"/>
          <w:szCs w:val="22"/>
        </w:rPr>
        <w:t xml:space="preserve"> </w:t>
      </w:r>
      <w:r w:rsidRPr="001542BD">
        <w:rPr>
          <w:sz w:val="22"/>
          <w:szCs w:val="22"/>
        </w:rPr>
        <w:t>dostarczania bielizny szpitalnej w danym dniu w terminach określonych w umowie.</w:t>
      </w:r>
    </w:p>
    <w:p w14:paraId="3569705F" w14:textId="60F89E48" w:rsidR="00526A75" w:rsidRPr="001542BD" w:rsidRDefault="00526A75" w:rsidP="00190C34">
      <w:pPr>
        <w:numPr>
          <w:ilvl w:val="0"/>
          <w:numId w:val="16"/>
        </w:numPr>
        <w:tabs>
          <w:tab w:val="clear" w:pos="720"/>
        </w:tabs>
        <w:ind w:left="709" w:hanging="709"/>
        <w:jc w:val="both"/>
      </w:pPr>
      <w:r w:rsidRPr="001542BD">
        <w:rPr>
          <w:sz w:val="22"/>
          <w:szCs w:val="22"/>
        </w:rPr>
        <w:t xml:space="preserve">W przypadku 3 krotnego i więcej w danym miesiącu nienależytego wykonania umowy stwierdzonego przez Zamawiającego, Wykonawca zapłaci Zamawiającemu karę umowną w wysokości </w:t>
      </w:r>
      <w:r w:rsidR="00222285">
        <w:rPr>
          <w:sz w:val="22"/>
          <w:szCs w:val="22"/>
        </w:rPr>
        <w:t>6</w:t>
      </w:r>
      <w:r w:rsidRPr="001542BD">
        <w:rPr>
          <w:sz w:val="22"/>
          <w:szCs w:val="22"/>
        </w:rPr>
        <w:t>00,00 zł brutto za złą jakość wykonania usługi (tj. niedoprany, niewysuszony asortyment, itp.).</w:t>
      </w:r>
    </w:p>
    <w:p w14:paraId="2908C18F" w14:textId="4597E1EF" w:rsidR="00526A75" w:rsidRPr="001542BD" w:rsidRDefault="00526A75" w:rsidP="00190C34">
      <w:pPr>
        <w:numPr>
          <w:ilvl w:val="0"/>
          <w:numId w:val="16"/>
        </w:numPr>
        <w:tabs>
          <w:tab w:val="clear" w:pos="720"/>
        </w:tabs>
        <w:ind w:left="709" w:hanging="709"/>
        <w:jc w:val="both"/>
      </w:pPr>
      <w:r w:rsidRPr="001542BD">
        <w:rPr>
          <w:sz w:val="22"/>
          <w:szCs w:val="22"/>
        </w:rPr>
        <w:t xml:space="preserve">W przypadku rozwiązania umowy przez Zamawiającego, lub odstąpienia od umowy, z przyczyn leżących po stronie Wykonawcy, Wykonawca zapłaci karę umowną w wysokości </w:t>
      </w:r>
      <w:r w:rsidR="007277DE">
        <w:rPr>
          <w:sz w:val="22"/>
          <w:szCs w:val="22"/>
        </w:rPr>
        <w:t>2</w:t>
      </w:r>
      <w:r w:rsidRPr="001542BD">
        <w:rPr>
          <w:sz w:val="22"/>
          <w:szCs w:val="22"/>
        </w:rPr>
        <w:t>0% kwoty wynagrodzenia brutto o którym mowa w §14 ust. 1.</w:t>
      </w:r>
    </w:p>
    <w:p w14:paraId="4FF644A5" w14:textId="0B5E9910" w:rsidR="00526A75" w:rsidRPr="001542BD" w:rsidRDefault="00526A75" w:rsidP="00190C34">
      <w:pPr>
        <w:numPr>
          <w:ilvl w:val="0"/>
          <w:numId w:val="16"/>
        </w:numPr>
        <w:tabs>
          <w:tab w:val="clear" w:pos="720"/>
        </w:tabs>
        <w:ind w:left="709" w:hanging="709"/>
        <w:jc w:val="both"/>
      </w:pPr>
      <w:r w:rsidRPr="001542BD">
        <w:rPr>
          <w:sz w:val="22"/>
          <w:szCs w:val="22"/>
        </w:rPr>
        <w:t>Z tytułu niespełnienia przez Wykonawcę lub Podwykonawcę wymogu zatrudnienia na podstawie umowy o pracę osób wykonujących czynności wskazanych w §13 ust.</w:t>
      </w:r>
      <w:r w:rsidR="00C76645" w:rsidRPr="001542BD">
        <w:rPr>
          <w:sz w:val="22"/>
          <w:szCs w:val="22"/>
        </w:rPr>
        <w:t xml:space="preserve"> </w:t>
      </w:r>
      <w:r w:rsidRPr="001542BD">
        <w:rPr>
          <w:sz w:val="22"/>
          <w:szCs w:val="22"/>
        </w:rPr>
        <w:t xml:space="preserve">2 czynności Zamawiający przewiduje sankcje w postaci obowiązku zapłaty kary w wysokości </w:t>
      </w:r>
      <w:r w:rsidR="00222285">
        <w:rPr>
          <w:sz w:val="22"/>
          <w:szCs w:val="22"/>
        </w:rPr>
        <w:t>6</w:t>
      </w:r>
      <w:r w:rsidRPr="001542BD">
        <w:rPr>
          <w:sz w:val="22"/>
          <w:szCs w:val="22"/>
        </w:rPr>
        <w:t xml:space="preserve">00,00 zł </w:t>
      </w:r>
      <w:r w:rsidR="00B0100A">
        <w:rPr>
          <w:sz w:val="22"/>
          <w:szCs w:val="22"/>
        </w:rPr>
        <w:t xml:space="preserve">brutto </w:t>
      </w:r>
      <w:r w:rsidRPr="001542BD">
        <w:rPr>
          <w:sz w:val="22"/>
          <w:szCs w:val="22"/>
        </w:rPr>
        <w:t>za każdą stwierdzony przypadek.</w:t>
      </w:r>
    </w:p>
    <w:p w14:paraId="35B44289" w14:textId="5FE202B2" w:rsidR="00526A75" w:rsidRDefault="00DD544E" w:rsidP="00190C34">
      <w:pPr>
        <w:numPr>
          <w:ilvl w:val="0"/>
          <w:numId w:val="16"/>
        </w:numPr>
        <w:tabs>
          <w:tab w:val="clear" w:pos="720"/>
        </w:tabs>
        <w:ind w:left="709" w:hanging="709"/>
        <w:jc w:val="both"/>
      </w:pPr>
      <w:r w:rsidRPr="00DD544E">
        <w:rPr>
          <w:sz w:val="22"/>
          <w:szCs w:val="22"/>
        </w:rPr>
        <w:t xml:space="preserve">Sumaryczny limit kar umownych, które mogą zostać naliczone na podstawie umowy wynosi 30% wynagrodzenia brutto, o którym mowa w § </w:t>
      </w:r>
      <w:r>
        <w:rPr>
          <w:sz w:val="22"/>
          <w:szCs w:val="22"/>
        </w:rPr>
        <w:t>14</w:t>
      </w:r>
      <w:r w:rsidRPr="00DD544E">
        <w:rPr>
          <w:sz w:val="22"/>
          <w:szCs w:val="22"/>
        </w:rPr>
        <w:t xml:space="preserve"> ust. 1 umowy</w:t>
      </w:r>
      <w:r w:rsidR="00526A75">
        <w:rPr>
          <w:sz w:val="22"/>
          <w:szCs w:val="22"/>
        </w:rPr>
        <w:t>.</w:t>
      </w:r>
    </w:p>
    <w:p w14:paraId="5F695E61" w14:textId="77777777" w:rsidR="00526A75" w:rsidRDefault="00526A75" w:rsidP="00190C34">
      <w:pPr>
        <w:numPr>
          <w:ilvl w:val="0"/>
          <w:numId w:val="16"/>
        </w:numPr>
        <w:tabs>
          <w:tab w:val="clear" w:pos="720"/>
        </w:tabs>
        <w:ind w:left="709" w:hanging="709"/>
        <w:jc w:val="both"/>
      </w:pPr>
      <w:r>
        <w:rPr>
          <w:sz w:val="22"/>
          <w:szCs w:val="22"/>
        </w:rPr>
        <w:t xml:space="preserve">Przed naliczeniem kary umownej Zamawiający może wezwać Wykonawcę do pisemnego szczegółowego podania przyczyn  </w:t>
      </w:r>
      <w:r w:rsidRPr="004A5671">
        <w:rPr>
          <w:sz w:val="22"/>
          <w:szCs w:val="22"/>
        </w:rPr>
        <w:t>niewy</w:t>
      </w:r>
      <w:r w:rsidR="004A5671" w:rsidRPr="004A5671">
        <w:rPr>
          <w:sz w:val="22"/>
          <w:szCs w:val="22"/>
        </w:rPr>
        <w:t>konania</w:t>
      </w:r>
      <w:r w:rsidRPr="004A5671">
        <w:rPr>
          <w:sz w:val="22"/>
          <w:szCs w:val="22"/>
        </w:rPr>
        <w:t xml:space="preserve"> lub</w:t>
      </w:r>
      <w:r>
        <w:rPr>
          <w:sz w:val="22"/>
          <w:szCs w:val="22"/>
        </w:rPr>
        <w:t xml:space="preserve"> nienależytego wykonania umowy w terminie 5 dni roboczych od daty otrzymania wezwania.</w:t>
      </w:r>
    </w:p>
    <w:p w14:paraId="68569C8E" w14:textId="77777777" w:rsidR="00526A75" w:rsidRDefault="00526A75" w:rsidP="00190C34">
      <w:pPr>
        <w:numPr>
          <w:ilvl w:val="0"/>
          <w:numId w:val="16"/>
        </w:numPr>
        <w:tabs>
          <w:tab w:val="clear" w:pos="720"/>
        </w:tabs>
        <w:ind w:left="709" w:hanging="709"/>
        <w:jc w:val="both"/>
      </w:pPr>
      <w:r>
        <w:rPr>
          <w:sz w:val="22"/>
          <w:szCs w:val="22"/>
        </w:rPr>
        <w:t>Zamawiający zastrzega sobie prawo dochodzenia odszkodowania przenoszącego wysokość zastrzeżonej kary umownej na zasadach ogólnych.</w:t>
      </w:r>
    </w:p>
    <w:p w14:paraId="5DC0F450" w14:textId="77777777" w:rsidR="00526A75" w:rsidRDefault="00526A75" w:rsidP="00190C34">
      <w:pPr>
        <w:numPr>
          <w:ilvl w:val="0"/>
          <w:numId w:val="16"/>
        </w:numPr>
        <w:tabs>
          <w:tab w:val="clear" w:pos="720"/>
        </w:tabs>
        <w:ind w:left="709" w:hanging="709"/>
        <w:jc w:val="both"/>
      </w:pPr>
      <w:r>
        <w:rPr>
          <w:sz w:val="22"/>
          <w:szCs w:val="22"/>
        </w:rPr>
        <w:lastRenderedPageBreak/>
        <w:t>Zamawiający zastrzega sobie prawo potrącenia kary umownej z wierzytelnością wynikającą z faktury wystawionej przez Wykonawcę w ramach niniejszej umowy, bez oddzielnego wezwania do zapłaty. Zamawiający może też naliczyć kary umowne, o których mowa w niniejszym paragrafie, odrębnym wezwaniem do zapłaty z 7 dniowym terminem płatności.</w:t>
      </w:r>
    </w:p>
    <w:p w14:paraId="4E697D26" w14:textId="77777777" w:rsidR="00526A75" w:rsidRDefault="00526A75" w:rsidP="00190C34">
      <w:pPr>
        <w:numPr>
          <w:ilvl w:val="0"/>
          <w:numId w:val="16"/>
        </w:numPr>
        <w:tabs>
          <w:tab w:val="clear" w:pos="720"/>
        </w:tabs>
        <w:ind w:left="709" w:hanging="709"/>
        <w:jc w:val="both"/>
      </w:pPr>
      <w:r>
        <w:rPr>
          <w:sz w:val="22"/>
          <w:szCs w:val="22"/>
        </w:rPr>
        <w:t>Naliczenie przez Zamawiającego bądź zapłata przez Wykonawcę kary umownej nie zwalnia go z</w:t>
      </w:r>
      <w:r w:rsidR="006D4684">
        <w:rPr>
          <w:sz w:val="22"/>
          <w:szCs w:val="22"/>
        </w:rPr>
        <w:t xml:space="preserve"> </w:t>
      </w:r>
      <w:r>
        <w:rPr>
          <w:sz w:val="22"/>
          <w:szCs w:val="22"/>
        </w:rPr>
        <w:t>zobowiązań wynikających z niniejszej umowy.</w:t>
      </w:r>
    </w:p>
    <w:p w14:paraId="3FF2FDB6" w14:textId="77777777" w:rsidR="00526A75" w:rsidRPr="004A5671" w:rsidRDefault="00526A75" w:rsidP="00190C34">
      <w:pPr>
        <w:numPr>
          <w:ilvl w:val="0"/>
          <w:numId w:val="16"/>
        </w:numPr>
        <w:tabs>
          <w:tab w:val="clear" w:pos="720"/>
        </w:tabs>
        <w:ind w:left="709" w:hanging="709"/>
        <w:jc w:val="both"/>
      </w:pPr>
      <w:r>
        <w:rPr>
          <w:sz w:val="22"/>
          <w:szCs w:val="22"/>
        </w:rPr>
        <w:t>Na Wykonawcy ciąży odpowiedzialność z tytułu uszkodzenia lub utraty asortymentu aż do chwili potwierdzenia odbioru przez Zamawiającego.</w:t>
      </w:r>
    </w:p>
    <w:p w14:paraId="67FBFFF6" w14:textId="77777777" w:rsidR="004A5671" w:rsidRDefault="004A5671" w:rsidP="00190C34">
      <w:pPr>
        <w:numPr>
          <w:ilvl w:val="0"/>
          <w:numId w:val="16"/>
        </w:numPr>
        <w:tabs>
          <w:tab w:val="clear" w:pos="720"/>
        </w:tabs>
        <w:ind w:left="709" w:hanging="709"/>
        <w:jc w:val="both"/>
      </w:pPr>
      <w:r>
        <w:rPr>
          <w:sz w:val="22"/>
          <w:szCs w:val="22"/>
        </w:rPr>
        <w:t xml:space="preserve">Kary umowne podlegają sumowaniu. </w:t>
      </w:r>
    </w:p>
    <w:p w14:paraId="49978032" w14:textId="77777777" w:rsidR="00526A75" w:rsidRDefault="00526A75">
      <w:pPr>
        <w:pStyle w:val="Tekstpodstawowy"/>
        <w:rPr>
          <w:sz w:val="22"/>
          <w:szCs w:val="22"/>
        </w:rPr>
      </w:pPr>
    </w:p>
    <w:p w14:paraId="541DD35B" w14:textId="77777777" w:rsidR="00526A75" w:rsidRDefault="00526A75">
      <w:pPr>
        <w:pStyle w:val="Tekstpodstawowy"/>
        <w:jc w:val="center"/>
      </w:pPr>
      <w:r>
        <w:rPr>
          <w:b/>
          <w:sz w:val="22"/>
          <w:szCs w:val="22"/>
        </w:rPr>
        <w:t>§ 20</w:t>
      </w:r>
    </w:p>
    <w:p w14:paraId="1742380E" w14:textId="77777777" w:rsidR="00B07C68" w:rsidRPr="00AA0931" w:rsidRDefault="00B07C68" w:rsidP="00D47BCA">
      <w:pPr>
        <w:widowControl w:val="0"/>
        <w:numPr>
          <w:ilvl w:val="0"/>
          <w:numId w:val="29"/>
        </w:numPr>
        <w:autoSpaceDE w:val="0"/>
        <w:ind w:hanging="720"/>
        <w:jc w:val="both"/>
        <w:rPr>
          <w:sz w:val="22"/>
          <w:szCs w:val="22"/>
        </w:rPr>
      </w:pPr>
      <w:r w:rsidRPr="00AA0931">
        <w:rPr>
          <w:sz w:val="22"/>
          <w:szCs w:val="22"/>
        </w:rPr>
        <w:t>Wszelkie zmiany umowy wymagają zgody obu stron wyrażonej w formie pisemnej, pod rygorem nieważności.</w:t>
      </w:r>
    </w:p>
    <w:p w14:paraId="626D3D70" w14:textId="77777777" w:rsidR="00B07C68" w:rsidRPr="00AA0931" w:rsidRDefault="00B07C68" w:rsidP="00D47BCA">
      <w:pPr>
        <w:widowControl w:val="0"/>
        <w:numPr>
          <w:ilvl w:val="0"/>
          <w:numId w:val="29"/>
        </w:numPr>
        <w:autoSpaceDE w:val="0"/>
        <w:ind w:hanging="720"/>
        <w:jc w:val="both"/>
        <w:rPr>
          <w:sz w:val="22"/>
          <w:szCs w:val="22"/>
        </w:rPr>
      </w:pPr>
      <w:r w:rsidRPr="00AA0931">
        <w:rPr>
          <w:sz w:val="22"/>
          <w:szCs w:val="22"/>
        </w:rPr>
        <w:t>Zmiany umowy są dopuszczalne bez ograniczeń w zakresie dozwolonym przez art. 455 ustawy prawo zamówień publicznych.</w:t>
      </w:r>
    </w:p>
    <w:p w14:paraId="13DACF0D" w14:textId="77777777" w:rsidR="00B07C68" w:rsidRPr="00AA0931" w:rsidRDefault="00B07C68" w:rsidP="00D47BCA">
      <w:pPr>
        <w:widowControl w:val="0"/>
        <w:numPr>
          <w:ilvl w:val="0"/>
          <w:numId w:val="29"/>
        </w:numPr>
        <w:autoSpaceDE w:val="0"/>
        <w:spacing w:after="240"/>
        <w:ind w:hanging="720"/>
        <w:jc w:val="both"/>
        <w:rPr>
          <w:sz w:val="22"/>
          <w:szCs w:val="22"/>
        </w:rPr>
      </w:pPr>
      <w:r w:rsidRPr="00AA0931">
        <w:rPr>
          <w:sz w:val="22"/>
          <w:szCs w:val="22"/>
        </w:rPr>
        <w:t>Zakazuje się zmian postanowień zawartej umowy w stosunku do treści oferty na podstawie,</w:t>
      </w:r>
      <w:r>
        <w:rPr>
          <w:sz w:val="22"/>
          <w:szCs w:val="22"/>
        </w:rPr>
        <w:t xml:space="preserve"> </w:t>
      </w:r>
      <w:r w:rsidRPr="00AA0931">
        <w:rPr>
          <w:sz w:val="22"/>
          <w:szCs w:val="22"/>
        </w:rPr>
        <w:t>której dokonano wyboru wykonawcy z wyjątkiem:</w:t>
      </w:r>
    </w:p>
    <w:p w14:paraId="4C45E5A3" w14:textId="77777777" w:rsidR="00526A75" w:rsidRDefault="00526A75" w:rsidP="00190C34">
      <w:pPr>
        <w:numPr>
          <w:ilvl w:val="1"/>
          <w:numId w:val="15"/>
        </w:numPr>
        <w:tabs>
          <w:tab w:val="clear" w:pos="0"/>
          <w:tab w:val="left" w:pos="993"/>
        </w:tabs>
        <w:ind w:left="993" w:hanging="567"/>
      </w:pPr>
      <w:r>
        <w:rPr>
          <w:sz w:val="22"/>
          <w:szCs w:val="22"/>
        </w:rPr>
        <w:t>zmiany osób, o których mowa w §10 niniejszej umowy,</w:t>
      </w:r>
    </w:p>
    <w:p w14:paraId="308775BB" w14:textId="77777777" w:rsidR="00526A75" w:rsidRDefault="00526A75" w:rsidP="00190C34">
      <w:pPr>
        <w:numPr>
          <w:ilvl w:val="1"/>
          <w:numId w:val="15"/>
        </w:numPr>
        <w:tabs>
          <w:tab w:val="clear" w:pos="0"/>
          <w:tab w:val="left" w:pos="993"/>
        </w:tabs>
        <w:ind w:left="993" w:hanging="567"/>
      </w:pPr>
      <w:r>
        <w:rPr>
          <w:sz w:val="22"/>
          <w:szCs w:val="22"/>
        </w:rPr>
        <w:t xml:space="preserve">obniżenia wynagrodzenia o którym mowa </w:t>
      </w:r>
      <w:r w:rsidRPr="00B07C68">
        <w:rPr>
          <w:sz w:val="22"/>
          <w:szCs w:val="22"/>
        </w:rPr>
        <w:t>w §14 ust. 1</w:t>
      </w:r>
      <w:r>
        <w:rPr>
          <w:sz w:val="22"/>
          <w:szCs w:val="22"/>
        </w:rPr>
        <w:t>, w przypadku stosowania przez Wykonawcę wszelkich rabatów, upustów, obniżek cen jednostkowych przedmiotu umowy,</w:t>
      </w:r>
    </w:p>
    <w:p w14:paraId="57BC66C4" w14:textId="77777777" w:rsidR="00526A75" w:rsidRDefault="00526A75" w:rsidP="00190C34">
      <w:pPr>
        <w:numPr>
          <w:ilvl w:val="1"/>
          <w:numId w:val="15"/>
        </w:numPr>
        <w:tabs>
          <w:tab w:val="clear" w:pos="0"/>
          <w:tab w:val="left" w:pos="993"/>
        </w:tabs>
        <w:ind w:left="993" w:hanging="567"/>
        <w:jc w:val="both"/>
      </w:pPr>
      <w:r>
        <w:rPr>
          <w:sz w:val="22"/>
          <w:szCs w:val="22"/>
        </w:rPr>
        <w:t>zmian, o których mowa w §2 ust. 3 umowy,</w:t>
      </w:r>
    </w:p>
    <w:p w14:paraId="71BF5341" w14:textId="77777777" w:rsidR="00526A75" w:rsidRDefault="00526A75" w:rsidP="00190C34">
      <w:pPr>
        <w:numPr>
          <w:ilvl w:val="1"/>
          <w:numId w:val="15"/>
        </w:numPr>
        <w:tabs>
          <w:tab w:val="clear" w:pos="0"/>
          <w:tab w:val="left" w:pos="993"/>
        </w:tabs>
        <w:ind w:left="993" w:hanging="567"/>
        <w:jc w:val="both"/>
      </w:pPr>
      <w:r>
        <w:rPr>
          <w:sz w:val="22"/>
          <w:szCs w:val="22"/>
        </w:rPr>
        <w:t>zmian, o których mowa w §4 ust. 3 umowy,</w:t>
      </w:r>
    </w:p>
    <w:p w14:paraId="53E9CD96" w14:textId="77777777" w:rsidR="00526A75" w:rsidRDefault="00526A75" w:rsidP="00190C34">
      <w:pPr>
        <w:numPr>
          <w:ilvl w:val="1"/>
          <w:numId w:val="15"/>
        </w:numPr>
        <w:tabs>
          <w:tab w:val="clear" w:pos="0"/>
          <w:tab w:val="left" w:pos="993"/>
        </w:tabs>
        <w:ind w:left="993" w:hanging="567"/>
        <w:jc w:val="both"/>
      </w:pPr>
      <w:r>
        <w:rPr>
          <w:sz w:val="22"/>
          <w:szCs w:val="22"/>
        </w:rPr>
        <w:t>zmiany oferowanego przedmiotu najmu, o którym mowa w §2 ust. 2 oraz §4 ust. 1, na asortyment o</w:t>
      </w:r>
      <w:r w:rsidR="00926C16">
        <w:rPr>
          <w:sz w:val="22"/>
          <w:szCs w:val="22"/>
        </w:rPr>
        <w:t xml:space="preserve"> </w:t>
      </w:r>
      <w:r>
        <w:rPr>
          <w:sz w:val="22"/>
          <w:szCs w:val="22"/>
        </w:rPr>
        <w:t>parametrach nie gorszych, bez możliwości podwyższenia wynagrodzenia umownego brutto, w</w:t>
      </w:r>
      <w:r w:rsidR="00926C16">
        <w:rPr>
          <w:sz w:val="22"/>
          <w:szCs w:val="22"/>
        </w:rPr>
        <w:t xml:space="preserve"> </w:t>
      </w:r>
      <w:r>
        <w:rPr>
          <w:sz w:val="22"/>
          <w:szCs w:val="22"/>
        </w:rPr>
        <w:t>przypadku aktualizacji rozwiązań z</w:t>
      </w:r>
      <w:r w:rsidR="00926C16">
        <w:rPr>
          <w:sz w:val="22"/>
          <w:szCs w:val="22"/>
        </w:rPr>
        <w:t xml:space="preserve"> </w:t>
      </w:r>
      <w:r>
        <w:rPr>
          <w:sz w:val="22"/>
          <w:szCs w:val="22"/>
        </w:rPr>
        <w:t>uwagi na postęp technologiczny lub zmiany obowiązujących przepisów albo poprawienie sprawności, wydajności lub innego zwiększenia wartości dostawy dla Zamawiającego, pod warunkiem, że parametry nowego asortymentu spełniają wymagania określone w SWZ,</w:t>
      </w:r>
    </w:p>
    <w:p w14:paraId="4B80DFC3" w14:textId="77777777" w:rsidR="00526A75" w:rsidRDefault="00526A75" w:rsidP="00190C34">
      <w:pPr>
        <w:numPr>
          <w:ilvl w:val="1"/>
          <w:numId w:val="15"/>
        </w:numPr>
        <w:tabs>
          <w:tab w:val="clear" w:pos="0"/>
          <w:tab w:val="left" w:pos="993"/>
        </w:tabs>
        <w:ind w:left="993" w:hanging="567"/>
        <w:jc w:val="both"/>
      </w:pPr>
      <w:r>
        <w:rPr>
          <w:sz w:val="22"/>
          <w:szCs w:val="22"/>
        </w:rPr>
        <w:t>przedłużenie terminu realizacji umowy w przypadku nie wyczerpania kwoty brutto,</w:t>
      </w:r>
      <w:r w:rsidR="00B07C68">
        <w:rPr>
          <w:sz w:val="22"/>
          <w:szCs w:val="22"/>
        </w:rPr>
        <w:br/>
      </w:r>
      <w:r>
        <w:rPr>
          <w:sz w:val="22"/>
          <w:szCs w:val="22"/>
        </w:rPr>
        <w:t>o</w:t>
      </w:r>
      <w:r w:rsidR="00926C16">
        <w:rPr>
          <w:sz w:val="22"/>
          <w:szCs w:val="22"/>
        </w:rPr>
        <w:t xml:space="preserve"> </w:t>
      </w:r>
      <w:r>
        <w:rPr>
          <w:sz w:val="22"/>
          <w:szCs w:val="22"/>
        </w:rPr>
        <w:t xml:space="preserve">której mowa w §14 ust. 1 niniejszej umowy, </w:t>
      </w:r>
    </w:p>
    <w:p w14:paraId="2A1527BD" w14:textId="77777777" w:rsidR="00526A75" w:rsidRPr="00B07C68" w:rsidRDefault="00526A75" w:rsidP="00190C34">
      <w:pPr>
        <w:numPr>
          <w:ilvl w:val="1"/>
          <w:numId w:val="15"/>
        </w:numPr>
        <w:tabs>
          <w:tab w:val="clear" w:pos="0"/>
          <w:tab w:val="left" w:pos="993"/>
        </w:tabs>
        <w:ind w:left="993" w:hanging="567"/>
        <w:jc w:val="both"/>
      </w:pPr>
      <w:r>
        <w:rPr>
          <w:sz w:val="22"/>
          <w:szCs w:val="22"/>
        </w:rPr>
        <w:t>zmiana adresu i nazwy Wykonawcy bez zmiany podmiotowej</w:t>
      </w:r>
      <w:r w:rsidR="00B07C68">
        <w:rPr>
          <w:sz w:val="22"/>
          <w:szCs w:val="22"/>
        </w:rPr>
        <w:t>,</w:t>
      </w:r>
    </w:p>
    <w:p w14:paraId="547FB824" w14:textId="77777777" w:rsidR="00B07C68" w:rsidRPr="00AA0931" w:rsidRDefault="00B07C68" w:rsidP="00D47BCA">
      <w:pPr>
        <w:numPr>
          <w:ilvl w:val="0"/>
          <w:numId w:val="29"/>
        </w:numPr>
        <w:ind w:hanging="720"/>
        <w:jc w:val="both"/>
        <w:rPr>
          <w:rFonts w:eastAsia="Arial"/>
          <w:sz w:val="22"/>
          <w:szCs w:val="22"/>
        </w:rPr>
      </w:pPr>
      <w:r w:rsidRPr="00AA0931">
        <w:rPr>
          <w:rFonts w:eastAsia="Arial"/>
          <w:sz w:val="22"/>
          <w:szCs w:val="22"/>
        </w:rPr>
        <w:t>Wykonawca ma obowiązek niezwłocznie powiadomić pisemnie Zamawiającego o zmianach wymienionych w ust. 3, wyszczególniając elementy  umowy objęte zmianą.</w:t>
      </w:r>
    </w:p>
    <w:p w14:paraId="42C818DE" w14:textId="77777777" w:rsidR="00B07C68" w:rsidRPr="00AA0931" w:rsidRDefault="00B07C68" w:rsidP="00D47BCA">
      <w:pPr>
        <w:numPr>
          <w:ilvl w:val="0"/>
          <w:numId w:val="29"/>
        </w:numPr>
        <w:spacing w:after="30" w:line="248" w:lineRule="auto"/>
        <w:ind w:right="46" w:hanging="720"/>
        <w:jc w:val="both"/>
        <w:rPr>
          <w:rFonts w:eastAsia="Arial"/>
          <w:color w:val="000000"/>
          <w:sz w:val="22"/>
          <w:szCs w:val="22"/>
        </w:rPr>
      </w:pPr>
      <w:r w:rsidRPr="00AA0931">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w:t>
      </w:r>
      <w:r w:rsidRPr="00AA0931">
        <w:rPr>
          <w:rFonts w:eastAsia="Arial"/>
          <w:color w:val="000000"/>
          <w:sz w:val="22"/>
          <w:szCs w:val="22"/>
        </w:rPr>
        <w:br/>
        <w:t>a następnie prześle na adres e-mail:</w:t>
      </w:r>
      <w:r>
        <w:rPr>
          <w:rFonts w:eastAsia="Arial"/>
          <w:color w:val="000000"/>
          <w:sz w:val="22"/>
          <w:szCs w:val="22"/>
        </w:rPr>
        <w:t xml:space="preserve"> </w:t>
      </w:r>
      <w:hyperlink r:id="rId8" w:history="1">
        <w:r w:rsidRPr="00667637">
          <w:rPr>
            <w:rStyle w:val="Hipercze"/>
            <w:rFonts w:eastAsia="Arial"/>
            <w:sz w:val="22"/>
            <w:szCs w:val="22"/>
          </w:rPr>
          <w:t>dzadm@narutowicz.krakow.pl</w:t>
        </w:r>
      </w:hyperlink>
      <w:r>
        <w:rPr>
          <w:rFonts w:eastAsia="Arial"/>
          <w:color w:val="000000"/>
          <w:sz w:val="22"/>
          <w:szCs w:val="22"/>
        </w:rPr>
        <w:t xml:space="preserve"> oraz na adres </w:t>
      </w:r>
      <w:hyperlink r:id="rId9" w:history="1">
        <w:r w:rsidRPr="00667637">
          <w:rPr>
            <w:rStyle w:val="Hipercze"/>
            <w:rFonts w:eastAsia="Arial"/>
            <w:sz w:val="22"/>
            <w:szCs w:val="22"/>
          </w:rPr>
          <w:t>zamowienia@narutowicz.krakow.pl</w:t>
        </w:r>
      </w:hyperlink>
      <w:r w:rsidRPr="00AA0931">
        <w:rPr>
          <w:rFonts w:eastAsia="Arial"/>
          <w:color w:val="000000"/>
          <w:sz w:val="22"/>
          <w:szCs w:val="22"/>
        </w:rPr>
        <w:t xml:space="preserve"> projekt stosownego aneksu do umowy.</w:t>
      </w:r>
    </w:p>
    <w:p w14:paraId="116EC3AF" w14:textId="77777777" w:rsidR="00B07C68" w:rsidRPr="00AA0931" w:rsidRDefault="00B07C68" w:rsidP="00D47BCA">
      <w:pPr>
        <w:numPr>
          <w:ilvl w:val="0"/>
          <w:numId w:val="29"/>
        </w:numPr>
        <w:ind w:hanging="720"/>
        <w:jc w:val="both"/>
        <w:rPr>
          <w:rFonts w:eastAsia="Arial"/>
          <w:sz w:val="22"/>
          <w:szCs w:val="22"/>
        </w:rPr>
      </w:pPr>
      <w:r w:rsidRPr="00AA0931">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 epidemie.</w:t>
      </w:r>
    </w:p>
    <w:p w14:paraId="6155CB8B" w14:textId="77777777" w:rsidR="00B07C68" w:rsidRPr="00AA0931" w:rsidRDefault="00B07C68" w:rsidP="00D47BCA">
      <w:pPr>
        <w:numPr>
          <w:ilvl w:val="0"/>
          <w:numId w:val="29"/>
        </w:numPr>
        <w:ind w:hanging="720"/>
        <w:jc w:val="both"/>
        <w:rPr>
          <w:rFonts w:eastAsia="Arial"/>
          <w:sz w:val="22"/>
          <w:szCs w:val="22"/>
        </w:rPr>
      </w:pPr>
      <w:r w:rsidRPr="00AA0931">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36E6B77" w14:textId="77777777" w:rsidR="00B07C68" w:rsidRPr="00AA0931" w:rsidRDefault="00B07C68" w:rsidP="00D47BCA">
      <w:pPr>
        <w:numPr>
          <w:ilvl w:val="0"/>
          <w:numId w:val="29"/>
        </w:numPr>
        <w:ind w:hanging="720"/>
        <w:jc w:val="both"/>
        <w:rPr>
          <w:rFonts w:eastAsia="Arial"/>
          <w:sz w:val="22"/>
          <w:szCs w:val="22"/>
        </w:rPr>
      </w:pPr>
      <w:r w:rsidRPr="00AA0931">
        <w:rPr>
          <w:rFonts w:eastAsia="Arial"/>
          <w:sz w:val="22"/>
          <w:szCs w:val="22"/>
          <w:lang w:eastAsia="ar-SA"/>
        </w:rPr>
        <w:t xml:space="preserve">Strona dotknięta działaniem „siły wyższej” zobowiązana jest do podjęcia wszelkich możliwych aktów staranności, w tym m.in.: przesłania </w:t>
      </w:r>
      <w:r w:rsidRPr="00AA0931">
        <w:rPr>
          <w:b/>
          <w:bCs/>
          <w:sz w:val="22"/>
          <w:szCs w:val="22"/>
          <w:lang w:eastAsia="ar-SA"/>
        </w:rPr>
        <w:t>oświadczeń lub dokumentów, które mogą dotyczyć zdarzenia</w:t>
      </w:r>
      <w:r w:rsidRPr="00AA0931">
        <w:rPr>
          <w:rFonts w:eastAsia="Arial"/>
          <w:sz w:val="22"/>
          <w:szCs w:val="22"/>
          <w:lang w:eastAsia="ar-SA"/>
        </w:rPr>
        <w:t>, pod rygorem utraty możliwości powoływania się na działanie „siły wyższej”.</w:t>
      </w:r>
    </w:p>
    <w:p w14:paraId="2E1D7126" w14:textId="77777777" w:rsidR="00C8070B" w:rsidRDefault="00C8070B">
      <w:pPr>
        <w:ind w:left="426" w:hanging="426"/>
        <w:jc w:val="both"/>
        <w:rPr>
          <w:sz w:val="22"/>
          <w:szCs w:val="22"/>
        </w:rPr>
      </w:pPr>
    </w:p>
    <w:p w14:paraId="3A8A8C22" w14:textId="77777777" w:rsidR="00247A57" w:rsidRPr="00247A57" w:rsidRDefault="00247A57" w:rsidP="00247A57">
      <w:pPr>
        <w:widowControl w:val="0"/>
        <w:autoSpaceDE w:val="0"/>
        <w:jc w:val="center"/>
        <w:rPr>
          <w:b/>
          <w:sz w:val="22"/>
          <w:szCs w:val="22"/>
          <w:lang w:eastAsia="ar-SA"/>
        </w:rPr>
      </w:pPr>
      <w:bookmarkStart w:id="27" w:name="_Hlk137721984"/>
      <w:r w:rsidRPr="00247A57">
        <w:rPr>
          <w:b/>
          <w:sz w:val="22"/>
          <w:szCs w:val="22"/>
          <w:lang w:eastAsia="ar-SA"/>
        </w:rPr>
        <w:t xml:space="preserve">§ </w:t>
      </w:r>
      <w:r>
        <w:rPr>
          <w:b/>
          <w:sz w:val="22"/>
          <w:szCs w:val="22"/>
          <w:lang w:eastAsia="ar-SA"/>
        </w:rPr>
        <w:t>21</w:t>
      </w:r>
    </w:p>
    <w:bookmarkEnd w:id="27"/>
    <w:p w14:paraId="702EB935" w14:textId="77777777" w:rsidR="00247A57" w:rsidRPr="00247A57" w:rsidRDefault="00247A57" w:rsidP="00D47BCA">
      <w:pPr>
        <w:widowControl w:val="0"/>
        <w:numPr>
          <w:ilvl w:val="0"/>
          <w:numId w:val="34"/>
        </w:numPr>
        <w:suppressAutoHyphens w:val="0"/>
        <w:autoSpaceDE w:val="0"/>
        <w:spacing w:line="259" w:lineRule="auto"/>
        <w:ind w:left="567" w:hanging="567"/>
        <w:jc w:val="both"/>
        <w:rPr>
          <w:rFonts w:eastAsia="Calibri"/>
          <w:kern w:val="2"/>
          <w:sz w:val="22"/>
          <w:szCs w:val="22"/>
          <w:lang w:eastAsia="en-US"/>
        </w:rPr>
      </w:pPr>
      <w:r w:rsidRPr="00247A57">
        <w:rPr>
          <w:rFonts w:eastAsia="Calibri"/>
          <w:kern w:val="2"/>
          <w:sz w:val="22"/>
          <w:szCs w:val="22"/>
          <w:lang w:eastAsia="en-US"/>
        </w:rPr>
        <w:t xml:space="preserve">W przypadku zmiany ceny materiałów lub kosztów związanych z realizacją zamówienia, rozumianej jako wzrost odpowiednio łącznych cen i kosztów, jak i ich obniżenie o więcej niż 20% względem łącznych cen i kosztów przyjętych w celu ustalenia wynagrodzenia Wykonawcy </w:t>
      </w:r>
      <w:r w:rsidRPr="00247A57">
        <w:rPr>
          <w:rFonts w:eastAsia="Calibri"/>
          <w:kern w:val="2"/>
          <w:sz w:val="22"/>
          <w:szCs w:val="22"/>
          <w:lang w:eastAsia="en-US"/>
        </w:rPr>
        <w:lastRenderedPageBreak/>
        <w:t xml:space="preserve">zawartego w ofercie Wykonawcy, wynagrodzenie Wykonawcy może ulec zmianie – zgodnie </w:t>
      </w:r>
      <w:r w:rsidR="00D31F9E">
        <w:rPr>
          <w:rFonts w:eastAsia="Calibri"/>
          <w:kern w:val="2"/>
          <w:sz w:val="22"/>
          <w:szCs w:val="22"/>
          <w:lang w:eastAsia="en-US"/>
        </w:rPr>
        <w:br/>
      </w:r>
      <w:r w:rsidRPr="00247A57">
        <w:rPr>
          <w:rFonts w:eastAsia="Calibri"/>
          <w:kern w:val="2"/>
          <w:sz w:val="22"/>
          <w:szCs w:val="22"/>
          <w:lang w:eastAsia="en-US"/>
        </w:rPr>
        <w:t>z poniższymi zasadami, o ile zmiany te będą miały wpływ na koszt wykonywania zamówienia przez Wykonawcę (art. 439 ustawy Pzp):</w:t>
      </w:r>
    </w:p>
    <w:p w14:paraId="4B8423AF" w14:textId="77777777" w:rsidR="00247A57" w:rsidRPr="00247A57" w:rsidRDefault="00247A57" w:rsidP="00D47BCA">
      <w:pPr>
        <w:widowControl w:val="0"/>
        <w:numPr>
          <w:ilvl w:val="0"/>
          <w:numId w:val="35"/>
        </w:numPr>
        <w:suppressAutoHyphens w:val="0"/>
        <w:autoSpaceDE w:val="0"/>
        <w:spacing w:line="259" w:lineRule="auto"/>
        <w:ind w:left="709" w:hanging="425"/>
        <w:jc w:val="both"/>
        <w:rPr>
          <w:rFonts w:eastAsia="Calibri"/>
          <w:kern w:val="2"/>
          <w:sz w:val="22"/>
          <w:szCs w:val="22"/>
          <w:lang w:eastAsia="en-US"/>
        </w:rPr>
      </w:pPr>
      <w:r w:rsidRPr="00247A57">
        <w:rPr>
          <w:rFonts w:eastAsia="Calibri"/>
          <w:kern w:val="2"/>
          <w:sz w:val="22"/>
          <w:szCs w:val="22"/>
          <w:lang w:eastAsia="en-US"/>
        </w:rPr>
        <w:t xml:space="preserve">waloryzacja wynagrodzenia może dotyczyć jedynie niezrealizowanej części zamówienia </w:t>
      </w:r>
      <w:r w:rsidRPr="00247A57">
        <w:rPr>
          <w:rFonts w:eastAsia="Calibri"/>
          <w:kern w:val="2"/>
          <w:sz w:val="22"/>
          <w:szCs w:val="22"/>
          <w:lang w:eastAsia="en-US"/>
        </w:rPr>
        <w:br/>
        <w:t>i dotyczyć wynagrodzenia Wykonawcy, płatnego po złożeniu wniosku o dokonanie waloryzacji</w:t>
      </w:r>
      <w:r w:rsidR="00D31F9E">
        <w:rPr>
          <w:rFonts w:eastAsia="Calibri"/>
          <w:kern w:val="2"/>
          <w:sz w:val="22"/>
          <w:szCs w:val="22"/>
          <w:lang w:eastAsia="en-US"/>
        </w:rPr>
        <w:t xml:space="preserve"> </w:t>
      </w:r>
      <w:r w:rsidRPr="00247A57">
        <w:rPr>
          <w:rFonts w:eastAsia="Calibri"/>
          <w:kern w:val="2"/>
          <w:sz w:val="22"/>
          <w:szCs w:val="22"/>
          <w:lang w:eastAsia="en-US"/>
        </w:rPr>
        <w:t>i może nastąpić najwcześniej po 21 dniach od złożenia wniosku, i nie wcześniej niż od kolejnej płatności, wyłącznie na podstawie aneksu do niniejszej umowy sporządzonego w formie pisemnej pod rygorem nieważności;</w:t>
      </w:r>
    </w:p>
    <w:p w14:paraId="2759CD1D" w14:textId="77777777" w:rsidR="00247A57" w:rsidRPr="00247A57" w:rsidRDefault="00247A57" w:rsidP="00D47BCA">
      <w:pPr>
        <w:widowControl w:val="0"/>
        <w:numPr>
          <w:ilvl w:val="0"/>
          <w:numId w:val="35"/>
        </w:numPr>
        <w:suppressAutoHyphens w:val="0"/>
        <w:autoSpaceDE w:val="0"/>
        <w:spacing w:line="259" w:lineRule="auto"/>
        <w:ind w:left="709" w:hanging="425"/>
        <w:jc w:val="both"/>
        <w:rPr>
          <w:rFonts w:eastAsia="Calibri"/>
          <w:kern w:val="2"/>
          <w:sz w:val="22"/>
          <w:szCs w:val="22"/>
          <w:lang w:eastAsia="en-US"/>
        </w:rPr>
      </w:pPr>
      <w:r w:rsidRPr="00247A57">
        <w:rPr>
          <w:rFonts w:eastAsia="Calibri"/>
          <w:kern w:val="2"/>
          <w:sz w:val="22"/>
          <w:szCs w:val="22"/>
          <w:lang w:eastAsia="en-US"/>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3B1E9186" w14:textId="77777777" w:rsidR="00247A57" w:rsidRPr="00247A57" w:rsidRDefault="00247A57" w:rsidP="00D47BCA">
      <w:pPr>
        <w:widowControl w:val="0"/>
        <w:numPr>
          <w:ilvl w:val="0"/>
          <w:numId w:val="35"/>
        </w:numPr>
        <w:suppressAutoHyphens w:val="0"/>
        <w:autoSpaceDE w:val="0"/>
        <w:spacing w:line="259" w:lineRule="auto"/>
        <w:ind w:left="709" w:hanging="425"/>
        <w:jc w:val="both"/>
        <w:rPr>
          <w:rFonts w:eastAsia="Calibri"/>
          <w:kern w:val="2"/>
          <w:sz w:val="22"/>
          <w:szCs w:val="22"/>
          <w:lang w:eastAsia="en-US"/>
        </w:rPr>
      </w:pPr>
      <w:r w:rsidRPr="00247A57">
        <w:rPr>
          <w:rFonts w:eastAsia="Calibri"/>
          <w:kern w:val="2"/>
          <w:sz w:val="22"/>
          <w:szCs w:val="22"/>
          <w:lang w:eastAsia="en-US"/>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1EC1A02B" w14:textId="77777777" w:rsidR="00247A57" w:rsidRPr="00247A57" w:rsidRDefault="00247A57" w:rsidP="00D47BCA">
      <w:pPr>
        <w:widowControl w:val="0"/>
        <w:numPr>
          <w:ilvl w:val="0"/>
          <w:numId w:val="35"/>
        </w:numPr>
        <w:suppressAutoHyphens w:val="0"/>
        <w:autoSpaceDE w:val="0"/>
        <w:spacing w:line="259" w:lineRule="auto"/>
        <w:ind w:left="709" w:hanging="425"/>
        <w:jc w:val="both"/>
        <w:rPr>
          <w:rFonts w:eastAsia="Calibri"/>
          <w:kern w:val="2"/>
          <w:sz w:val="22"/>
          <w:szCs w:val="22"/>
          <w:lang w:eastAsia="en-US"/>
        </w:rPr>
      </w:pPr>
      <w:r w:rsidRPr="00247A57">
        <w:rPr>
          <w:rFonts w:eastAsia="Calibri"/>
          <w:kern w:val="2"/>
          <w:sz w:val="22"/>
          <w:szCs w:val="22"/>
          <w:lang w:eastAsia="en-US"/>
        </w:rPr>
        <w:t xml:space="preserve">wynagrodzenie Wykonawcy może zostać zmienione poprzez zmianę cen jednostkowych, </w:t>
      </w:r>
      <w:r w:rsidRPr="00247A57">
        <w:rPr>
          <w:rFonts w:eastAsia="Calibri"/>
          <w:kern w:val="2"/>
          <w:sz w:val="22"/>
          <w:szCs w:val="22"/>
          <w:lang w:eastAsia="en-US"/>
        </w:rPr>
        <w:br/>
        <w:t xml:space="preserve">w oparciu o wskaźnik wyliczony w następujący sposób: kwartalny wskaźnik cen towarów </w:t>
      </w:r>
      <w:r w:rsidR="00D31F9E">
        <w:rPr>
          <w:rFonts w:eastAsia="Calibri"/>
          <w:kern w:val="2"/>
          <w:sz w:val="22"/>
          <w:szCs w:val="22"/>
          <w:lang w:eastAsia="en-US"/>
        </w:rPr>
        <w:br/>
      </w:r>
      <w:r w:rsidRPr="00247A57">
        <w:rPr>
          <w:rFonts w:eastAsia="Calibri"/>
          <w:kern w:val="2"/>
          <w:sz w:val="22"/>
          <w:szCs w:val="22"/>
          <w:lang w:eastAsia="en-US"/>
        </w:rPr>
        <w:t>i usług konsumpcyjnych (w stosunku do analogicznego okresu przypadającego na okres złożenia oferty) ogłoszony przez Prezesa GUS za ostatni okres poprzedzający dzień złożenia wniosku przez Wykonawcę, który to wskaźnik (określony procentowo) zostanie pomniejszony o 120%;</w:t>
      </w:r>
    </w:p>
    <w:p w14:paraId="052A46F9" w14:textId="77777777" w:rsidR="00247A57" w:rsidRPr="00247A57" w:rsidRDefault="00247A57" w:rsidP="00D47BCA">
      <w:pPr>
        <w:widowControl w:val="0"/>
        <w:numPr>
          <w:ilvl w:val="0"/>
          <w:numId w:val="35"/>
        </w:numPr>
        <w:suppressAutoHyphens w:val="0"/>
        <w:autoSpaceDE w:val="0"/>
        <w:spacing w:line="259" w:lineRule="auto"/>
        <w:ind w:left="709" w:hanging="425"/>
        <w:jc w:val="both"/>
        <w:rPr>
          <w:rFonts w:eastAsia="Calibri"/>
          <w:kern w:val="2"/>
          <w:sz w:val="22"/>
          <w:szCs w:val="22"/>
          <w:lang w:eastAsia="en-US"/>
        </w:rPr>
      </w:pPr>
      <w:r w:rsidRPr="00247A57">
        <w:rPr>
          <w:rFonts w:eastAsia="Calibri"/>
          <w:kern w:val="2"/>
          <w:sz w:val="22"/>
          <w:szCs w:val="22"/>
          <w:lang w:eastAsia="en-US"/>
        </w:rPr>
        <w:t xml:space="preserve">maksymalna wartość zmiany wynagrodzenia Wykonawcy, jaką dopuszcza Zamawiający </w:t>
      </w:r>
      <w:r w:rsidRPr="00247A57">
        <w:rPr>
          <w:rFonts w:eastAsia="Calibri"/>
          <w:kern w:val="2"/>
          <w:sz w:val="22"/>
          <w:szCs w:val="22"/>
          <w:lang w:eastAsia="en-US"/>
        </w:rPr>
        <w:br/>
        <w:t xml:space="preserve">w efekcie zastosowania niniejszych postanowień wynosi 5% maksymalnego wynagrodzenia brutto Wykonawcy, o którym mowa w </w:t>
      </w:r>
      <w:r w:rsidRPr="00D31F9E">
        <w:rPr>
          <w:rFonts w:eastAsia="Calibri"/>
          <w:kern w:val="2"/>
          <w:sz w:val="22"/>
          <w:szCs w:val="22"/>
          <w:lang w:eastAsia="en-US"/>
        </w:rPr>
        <w:t>§ 1</w:t>
      </w:r>
      <w:r w:rsidR="00D31F9E" w:rsidRPr="00D31F9E">
        <w:rPr>
          <w:rFonts w:eastAsia="Calibri"/>
          <w:kern w:val="2"/>
          <w:sz w:val="22"/>
          <w:szCs w:val="22"/>
          <w:lang w:eastAsia="en-US"/>
        </w:rPr>
        <w:t>4</w:t>
      </w:r>
      <w:r w:rsidRPr="00D31F9E">
        <w:rPr>
          <w:rFonts w:eastAsia="Calibri"/>
          <w:kern w:val="2"/>
          <w:sz w:val="22"/>
          <w:szCs w:val="22"/>
          <w:lang w:eastAsia="en-US"/>
        </w:rPr>
        <w:t xml:space="preserve"> ust.</w:t>
      </w:r>
      <w:r w:rsidR="00D31F9E" w:rsidRPr="00D31F9E">
        <w:rPr>
          <w:rFonts w:eastAsia="Calibri"/>
          <w:kern w:val="2"/>
          <w:sz w:val="22"/>
          <w:szCs w:val="22"/>
          <w:lang w:eastAsia="en-US"/>
        </w:rPr>
        <w:t xml:space="preserve"> </w:t>
      </w:r>
      <w:r w:rsidRPr="00D31F9E">
        <w:rPr>
          <w:rFonts w:eastAsia="Calibri"/>
          <w:kern w:val="2"/>
          <w:sz w:val="22"/>
          <w:szCs w:val="22"/>
          <w:lang w:eastAsia="en-US"/>
        </w:rPr>
        <w:t>1 umowy</w:t>
      </w:r>
      <w:r w:rsidRPr="00247A57">
        <w:rPr>
          <w:rFonts w:eastAsia="Calibri"/>
          <w:kern w:val="2"/>
          <w:sz w:val="22"/>
          <w:szCs w:val="22"/>
          <w:lang w:eastAsia="en-US"/>
        </w:rPr>
        <w:t>;</w:t>
      </w:r>
    </w:p>
    <w:p w14:paraId="41F17E85" w14:textId="77777777" w:rsidR="00247A57" w:rsidRPr="00247A57" w:rsidRDefault="00247A57" w:rsidP="00D47BCA">
      <w:pPr>
        <w:widowControl w:val="0"/>
        <w:numPr>
          <w:ilvl w:val="0"/>
          <w:numId w:val="35"/>
        </w:numPr>
        <w:suppressAutoHyphens w:val="0"/>
        <w:autoSpaceDE w:val="0"/>
        <w:spacing w:line="259" w:lineRule="auto"/>
        <w:ind w:left="709" w:hanging="425"/>
        <w:jc w:val="both"/>
        <w:rPr>
          <w:rFonts w:eastAsia="Calibri"/>
          <w:kern w:val="2"/>
          <w:sz w:val="22"/>
          <w:szCs w:val="22"/>
          <w:lang w:eastAsia="en-US"/>
        </w:rPr>
      </w:pPr>
      <w:r w:rsidRPr="00247A57">
        <w:rPr>
          <w:rFonts w:eastAsia="Calibri"/>
          <w:kern w:val="2"/>
          <w:sz w:val="22"/>
          <w:szCs w:val="22"/>
          <w:lang w:eastAsia="en-US"/>
        </w:rPr>
        <w:t>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20%.</w:t>
      </w:r>
    </w:p>
    <w:p w14:paraId="688F99C4" w14:textId="77777777" w:rsidR="00247A57" w:rsidRDefault="00247A57" w:rsidP="00247A57">
      <w:pPr>
        <w:jc w:val="center"/>
        <w:rPr>
          <w:b/>
          <w:sz w:val="22"/>
          <w:szCs w:val="22"/>
        </w:rPr>
      </w:pPr>
    </w:p>
    <w:p w14:paraId="680AF228" w14:textId="77777777" w:rsidR="00526A75" w:rsidRPr="0046393E" w:rsidRDefault="00526A75" w:rsidP="00247A57">
      <w:pPr>
        <w:jc w:val="center"/>
        <w:rPr>
          <w:b/>
          <w:sz w:val="22"/>
          <w:szCs w:val="22"/>
        </w:rPr>
      </w:pPr>
      <w:r>
        <w:rPr>
          <w:b/>
          <w:sz w:val="22"/>
          <w:szCs w:val="22"/>
        </w:rPr>
        <w:t xml:space="preserve">§ </w:t>
      </w:r>
      <w:r w:rsidR="00247A57">
        <w:rPr>
          <w:b/>
          <w:sz w:val="22"/>
          <w:szCs w:val="22"/>
        </w:rPr>
        <w:t>22</w:t>
      </w:r>
    </w:p>
    <w:p w14:paraId="06F8CF56" w14:textId="77777777" w:rsidR="00B07C68" w:rsidRPr="00B07C68" w:rsidRDefault="00B07C68" w:rsidP="00D47BCA">
      <w:pPr>
        <w:numPr>
          <w:ilvl w:val="0"/>
          <w:numId w:val="30"/>
        </w:numPr>
        <w:spacing w:after="240"/>
        <w:ind w:hanging="720"/>
        <w:jc w:val="both"/>
        <w:rPr>
          <w:color w:val="000000"/>
          <w:sz w:val="22"/>
          <w:szCs w:val="22"/>
          <w:lang w:eastAsia="pl-PL"/>
        </w:rPr>
      </w:pPr>
      <w:r w:rsidRPr="00B07C68">
        <w:rPr>
          <w:color w:val="000000"/>
          <w:sz w:val="22"/>
          <w:szCs w:val="22"/>
          <w:lang w:eastAsia="pl-PL"/>
        </w:rPr>
        <w:t xml:space="preserve">W zakresie wynagrodzenia określonego w </w:t>
      </w:r>
      <w:r w:rsidRPr="00D31F9E">
        <w:rPr>
          <w:sz w:val="22"/>
          <w:szCs w:val="22"/>
          <w:lang w:eastAsia="pl-PL"/>
        </w:rPr>
        <w:t xml:space="preserve">§ 14 ust. </w:t>
      </w:r>
      <w:r w:rsidR="006A0614" w:rsidRPr="00D31F9E">
        <w:rPr>
          <w:sz w:val="22"/>
          <w:szCs w:val="22"/>
          <w:lang w:eastAsia="pl-PL"/>
        </w:rPr>
        <w:t>1</w:t>
      </w:r>
      <w:r w:rsidR="006A0614">
        <w:rPr>
          <w:color w:val="000000"/>
          <w:sz w:val="22"/>
          <w:szCs w:val="22"/>
          <w:lang w:eastAsia="pl-PL"/>
        </w:rPr>
        <w:t xml:space="preserve"> </w:t>
      </w:r>
      <w:r w:rsidRPr="00B07C68">
        <w:rPr>
          <w:color w:val="000000"/>
          <w:sz w:val="22"/>
          <w:szCs w:val="22"/>
          <w:lang w:eastAsia="pl-PL"/>
        </w:rPr>
        <w:t>niniejszej Umowy, wartość</w:t>
      </w:r>
      <w:r w:rsidR="006A0614">
        <w:rPr>
          <w:color w:val="000000"/>
          <w:sz w:val="22"/>
          <w:szCs w:val="22"/>
          <w:lang w:eastAsia="pl-PL"/>
        </w:rPr>
        <w:t xml:space="preserve"> </w:t>
      </w:r>
      <w:r w:rsidRPr="00B07C68">
        <w:rPr>
          <w:color w:val="000000"/>
          <w:sz w:val="22"/>
          <w:szCs w:val="22"/>
          <w:lang w:eastAsia="pl-PL"/>
        </w:rPr>
        <w:t xml:space="preserve">wynagrodzenia może ulec zmianie, w zakresie okoliczności określonych w art. 436 pkt 4 lit. b Prawo zamówień publicznych tj. zmiany: </w:t>
      </w:r>
    </w:p>
    <w:p w14:paraId="1236D1D0" w14:textId="77777777" w:rsidR="006A0614" w:rsidRPr="00AA0931" w:rsidRDefault="006A0614" w:rsidP="00D47BCA">
      <w:pPr>
        <w:pStyle w:val="Default"/>
        <w:numPr>
          <w:ilvl w:val="1"/>
          <w:numId w:val="31"/>
        </w:numPr>
        <w:spacing w:after="60"/>
        <w:ind w:left="993" w:hanging="426"/>
        <w:jc w:val="both"/>
        <w:rPr>
          <w:sz w:val="22"/>
          <w:szCs w:val="22"/>
        </w:rPr>
      </w:pPr>
      <w:r w:rsidRPr="00AA0931">
        <w:rPr>
          <w:sz w:val="22"/>
          <w:szCs w:val="22"/>
        </w:rPr>
        <w:t xml:space="preserve">stawki podatku od towarów i usług oraz podatku akcyzowego, </w:t>
      </w:r>
    </w:p>
    <w:p w14:paraId="5C1BDB8C" w14:textId="77777777" w:rsidR="006A0614" w:rsidRPr="00AA0931" w:rsidRDefault="006A0614" w:rsidP="00D47BCA">
      <w:pPr>
        <w:pStyle w:val="Default"/>
        <w:numPr>
          <w:ilvl w:val="1"/>
          <w:numId w:val="31"/>
        </w:numPr>
        <w:spacing w:after="60"/>
        <w:ind w:left="993" w:hanging="426"/>
        <w:jc w:val="both"/>
        <w:rPr>
          <w:sz w:val="22"/>
          <w:szCs w:val="22"/>
        </w:rPr>
      </w:pPr>
      <w:r w:rsidRPr="00AA0931">
        <w:rPr>
          <w:sz w:val="22"/>
          <w:szCs w:val="22"/>
        </w:rPr>
        <w:t>wysokości minimalnego wynagrodzenia za pracę albo wysokości minimalnej stawki godzinowej, ustalonych na podstawie przepisów ustawy z dnia 10 października 2002 r.</w:t>
      </w:r>
      <w:r w:rsidRPr="00AA0931">
        <w:rPr>
          <w:sz w:val="22"/>
          <w:szCs w:val="22"/>
        </w:rPr>
        <w:br/>
        <w:t xml:space="preserve">o minimalnym wynagrodzeniu za pracę, </w:t>
      </w:r>
    </w:p>
    <w:p w14:paraId="33C27289" w14:textId="77777777" w:rsidR="006A0614" w:rsidRPr="00AA0931" w:rsidRDefault="006A0614" w:rsidP="00D47BCA">
      <w:pPr>
        <w:pStyle w:val="Default"/>
        <w:numPr>
          <w:ilvl w:val="1"/>
          <w:numId w:val="31"/>
        </w:numPr>
        <w:spacing w:after="60"/>
        <w:ind w:left="993" w:hanging="426"/>
        <w:jc w:val="both"/>
        <w:rPr>
          <w:sz w:val="22"/>
          <w:szCs w:val="22"/>
        </w:rPr>
      </w:pPr>
      <w:r w:rsidRPr="00AA0931">
        <w:rPr>
          <w:sz w:val="22"/>
          <w:szCs w:val="22"/>
        </w:rPr>
        <w:t xml:space="preserve">zasad podlegania ubezpieczeniom społecznym lub ubezpieczeniu zdrowotnemu lub wysokości stawki składki na ubezpieczenia społeczne lub zdrowotne. </w:t>
      </w:r>
    </w:p>
    <w:p w14:paraId="45B0C218" w14:textId="77777777" w:rsidR="00F3333C" w:rsidRDefault="006A0614" w:rsidP="00D47BCA">
      <w:pPr>
        <w:pStyle w:val="Default"/>
        <w:numPr>
          <w:ilvl w:val="1"/>
          <w:numId w:val="31"/>
        </w:numPr>
        <w:spacing w:after="240"/>
        <w:ind w:left="993" w:hanging="426"/>
        <w:jc w:val="both"/>
        <w:rPr>
          <w:sz w:val="22"/>
          <w:szCs w:val="22"/>
        </w:rPr>
      </w:pPr>
      <w:r w:rsidRPr="00AA0931">
        <w:rPr>
          <w:sz w:val="22"/>
          <w:szCs w:val="22"/>
        </w:rPr>
        <w:t>zasad gromadzenia i wysokości wpłat do pracowniczych planów kapitałowych, o których mowa w ustawie z dnia 4 października 2018 r. o pracowniczych planach kapitałowych</w:t>
      </w:r>
    </w:p>
    <w:p w14:paraId="2912E1C5" w14:textId="77777777" w:rsidR="00D31F9E" w:rsidRPr="00402479" w:rsidRDefault="00D31F9E" w:rsidP="00D31F9E">
      <w:pPr>
        <w:spacing w:after="240"/>
        <w:ind w:left="426"/>
        <w:jc w:val="both"/>
        <w:rPr>
          <w:sz w:val="22"/>
          <w:szCs w:val="22"/>
        </w:rPr>
      </w:pPr>
      <w:bookmarkStart w:id="28" w:name="_Hlk520379522"/>
      <w:r w:rsidRPr="00402479">
        <w:rPr>
          <w:sz w:val="22"/>
          <w:szCs w:val="22"/>
        </w:rPr>
        <w:t>- na zasadach i w sposób określony w ust. 2 – 1</w:t>
      </w:r>
      <w:r>
        <w:rPr>
          <w:sz w:val="22"/>
          <w:szCs w:val="22"/>
        </w:rPr>
        <w:t>2</w:t>
      </w:r>
      <w:r w:rsidRPr="00402479">
        <w:rPr>
          <w:sz w:val="22"/>
          <w:szCs w:val="22"/>
        </w:rPr>
        <w:t xml:space="preserve"> niniejszego paragrafu, </w:t>
      </w:r>
      <w:r w:rsidRPr="00402479">
        <w:rPr>
          <w:b/>
          <w:sz w:val="22"/>
          <w:szCs w:val="22"/>
        </w:rPr>
        <w:t>jeżeli zmiany te będą miały wpływ na koszty wykonania Umowy przez Wykonawcę.</w:t>
      </w:r>
      <w:r w:rsidRPr="00402479">
        <w:rPr>
          <w:sz w:val="22"/>
          <w:szCs w:val="22"/>
        </w:rPr>
        <w:t xml:space="preserve"> </w:t>
      </w:r>
    </w:p>
    <w:p w14:paraId="546C0E3E" w14:textId="77777777" w:rsidR="00D31F9E" w:rsidRPr="00D31F9E" w:rsidRDefault="00F3333C" w:rsidP="00D47BCA">
      <w:pPr>
        <w:widowControl w:val="0"/>
        <w:numPr>
          <w:ilvl w:val="0"/>
          <w:numId w:val="41"/>
        </w:numPr>
        <w:autoSpaceDE w:val="0"/>
        <w:ind w:left="567" w:hanging="567"/>
        <w:jc w:val="both"/>
        <w:rPr>
          <w:sz w:val="22"/>
          <w:szCs w:val="22"/>
          <w:lang w:eastAsia="ar-SA"/>
        </w:rPr>
      </w:pPr>
      <w:r w:rsidRPr="00D31F9E">
        <w:rPr>
          <w:sz w:val="22"/>
          <w:szCs w:val="22"/>
        </w:rPr>
        <w:lastRenderedPageBreak/>
        <w:t>Zmiana wysokości wynagrodzenia należnego Wykonawcy w przypadku zaistnienia przesłanki, o której mowa w ust. 1 pkt 1 niniejszego paragrafu, będzie odnosić się wyłącznie do części przedmiotu Umowy niezrealizowanej, zgodnie z terminami ustalonymi Umową, po dniu wejścia</w:t>
      </w:r>
      <w:r w:rsidR="00D31F9E">
        <w:rPr>
          <w:sz w:val="22"/>
          <w:szCs w:val="22"/>
        </w:rPr>
        <w:t xml:space="preserve"> </w:t>
      </w:r>
      <w:r w:rsidRPr="00D31F9E">
        <w:rPr>
          <w:sz w:val="22"/>
          <w:szCs w:val="22"/>
        </w:rPr>
        <w:t xml:space="preserve">w życie przepisów zmieniających stawkę podatku od towarów i usług oraz wyłącznie do części przedmiotu Umowy, do której zastosowanie znajdzie zmiana stawki podatku od </w:t>
      </w:r>
      <w:r w:rsidR="00D31F9E" w:rsidRPr="00D31F9E">
        <w:rPr>
          <w:sz w:val="22"/>
          <w:szCs w:val="22"/>
          <w:lang w:eastAsia="ar-SA"/>
        </w:rPr>
        <w:t>Zmiana wysokości wynagrodzenia należnego Wykonawcy w przypadku zaistnienia przesłanki, o której mowa w ust. 1 pkt 1 niniejszego paragrafu, będzie odnosić się wyłącznie do części przedmiotu Umowy niezrealizowanej, zgodnie z terminami ustalonymi Umową, po dniu wejścia</w:t>
      </w:r>
      <w:r w:rsidR="00D31F9E">
        <w:rPr>
          <w:sz w:val="22"/>
          <w:szCs w:val="22"/>
          <w:lang w:eastAsia="ar-SA"/>
        </w:rPr>
        <w:t xml:space="preserve"> </w:t>
      </w:r>
      <w:r w:rsidR="00D31F9E" w:rsidRPr="00D31F9E">
        <w:rPr>
          <w:sz w:val="22"/>
          <w:szCs w:val="22"/>
          <w:lang w:eastAsia="ar-SA"/>
        </w:rPr>
        <w:t>w życie przepisów zmieniających stawkę podatku od towarów i usług oraz wyłącznie do części przedmiotu Umowy, do której zastosowanie znajdzie zmiana stawki podatku od towarów i usług.</w:t>
      </w:r>
    </w:p>
    <w:p w14:paraId="506B4BE5" w14:textId="77777777" w:rsidR="00D31F9E" w:rsidRPr="00D31F9E" w:rsidRDefault="00D31F9E" w:rsidP="00D47BCA">
      <w:pPr>
        <w:widowControl w:val="0"/>
        <w:numPr>
          <w:ilvl w:val="0"/>
          <w:numId w:val="41"/>
        </w:numPr>
        <w:autoSpaceDE w:val="0"/>
        <w:ind w:left="567" w:hanging="567"/>
        <w:jc w:val="both"/>
        <w:rPr>
          <w:sz w:val="22"/>
          <w:szCs w:val="22"/>
          <w:lang w:eastAsia="ar-SA"/>
        </w:rPr>
      </w:pPr>
      <w:bookmarkStart w:id="29" w:name="_Hlk71528317"/>
      <w:r w:rsidRPr="00D31F9E">
        <w:rPr>
          <w:sz w:val="22"/>
          <w:szCs w:val="22"/>
          <w:lang w:eastAsia="ar-SA"/>
        </w:rPr>
        <w:t xml:space="preserve">W przypadku zmiany, o której mowa w ust. 1 pkt 1, wartość wynagrodzenia netto nie zmieni się, a wartość wynagrodzenia brutto zostanie wyliczona na podstawie nowych przepisów. </w:t>
      </w:r>
      <w:r w:rsidRPr="00D31F9E">
        <w:rPr>
          <w:sz w:val="22"/>
          <w:szCs w:val="22"/>
          <w:lang w:eastAsia="ar-SA"/>
        </w:rPr>
        <w:br/>
        <w:t>W celu wprowadzenia zmiany, o której mowa powyżej Wykonawca przygotuje, a następnie prześle na adres e-mailowy:</w:t>
      </w:r>
      <w:r>
        <w:rPr>
          <w:lang w:eastAsia="ar-SA"/>
        </w:rPr>
        <w:t xml:space="preserve"> </w:t>
      </w:r>
      <w:hyperlink r:id="rId10" w:history="1">
        <w:r w:rsidRPr="00D31F9E">
          <w:rPr>
            <w:rStyle w:val="Hipercze"/>
            <w:sz w:val="22"/>
            <w:szCs w:val="22"/>
            <w:lang w:eastAsia="ar-SA"/>
          </w:rPr>
          <w:t>zamowienia@narutowicz.krakow.pl</w:t>
        </w:r>
      </w:hyperlink>
      <w:r w:rsidRPr="00D31F9E">
        <w:rPr>
          <w:sz w:val="22"/>
          <w:szCs w:val="22"/>
          <w:lang w:eastAsia="ar-SA"/>
        </w:rPr>
        <w:t xml:space="preserve"> projekt stosownego aneksu do umowy. W przypadku obniżenia stawek podatku  od towaru i usług, wartość wynagrodzenia netto nie zmieni się, a wartość wynagrodzenia brutto zostanie wyliczona na podstawie nowych przepisów. </w:t>
      </w:r>
    </w:p>
    <w:bookmarkEnd w:id="29"/>
    <w:p w14:paraId="3F4B7532" w14:textId="77777777" w:rsidR="00D31F9E" w:rsidRPr="00D31F9E" w:rsidRDefault="00D31F9E" w:rsidP="00D47BCA">
      <w:pPr>
        <w:widowControl w:val="0"/>
        <w:numPr>
          <w:ilvl w:val="0"/>
          <w:numId w:val="41"/>
        </w:numPr>
        <w:autoSpaceDE w:val="0"/>
        <w:ind w:left="567" w:hanging="567"/>
        <w:jc w:val="both"/>
        <w:rPr>
          <w:sz w:val="22"/>
          <w:szCs w:val="22"/>
          <w:lang w:eastAsia="ar-SA"/>
        </w:rPr>
      </w:pPr>
      <w:r w:rsidRPr="00D31F9E">
        <w:rPr>
          <w:sz w:val="22"/>
          <w:szCs w:val="22"/>
          <w:lang w:eastAsia="ar-SA"/>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w:t>
      </w:r>
      <w:r>
        <w:rPr>
          <w:sz w:val="22"/>
          <w:szCs w:val="22"/>
          <w:lang w:eastAsia="ar-SA"/>
        </w:rPr>
        <w:t xml:space="preserve"> </w:t>
      </w:r>
      <w:r w:rsidRPr="00D31F9E">
        <w:rPr>
          <w:sz w:val="22"/>
          <w:szCs w:val="22"/>
          <w:lang w:eastAsia="ar-SA"/>
        </w:rPr>
        <w:t>w zakresie wysokości stawki składki na ubezpieczenia społeczne lub zdrowotne lub zasad gromadzenia i wysokości wpłat do pracowniczych planów kapitałowych.</w:t>
      </w:r>
    </w:p>
    <w:p w14:paraId="4CDBD34F" w14:textId="77777777" w:rsidR="00D31F9E" w:rsidRPr="00D31F9E" w:rsidRDefault="00D31F9E" w:rsidP="00D47BCA">
      <w:pPr>
        <w:widowControl w:val="0"/>
        <w:numPr>
          <w:ilvl w:val="0"/>
          <w:numId w:val="41"/>
        </w:numPr>
        <w:autoSpaceDE w:val="0"/>
        <w:ind w:left="567" w:hanging="567"/>
        <w:jc w:val="both"/>
        <w:rPr>
          <w:sz w:val="22"/>
          <w:szCs w:val="22"/>
          <w:lang w:eastAsia="ar-SA"/>
        </w:rPr>
      </w:pPr>
      <w:r w:rsidRPr="00D31F9E">
        <w:rPr>
          <w:sz w:val="22"/>
          <w:szCs w:val="22"/>
          <w:lang w:eastAsia="ar-SA"/>
        </w:rPr>
        <w:t>W przypadku zmiany, o której mowa w ust. 1 pkt 2 niniejszego paragrafu, wynagrodzenie Wykonawcy ulegnie zmianie o</w:t>
      </w:r>
      <w:r>
        <w:rPr>
          <w:sz w:val="22"/>
          <w:szCs w:val="22"/>
          <w:lang w:eastAsia="ar-SA"/>
        </w:rPr>
        <w:t xml:space="preserve"> </w:t>
      </w:r>
      <w:r w:rsidRPr="00D31F9E">
        <w:rPr>
          <w:sz w:val="22"/>
          <w:szCs w:val="22"/>
          <w:lang w:eastAsia="ar-SA"/>
        </w:rPr>
        <w:t xml:space="preserve">kwotę odpowiadającą wzrostowi kosztu Wykonawcy </w:t>
      </w:r>
      <w:r w:rsidRPr="00D31F9E">
        <w:rPr>
          <w:sz w:val="22"/>
          <w:szCs w:val="22"/>
          <w:lang w:eastAsia="ar-SA"/>
        </w:rPr>
        <w:br/>
        <w:t xml:space="preserve">w związku ze zwiększeniem wysokości wynagrodzeń Pracowników Wykonawcy do zmienionej wysokości minimalnego wynagrodzenia za pracę lub minimalnej stawki godzinowej </w:t>
      </w:r>
      <w:r w:rsidRPr="00D31F9E">
        <w:rPr>
          <w:sz w:val="22"/>
          <w:szCs w:val="22"/>
          <w:lang w:eastAsia="ar-SA"/>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284656DE" w14:textId="77777777" w:rsidR="00D31F9E" w:rsidRPr="00D31F9E" w:rsidRDefault="00D31F9E" w:rsidP="00D47BCA">
      <w:pPr>
        <w:widowControl w:val="0"/>
        <w:numPr>
          <w:ilvl w:val="0"/>
          <w:numId w:val="41"/>
        </w:numPr>
        <w:autoSpaceDE w:val="0"/>
        <w:ind w:left="567" w:hanging="567"/>
        <w:jc w:val="both"/>
        <w:rPr>
          <w:sz w:val="22"/>
          <w:szCs w:val="22"/>
          <w:lang w:eastAsia="ar-SA"/>
        </w:rPr>
      </w:pPr>
      <w:r w:rsidRPr="00D31F9E">
        <w:rPr>
          <w:sz w:val="22"/>
          <w:szCs w:val="22"/>
          <w:lang w:eastAsia="ar-SA"/>
        </w:rPr>
        <w:t xml:space="preserve">W przypadku zmiany, o której mowa w ust. 1 pkt 3 niniejszego paragrafu, wynagrodzenie Wykonawcy ulegnie zmianie o kwotę odpowiadającą zmianie kosztu Wykonawcy ponoszonego  </w:t>
      </w:r>
      <w:r w:rsidRPr="00D31F9E">
        <w:rPr>
          <w:sz w:val="22"/>
          <w:szCs w:val="22"/>
          <w:lang w:eastAsia="ar-SA"/>
        </w:rPr>
        <w:br/>
        <w:t xml:space="preserve">w związku z wypłatą wynagrodzenia osobom zatrudnionym u Wykonawcy na podstawie umów </w:t>
      </w:r>
      <w:r w:rsidRPr="00D31F9E">
        <w:rPr>
          <w:sz w:val="22"/>
          <w:szCs w:val="22"/>
          <w:lang w:eastAsia="ar-SA"/>
        </w:rPr>
        <w:br/>
        <w:t>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2D7F3BF8" w14:textId="77777777" w:rsidR="00D31F9E" w:rsidRPr="00D31F9E" w:rsidRDefault="00D31F9E" w:rsidP="00D47BCA">
      <w:pPr>
        <w:widowControl w:val="0"/>
        <w:numPr>
          <w:ilvl w:val="0"/>
          <w:numId w:val="41"/>
        </w:numPr>
        <w:autoSpaceDE w:val="0"/>
        <w:ind w:left="567" w:hanging="567"/>
        <w:jc w:val="both"/>
        <w:rPr>
          <w:sz w:val="22"/>
          <w:szCs w:val="22"/>
          <w:lang w:eastAsia="ar-SA"/>
        </w:rPr>
      </w:pPr>
      <w:r w:rsidRPr="00D31F9E">
        <w:rPr>
          <w:sz w:val="22"/>
          <w:szCs w:val="22"/>
          <w:lang w:eastAsia="ar-SA"/>
        </w:rPr>
        <w:t>W celu zawarcia aneksu, o którym mowa w ust. 1, każda ze Stron może wystąpić do drugiej Strony z wnioskiem o dokonanie zmiany wysokości wynagrodzenia należnego Wykonawcy, wraz</w:t>
      </w:r>
      <w:r>
        <w:rPr>
          <w:sz w:val="22"/>
          <w:szCs w:val="22"/>
          <w:lang w:eastAsia="ar-SA"/>
        </w:rPr>
        <w:t xml:space="preserve"> </w:t>
      </w:r>
      <w:r w:rsidRPr="00D31F9E">
        <w:rPr>
          <w:sz w:val="22"/>
          <w:szCs w:val="22"/>
          <w:lang w:eastAsia="ar-SA"/>
        </w:rP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52C7137" w14:textId="77777777" w:rsidR="00D31F9E" w:rsidRPr="00D31F9E" w:rsidRDefault="00D31F9E" w:rsidP="00D47BCA">
      <w:pPr>
        <w:widowControl w:val="0"/>
        <w:numPr>
          <w:ilvl w:val="0"/>
          <w:numId w:val="41"/>
        </w:numPr>
        <w:autoSpaceDE w:val="0"/>
        <w:ind w:left="567" w:hanging="567"/>
        <w:jc w:val="both"/>
        <w:rPr>
          <w:sz w:val="22"/>
          <w:szCs w:val="22"/>
          <w:lang w:eastAsia="ar-SA"/>
        </w:rPr>
      </w:pPr>
      <w:r w:rsidRPr="00D31F9E">
        <w:rPr>
          <w:sz w:val="22"/>
          <w:szCs w:val="22"/>
          <w:lang w:eastAsia="ar-SA"/>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4FFEF79" w14:textId="77777777" w:rsidR="00D31F9E" w:rsidRPr="00D31F9E" w:rsidRDefault="00D31F9E" w:rsidP="00D47BCA">
      <w:pPr>
        <w:widowControl w:val="0"/>
        <w:numPr>
          <w:ilvl w:val="1"/>
          <w:numId w:val="42"/>
        </w:numPr>
        <w:autoSpaceDE w:val="0"/>
        <w:ind w:left="709" w:hanging="425"/>
        <w:jc w:val="both"/>
        <w:rPr>
          <w:sz w:val="22"/>
          <w:szCs w:val="22"/>
          <w:lang w:eastAsia="ar-SA"/>
        </w:rPr>
      </w:pPr>
      <w:r w:rsidRPr="00D31F9E">
        <w:rPr>
          <w:sz w:val="22"/>
          <w:szCs w:val="22"/>
          <w:lang w:eastAsia="ar-SA"/>
        </w:rPr>
        <w:t>pisemne zestawienie wynagrodzeń (zarówno przed jak i po zmianie) Pracowników Wykonawcy, wraz z określeniem zakresu (części etatu), w jakim wykonują oni prace bezpośrednio związane</w:t>
      </w:r>
      <w:r>
        <w:rPr>
          <w:sz w:val="22"/>
          <w:szCs w:val="22"/>
          <w:lang w:eastAsia="ar-SA"/>
        </w:rPr>
        <w:t xml:space="preserve"> </w:t>
      </w:r>
      <w:r w:rsidRPr="00D31F9E">
        <w:rPr>
          <w:sz w:val="22"/>
          <w:szCs w:val="22"/>
          <w:lang w:eastAsia="ar-SA"/>
        </w:rPr>
        <w:t>z realizacją przedmiotu Umowy oraz części wynagrodzenia odpowiadającej temu zakresowi - w przypadku zmiany, o której mowa w ust. 1 pkt 2 lub 4.</w:t>
      </w:r>
    </w:p>
    <w:p w14:paraId="3992BA0B" w14:textId="77777777" w:rsidR="00D31F9E" w:rsidRPr="00D31F9E" w:rsidRDefault="00D31F9E" w:rsidP="00D47BCA">
      <w:pPr>
        <w:widowControl w:val="0"/>
        <w:numPr>
          <w:ilvl w:val="1"/>
          <w:numId w:val="42"/>
        </w:numPr>
        <w:autoSpaceDE w:val="0"/>
        <w:ind w:left="709" w:hanging="425"/>
        <w:jc w:val="both"/>
        <w:rPr>
          <w:sz w:val="22"/>
          <w:szCs w:val="22"/>
          <w:lang w:eastAsia="ar-SA"/>
        </w:rPr>
      </w:pPr>
      <w:r w:rsidRPr="00D31F9E">
        <w:rPr>
          <w:sz w:val="22"/>
          <w:szCs w:val="22"/>
          <w:lang w:eastAsia="ar-SA"/>
        </w:rPr>
        <w:t>pisemne zestawienie wynagrodzeń (zarówno przed jak i po zmianie) osób zatrudnionych</w:t>
      </w:r>
      <w:r w:rsidR="008907B4">
        <w:rPr>
          <w:sz w:val="22"/>
          <w:szCs w:val="22"/>
          <w:lang w:eastAsia="ar-SA"/>
        </w:rPr>
        <w:t xml:space="preserve"> </w:t>
      </w:r>
      <w:r w:rsidRPr="00D31F9E">
        <w:rPr>
          <w:sz w:val="22"/>
          <w:szCs w:val="22"/>
          <w:lang w:eastAsia="ar-SA"/>
        </w:rPr>
        <w:t xml:space="preserve">u Wykonawcy, wraz z kwotami składek uiszczanych do Zakładu Ubezpieczeń Społecznych/Kasy </w:t>
      </w:r>
      <w:r w:rsidRPr="00D31F9E">
        <w:rPr>
          <w:sz w:val="22"/>
          <w:szCs w:val="22"/>
          <w:lang w:eastAsia="ar-SA"/>
        </w:rPr>
        <w:lastRenderedPageBreak/>
        <w:t>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4CF7FD9B" w14:textId="77777777" w:rsidR="00D31F9E" w:rsidRPr="00D31F9E" w:rsidRDefault="00D31F9E" w:rsidP="00D47BCA">
      <w:pPr>
        <w:widowControl w:val="0"/>
        <w:numPr>
          <w:ilvl w:val="0"/>
          <w:numId w:val="39"/>
        </w:numPr>
        <w:autoSpaceDE w:val="0"/>
        <w:ind w:left="567" w:hanging="567"/>
        <w:jc w:val="both"/>
        <w:rPr>
          <w:sz w:val="22"/>
          <w:szCs w:val="22"/>
          <w:lang w:eastAsia="ar-SA"/>
        </w:rPr>
      </w:pPr>
      <w:r w:rsidRPr="00D31F9E">
        <w:rPr>
          <w:sz w:val="22"/>
          <w:szCs w:val="22"/>
          <w:lang w:eastAsia="ar-SA"/>
        </w:rPr>
        <w:t>W przypadku zmian, o których mowa w ust. 1 pkt 2, 3 i 4, jeżeli z wnioskiem zamierza wystąpić Zamawiający, jest on uprawniony do zobowiązania Wykonawcy do przedstawienia</w:t>
      </w:r>
      <w:r w:rsidR="008907B4">
        <w:rPr>
          <w:sz w:val="22"/>
          <w:szCs w:val="22"/>
          <w:lang w:eastAsia="ar-SA"/>
        </w:rPr>
        <w:br/>
      </w:r>
      <w:r w:rsidRPr="00D31F9E">
        <w:rPr>
          <w:sz w:val="22"/>
          <w:szCs w:val="22"/>
          <w:lang w:eastAsia="ar-SA"/>
        </w:rPr>
        <w:t>w wyznaczonym terminie, nie krótszym niż 10 dni roboczych, dokumentów, z których będzie wynikać w jakim zakresie zmiany te mają wpływ na koszty wykonania Umowy, w tym pisemnego zestawienia wynagrodzeń, o którym mowa w ust. 8 pkt 1 i 2.</w:t>
      </w:r>
    </w:p>
    <w:p w14:paraId="60C8F355" w14:textId="77777777" w:rsidR="00D31F9E" w:rsidRPr="00D31F9E" w:rsidRDefault="00D31F9E" w:rsidP="00D47BCA">
      <w:pPr>
        <w:widowControl w:val="0"/>
        <w:numPr>
          <w:ilvl w:val="0"/>
          <w:numId w:val="39"/>
        </w:numPr>
        <w:autoSpaceDE w:val="0"/>
        <w:ind w:left="567" w:hanging="567"/>
        <w:jc w:val="both"/>
        <w:rPr>
          <w:sz w:val="22"/>
          <w:szCs w:val="22"/>
          <w:lang w:eastAsia="ar-SA"/>
        </w:rPr>
      </w:pPr>
      <w:r w:rsidRPr="00D31F9E">
        <w:rPr>
          <w:sz w:val="22"/>
          <w:szCs w:val="22"/>
          <w:lang w:eastAsia="ar-SA"/>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182BDD6C" w14:textId="77777777" w:rsidR="008907B4" w:rsidRDefault="00D31F9E" w:rsidP="00D47BCA">
      <w:pPr>
        <w:widowControl w:val="0"/>
        <w:numPr>
          <w:ilvl w:val="0"/>
          <w:numId w:val="39"/>
        </w:numPr>
        <w:autoSpaceDE w:val="0"/>
        <w:ind w:left="567" w:hanging="567"/>
        <w:jc w:val="both"/>
        <w:rPr>
          <w:sz w:val="22"/>
          <w:szCs w:val="22"/>
          <w:lang w:eastAsia="ar-SA"/>
        </w:rPr>
      </w:pPr>
      <w:r w:rsidRPr="00D31F9E">
        <w:rPr>
          <w:sz w:val="22"/>
          <w:szCs w:val="22"/>
          <w:lang w:eastAsia="ar-SA"/>
        </w:rPr>
        <w:t xml:space="preserve">W przypadku otrzymania przez Stronę informacji o niezatwierdzeniu wniosku lub częściowym zatwierdzeniu wniosku, Strona ta może ponownie wystąpić z wnioskiem, o którym mowa </w:t>
      </w:r>
      <w:r w:rsidRPr="00D31F9E">
        <w:rPr>
          <w:sz w:val="22"/>
          <w:szCs w:val="22"/>
          <w:lang w:eastAsia="ar-SA"/>
        </w:rPr>
        <w:br/>
        <w:t>w ust. 7. W takim przypadku przepisy ust. 8 - 10 oraz 12 stosuje się odpowiednio.</w:t>
      </w:r>
    </w:p>
    <w:p w14:paraId="65DA2E08" w14:textId="77777777" w:rsidR="008D210C" w:rsidRPr="008907B4" w:rsidRDefault="00D31F9E" w:rsidP="00D47BCA">
      <w:pPr>
        <w:widowControl w:val="0"/>
        <w:numPr>
          <w:ilvl w:val="0"/>
          <w:numId w:val="39"/>
        </w:numPr>
        <w:autoSpaceDE w:val="0"/>
        <w:ind w:left="567" w:hanging="567"/>
        <w:jc w:val="both"/>
        <w:rPr>
          <w:sz w:val="22"/>
          <w:szCs w:val="22"/>
          <w:lang w:eastAsia="ar-SA"/>
        </w:rPr>
      </w:pPr>
      <w:r w:rsidRPr="008907B4">
        <w:rPr>
          <w:sz w:val="22"/>
          <w:szCs w:val="22"/>
          <w:lang w:eastAsia="ar-SA"/>
        </w:rPr>
        <w:t>Zawarcie aneksu nastąpi nie później niż w terminie 10 dni roboczych od dnia zatwierdzenia wniosku o dokonanie zmiany wysokości wynagrodzenia należnego Wykonawcy.</w:t>
      </w:r>
    </w:p>
    <w:p w14:paraId="7E24D2C7" w14:textId="77777777" w:rsidR="00D31F9E" w:rsidRDefault="00D31F9E">
      <w:pPr>
        <w:jc w:val="center"/>
        <w:rPr>
          <w:b/>
          <w:sz w:val="22"/>
          <w:szCs w:val="22"/>
        </w:rPr>
      </w:pPr>
    </w:p>
    <w:p w14:paraId="65B70F61" w14:textId="77777777" w:rsidR="00526A75" w:rsidRDefault="00526A75">
      <w:pPr>
        <w:jc w:val="center"/>
      </w:pPr>
      <w:r>
        <w:rPr>
          <w:b/>
          <w:sz w:val="22"/>
          <w:szCs w:val="22"/>
        </w:rPr>
        <w:t xml:space="preserve">§ </w:t>
      </w:r>
      <w:r w:rsidR="00247A57">
        <w:rPr>
          <w:b/>
          <w:sz w:val="22"/>
          <w:szCs w:val="22"/>
        </w:rPr>
        <w:t>23</w:t>
      </w:r>
    </w:p>
    <w:bookmarkEnd w:id="28"/>
    <w:p w14:paraId="3AD5FC71" w14:textId="77777777" w:rsidR="00526A75" w:rsidRDefault="00526A75" w:rsidP="00D47BCA">
      <w:pPr>
        <w:widowControl w:val="0"/>
        <w:numPr>
          <w:ilvl w:val="0"/>
          <w:numId w:val="23"/>
        </w:numPr>
        <w:tabs>
          <w:tab w:val="clear" w:pos="0"/>
        </w:tabs>
        <w:autoSpaceDE w:val="0"/>
        <w:ind w:left="709" w:hanging="709"/>
        <w:jc w:val="both"/>
      </w:pPr>
      <w:r>
        <w:rPr>
          <w:sz w:val="22"/>
          <w:szCs w:val="22"/>
        </w:rPr>
        <w:t>Wykonawca wniósł zabezpieczenie należytego wykonania umowy w wysokości 5% wynagrodzenia umownego brutto, o</w:t>
      </w:r>
      <w:r w:rsidR="00011B3B">
        <w:rPr>
          <w:sz w:val="22"/>
          <w:szCs w:val="22"/>
        </w:rPr>
        <w:t xml:space="preserve"> </w:t>
      </w:r>
      <w:r>
        <w:rPr>
          <w:sz w:val="22"/>
          <w:szCs w:val="22"/>
        </w:rPr>
        <w:t>którym mowa w §14 ust. 1 umowy,  tj. w kwocie …………….. zł (słownie: ………………….złote …/100).</w:t>
      </w:r>
    </w:p>
    <w:p w14:paraId="3E424CB9" w14:textId="77777777" w:rsidR="00526A75" w:rsidRDefault="00526A75" w:rsidP="00D47BCA">
      <w:pPr>
        <w:widowControl w:val="0"/>
        <w:numPr>
          <w:ilvl w:val="0"/>
          <w:numId w:val="23"/>
        </w:numPr>
        <w:tabs>
          <w:tab w:val="clear" w:pos="0"/>
        </w:tabs>
        <w:autoSpaceDE w:val="0"/>
        <w:ind w:left="709" w:hanging="709"/>
        <w:jc w:val="both"/>
      </w:pPr>
      <w:r>
        <w:rPr>
          <w:sz w:val="22"/>
          <w:szCs w:val="22"/>
        </w:rPr>
        <w:t>Zabezpieczenie zostało wniesione w formie………………………</w:t>
      </w:r>
      <w:r w:rsidR="0066066A">
        <w:rPr>
          <w:rStyle w:val="Odwoanieprzypisudolnego"/>
          <w:sz w:val="22"/>
          <w:szCs w:val="22"/>
        </w:rPr>
        <w:footnoteReference w:id="11"/>
      </w:r>
      <w:r>
        <w:rPr>
          <w:sz w:val="22"/>
          <w:szCs w:val="22"/>
        </w:rPr>
        <w:t xml:space="preserve"> </w:t>
      </w:r>
    </w:p>
    <w:p w14:paraId="10862E9A" w14:textId="77777777" w:rsidR="00526A75" w:rsidRDefault="00526A75" w:rsidP="00D47BCA">
      <w:pPr>
        <w:widowControl w:val="0"/>
        <w:numPr>
          <w:ilvl w:val="0"/>
          <w:numId w:val="23"/>
        </w:numPr>
        <w:tabs>
          <w:tab w:val="clear" w:pos="0"/>
        </w:tabs>
        <w:autoSpaceDE w:val="0"/>
        <w:ind w:left="709" w:hanging="709"/>
        <w:jc w:val="both"/>
      </w:pPr>
      <w:r>
        <w:rPr>
          <w:sz w:val="22"/>
          <w:szCs w:val="22"/>
        </w:rPr>
        <w:t>W przypadku należytego wykonania przedmiotu umowy wniesione zabezpieczenie zostanie zwrócone lub zwolnione w terminie 30 dni od daty wygaśnięcia lub rozwiązania umowy.</w:t>
      </w:r>
    </w:p>
    <w:p w14:paraId="06B671D0" w14:textId="77777777" w:rsidR="00526A75" w:rsidRDefault="00526A75" w:rsidP="00D47BCA">
      <w:pPr>
        <w:widowControl w:val="0"/>
        <w:numPr>
          <w:ilvl w:val="0"/>
          <w:numId w:val="23"/>
        </w:numPr>
        <w:tabs>
          <w:tab w:val="clear" w:pos="0"/>
        </w:tabs>
        <w:autoSpaceDE w:val="0"/>
        <w:ind w:left="709" w:hanging="709"/>
        <w:jc w:val="both"/>
      </w:pPr>
      <w:r>
        <w:rPr>
          <w:sz w:val="22"/>
          <w:szCs w:val="22"/>
        </w:rPr>
        <w:t>W przypadku niewykonania lub nienależytego wykonania przedmiotu umowy zabezpieczenie przeznaczone będzie na pokrycie wszelkich kosztów, odszkodowań, kar umownych i innych roszczeń przysługujących Zamawiającemu z tytułu niewykonania bądź nienależytego wykonania przedmiotu umowy przez Wykonawcę.</w:t>
      </w:r>
    </w:p>
    <w:p w14:paraId="2038DDF4" w14:textId="77777777" w:rsidR="001542BD" w:rsidRDefault="001542BD">
      <w:pPr>
        <w:jc w:val="center"/>
        <w:rPr>
          <w:sz w:val="22"/>
          <w:szCs w:val="22"/>
        </w:rPr>
      </w:pPr>
    </w:p>
    <w:p w14:paraId="40A7A59E" w14:textId="77777777" w:rsidR="00526A75" w:rsidRDefault="00526A75">
      <w:pPr>
        <w:jc w:val="center"/>
      </w:pPr>
      <w:r>
        <w:rPr>
          <w:b/>
          <w:sz w:val="22"/>
          <w:szCs w:val="22"/>
        </w:rPr>
        <w:t xml:space="preserve">§ </w:t>
      </w:r>
      <w:r w:rsidR="00247A57">
        <w:rPr>
          <w:b/>
          <w:sz w:val="22"/>
          <w:szCs w:val="22"/>
        </w:rPr>
        <w:t>24</w:t>
      </w:r>
    </w:p>
    <w:p w14:paraId="7A897F47" w14:textId="77777777" w:rsidR="0046393E" w:rsidRDefault="00D3211C" w:rsidP="00D47BCA">
      <w:pPr>
        <w:widowControl w:val="0"/>
        <w:numPr>
          <w:ilvl w:val="0"/>
          <w:numId w:val="36"/>
        </w:numPr>
        <w:tabs>
          <w:tab w:val="clear" w:pos="720"/>
        </w:tabs>
        <w:autoSpaceDE w:val="0"/>
        <w:ind w:left="567" w:hanging="567"/>
        <w:jc w:val="both"/>
        <w:rPr>
          <w:sz w:val="22"/>
          <w:szCs w:val="22"/>
        </w:rPr>
      </w:pPr>
      <w:bookmarkStart w:id="30" w:name="_Hlk64551814"/>
      <w:r w:rsidRPr="002D2A68">
        <w:rPr>
          <w:sz w:val="22"/>
          <w:szCs w:val="22"/>
        </w:rPr>
        <w:t xml:space="preserve">Wykonawca oraz osoby, przy pomocy których realizuje przedmiot umowy  zobowiązani są do zachowania w tajemnicy wszystkich informacji o faktach, które powzięli podczas i w związku </w:t>
      </w:r>
      <w:r w:rsidRPr="002D2A68">
        <w:rPr>
          <w:sz w:val="22"/>
          <w:szCs w:val="22"/>
        </w:rPr>
        <w:br/>
        <w:t>z wykonywaniem przedmiotu niniejszej umowy.</w:t>
      </w:r>
    </w:p>
    <w:p w14:paraId="07E4C1AE" w14:textId="77777777" w:rsidR="00D3211C" w:rsidRPr="0046393E" w:rsidRDefault="00D3211C" w:rsidP="00D47BCA">
      <w:pPr>
        <w:widowControl w:val="0"/>
        <w:numPr>
          <w:ilvl w:val="0"/>
          <w:numId w:val="36"/>
        </w:numPr>
        <w:tabs>
          <w:tab w:val="clear" w:pos="720"/>
        </w:tabs>
        <w:autoSpaceDE w:val="0"/>
        <w:ind w:left="567" w:hanging="567"/>
        <w:jc w:val="both"/>
        <w:rPr>
          <w:sz w:val="22"/>
          <w:szCs w:val="22"/>
        </w:rPr>
      </w:pPr>
      <w:r w:rsidRPr="0046393E">
        <w:rPr>
          <w:sz w:val="22"/>
          <w:szCs w:val="22"/>
        </w:rPr>
        <w:t>Wykonawca zobowiązuje się zapoznać osoby, z pomocą których wykonuje Umowę,</w:t>
      </w:r>
      <w:r w:rsidR="0046393E">
        <w:rPr>
          <w:sz w:val="22"/>
          <w:szCs w:val="22"/>
        </w:rPr>
        <w:br/>
      </w:r>
      <w:r w:rsidRPr="0046393E">
        <w:rPr>
          <w:sz w:val="22"/>
          <w:szCs w:val="22"/>
        </w:rPr>
        <w:t xml:space="preserve">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46393E">
        <w:rPr>
          <w:sz w:val="22"/>
          <w:szCs w:val="22"/>
        </w:rPr>
        <w:br/>
      </w:r>
      <w:r w:rsidRPr="0046393E">
        <w:rPr>
          <w:sz w:val="22"/>
          <w:szCs w:val="22"/>
        </w:rPr>
        <w:t>o ochronie danych osobowych), dalej „RODO”, oraz zobowiązać je do ich stosowania, a także do zachowania w tajemnicy danych osobowych, które mogłyby powziąć przy okazji wykonywania niniejszej Umowy, w okresie jej obowiązywania jak i po jej wygaśnięciu lub rozwiązaniu.</w:t>
      </w:r>
    </w:p>
    <w:p w14:paraId="6DE6DF7D" w14:textId="77777777" w:rsidR="00D3211C" w:rsidRPr="00D3211C" w:rsidRDefault="00D3211C" w:rsidP="00D47BCA">
      <w:pPr>
        <w:widowControl w:val="0"/>
        <w:numPr>
          <w:ilvl w:val="0"/>
          <w:numId w:val="36"/>
        </w:numPr>
        <w:tabs>
          <w:tab w:val="clear" w:pos="720"/>
        </w:tabs>
        <w:autoSpaceDE w:val="0"/>
        <w:ind w:left="567" w:hanging="567"/>
        <w:jc w:val="both"/>
        <w:rPr>
          <w:sz w:val="22"/>
          <w:szCs w:val="22"/>
        </w:rPr>
      </w:pPr>
      <w:r w:rsidRPr="00D3211C">
        <w:rPr>
          <w:sz w:val="22"/>
          <w:szCs w:val="22"/>
        </w:rPr>
        <w:t>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 szczególności zawartych w dokumentacji medycznej, znajdujących się w pomieszczeniach Zamawiającego, ich kopiowania lub utrwalania jakąkolwiek metodą, pod rygorem odpowiedzialności karnej za niezgodne z prawem przetwarzanie danych. Zamawiający nie ujawni Wykonawcy nazwiska ani innych danych umożliwiających identyfikację pacjentów objętych usługą, a Wykonawca zobowiązuje się, że nie będzie podejmować żadnych działań mających na celu identyfikację ww. pacjentów.</w:t>
      </w:r>
    </w:p>
    <w:p w14:paraId="4D18AFDA" w14:textId="1E4EAE21" w:rsidR="00D3211C" w:rsidRPr="002D2A68" w:rsidRDefault="00D3211C" w:rsidP="00D47BCA">
      <w:pPr>
        <w:widowControl w:val="0"/>
        <w:numPr>
          <w:ilvl w:val="0"/>
          <w:numId w:val="36"/>
        </w:numPr>
        <w:tabs>
          <w:tab w:val="clear" w:pos="720"/>
        </w:tabs>
        <w:autoSpaceDE w:val="0"/>
        <w:ind w:left="567" w:hanging="567"/>
        <w:jc w:val="both"/>
        <w:rPr>
          <w:sz w:val="22"/>
          <w:szCs w:val="22"/>
        </w:rPr>
      </w:pPr>
      <w:r w:rsidRPr="002D2A68">
        <w:rPr>
          <w:sz w:val="22"/>
          <w:szCs w:val="22"/>
        </w:rPr>
        <w:t xml:space="preserve">Przebywanie osób, o których mowa w ust. 3 niniejszego paragrafu , w obszarze Zamawiającego, w którym przetwarzane są dane osobowe, w szczególności zawarte w dokumentacji medycznej, </w:t>
      </w:r>
      <w:r w:rsidRPr="002D2A68">
        <w:rPr>
          <w:sz w:val="22"/>
          <w:szCs w:val="22"/>
        </w:rPr>
        <w:lastRenderedPageBreak/>
        <w:t>jest dopuszczalne wyłącznie po uzyskaniu uprzedniej zgody Zamawiającego i w obecności osoby upoważnionej do przetwarzania danych osobowych.</w:t>
      </w:r>
    </w:p>
    <w:p w14:paraId="471F1855" w14:textId="6423A01D" w:rsidR="00D3211C" w:rsidRPr="002D2A68" w:rsidRDefault="00D3211C" w:rsidP="00D47BCA">
      <w:pPr>
        <w:widowControl w:val="0"/>
        <w:numPr>
          <w:ilvl w:val="0"/>
          <w:numId w:val="36"/>
        </w:numPr>
        <w:tabs>
          <w:tab w:val="clear" w:pos="720"/>
        </w:tabs>
        <w:autoSpaceDE w:val="0"/>
        <w:ind w:left="567" w:hanging="567"/>
        <w:jc w:val="both"/>
        <w:rPr>
          <w:sz w:val="22"/>
          <w:szCs w:val="22"/>
        </w:rPr>
      </w:pPr>
      <w:r w:rsidRPr="002D2A68">
        <w:rPr>
          <w:sz w:val="22"/>
          <w:szCs w:val="22"/>
        </w:rPr>
        <w:t xml:space="preserve">Wykonawca zobowiązany jest przy wykonywaniu Umowy do zapewnienia skutecznej </w:t>
      </w:r>
      <w:r w:rsidR="00222285">
        <w:rPr>
          <w:sz w:val="22"/>
          <w:szCs w:val="22"/>
        </w:rPr>
        <w:br/>
      </w:r>
      <w:r w:rsidRPr="002D2A68">
        <w:rPr>
          <w:sz w:val="22"/>
          <w:szCs w:val="22"/>
        </w:rPr>
        <w:t>i należytej ochrony danych osobowych pracowników Zamawiającego, których dane Zamawiający udostępnił Wykonawcy w celu prawidłowej realizacji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0EF5626D" w14:textId="77777777" w:rsidR="00D3211C" w:rsidRPr="002D2A68" w:rsidRDefault="00D3211C" w:rsidP="00D47BCA">
      <w:pPr>
        <w:widowControl w:val="0"/>
        <w:numPr>
          <w:ilvl w:val="0"/>
          <w:numId w:val="36"/>
        </w:numPr>
        <w:tabs>
          <w:tab w:val="clear" w:pos="720"/>
        </w:tabs>
        <w:autoSpaceDE w:val="0"/>
        <w:ind w:left="567" w:hanging="567"/>
        <w:jc w:val="both"/>
        <w:rPr>
          <w:sz w:val="22"/>
          <w:szCs w:val="22"/>
        </w:rPr>
      </w:pPr>
      <w:r w:rsidRPr="002D2A68">
        <w:rPr>
          <w:sz w:val="22"/>
          <w:szCs w:val="22"/>
        </w:rPr>
        <w:t xml:space="preserve">Wykonawca zobowiązany jest zapewnić poufność informacji dotyczących Zamawiającego uzyskanych w związku z realizacją niniejszej Umowy i nie ujawniać tych informacji bez uprzedniej pisemnej pod rygorem nieważności zgody Zamawiającego. </w:t>
      </w:r>
    </w:p>
    <w:bookmarkEnd w:id="30"/>
    <w:p w14:paraId="76CDB880" w14:textId="77777777" w:rsidR="00D3211C" w:rsidRPr="0046393E" w:rsidRDefault="00D3211C" w:rsidP="0046393E">
      <w:pPr>
        <w:pStyle w:val="Tekstpodstawowy"/>
      </w:pPr>
    </w:p>
    <w:p w14:paraId="4D2BFC96" w14:textId="77777777" w:rsidR="00D3211C" w:rsidRDefault="00D3211C" w:rsidP="00D3211C">
      <w:pPr>
        <w:pStyle w:val="Tekstpodstawowywcity31"/>
        <w:ind w:left="0" w:firstLine="0"/>
        <w:jc w:val="center"/>
        <w:rPr>
          <w:b/>
          <w:sz w:val="22"/>
          <w:szCs w:val="22"/>
          <w:lang w:eastAsia="ar-SA"/>
        </w:rPr>
      </w:pPr>
      <w:bookmarkStart w:id="31" w:name="_Hlk520371124"/>
      <w:r>
        <w:rPr>
          <w:b/>
          <w:sz w:val="22"/>
          <w:szCs w:val="22"/>
        </w:rPr>
        <w:t>§ 25</w:t>
      </w:r>
    </w:p>
    <w:p w14:paraId="2B85EA86" w14:textId="77777777" w:rsidR="00D3211C" w:rsidRDefault="00D3211C" w:rsidP="00D47BCA">
      <w:pPr>
        <w:numPr>
          <w:ilvl w:val="1"/>
          <w:numId w:val="37"/>
        </w:numPr>
        <w:ind w:left="567" w:hanging="567"/>
        <w:jc w:val="both"/>
        <w:rPr>
          <w:sz w:val="22"/>
          <w:szCs w:val="22"/>
        </w:rPr>
      </w:pPr>
      <w:r>
        <w:rPr>
          <w:sz w:val="22"/>
          <w:szCs w:val="22"/>
        </w:rPr>
        <w:t>Wykonawca jest zobowiązany do niezwłocznego, pisemnego poinformowania</w:t>
      </w:r>
      <w:r w:rsidR="0046393E">
        <w:rPr>
          <w:sz w:val="22"/>
          <w:szCs w:val="22"/>
        </w:rPr>
        <w:t xml:space="preserve"> </w:t>
      </w:r>
      <w:r>
        <w:rPr>
          <w:sz w:val="22"/>
          <w:szCs w:val="22"/>
        </w:rPr>
        <w:t xml:space="preserve">Zamawiającego, że przedmiot Umowy wykonywany będzie przez: </w:t>
      </w:r>
    </w:p>
    <w:p w14:paraId="4B82DCF6" w14:textId="77777777" w:rsidR="00D3211C" w:rsidRPr="00D3211C" w:rsidRDefault="00D3211C" w:rsidP="00D47BCA">
      <w:pPr>
        <w:numPr>
          <w:ilvl w:val="0"/>
          <w:numId w:val="38"/>
        </w:numPr>
        <w:jc w:val="both"/>
        <w:rPr>
          <w:sz w:val="22"/>
          <w:szCs w:val="22"/>
        </w:rPr>
      </w:pPr>
      <w:r w:rsidRPr="00D3211C">
        <w:rPr>
          <w:sz w:val="22"/>
          <w:szCs w:val="22"/>
        </w:rPr>
        <w:t xml:space="preserve">obywateli rosyjskich lub osoby fizyczne lub prawne, podmioty lub organy z siedzibą </w:t>
      </w:r>
      <w:r>
        <w:rPr>
          <w:sz w:val="22"/>
          <w:szCs w:val="22"/>
        </w:rPr>
        <w:br/>
      </w:r>
      <w:r w:rsidRPr="00D3211C">
        <w:rPr>
          <w:sz w:val="22"/>
          <w:szCs w:val="22"/>
        </w:rPr>
        <w:t xml:space="preserve">w   Rosji; </w:t>
      </w:r>
    </w:p>
    <w:p w14:paraId="7663B1BD" w14:textId="77777777" w:rsidR="00D3211C" w:rsidRPr="00D3211C" w:rsidRDefault="00D3211C" w:rsidP="00D47BCA">
      <w:pPr>
        <w:numPr>
          <w:ilvl w:val="0"/>
          <w:numId w:val="38"/>
        </w:numPr>
        <w:jc w:val="both"/>
        <w:rPr>
          <w:sz w:val="22"/>
          <w:szCs w:val="22"/>
        </w:rPr>
      </w:pPr>
      <w:r w:rsidRPr="00D3211C">
        <w:rPr>
          <w:sz w:val="22"/>
          <w:szCs w:val="22"/>
        </w:rPr>
        <w:t>osoby prawne, podmioty lub organy, do których prawa własności bezpośrednio lub</w:t>
      </w:r>
      <w:r w:rsidRPr="0046393E">
        <w:rPr>
          <w:sz w:val="22"/>
          <w:szCs w:val="22"/>
        </w:rPr>
        <w:t xml:space="preserve"> </w:t>
      </w:r>
      <w:r w:rsidRPr="00D3211C">
        <w:rPr>
          <w:sz w:val="22"/>
          <w:szCs w:val="22"/>
        </w:rPr>
        <w:t>pośrednio w ponad 50 % należą do podmiotu, o którym mowa w lit. a) niniejszego ustępu;</w:t>
      </w:r>
      <w:r w:rsidRPr="00D3211C">
        <w:rPr>
          <w:sz w:val="22"/>
          <w:szCs w:val="22"/>
        </w:rPr>
        <w:br/>
        <w:t xml:space="preserve">lub </w:t>
      </w:r>
    </w:p>
    <w:p w14:paraId="69A6A0D6" w14:textId="77777777" w:rsidR="00D3211C" w:rsidRPr="00D3211C" w:rsidRDefault="00D3211C" w:rsidP="00D47BCA">
      <w:pPr>
        <w:numPr>
          <w:ilvl w:val="0"/>
          <w:numId w:val="38"/>
        </w:numPr>
        <w:jc w:val="both"/>
        <w:rPr>
          <w:sz w:val="22"/>
          <w:szCs w:val="22"/>
        </w:rPr>
      </w:pPr>
      <w:r w:rsidRPr="00D3211C">
        <w:rPr>
          <w:sz w:val="22"/>
          <w:szCs w:val="22"/>
        </w:rPr>
        <w:t>osoby fizyczne lub prawne, podmioty lub organy działające w imieniu lub pod kierunkiem</w:t>
      </w:r>
      <w:r w:rsidRPr="0046393E">
        <w:rPr>
          <w:sz w:val="22"/>
          <w:szCs w:val="22"/>
        </w:rPr>
        <w:t xml:space="preserve"> </w:t>
      </w:r>
      <w:r w:rsidRPr="00D3211C">
        <w:rPr>
          <w:sz w:val="22"/>
          <w:szCs w:val="22"/>
        </w:rPr>
        <w:t xml:space="preserve">podmiotu, o którym mowa w lit. a) lub b) niniejszego ustępu. </w:t>
      </w:r>
    </w:p>
    <w:p w14:paraId="38751147" w14:textId="77777777" w:rsidR="00D3211C" w:rsidRDefault="00D3211C" w:rsidP="00D47BCA">
      <w:pPr>
        <w:numPr>
          <w:ilvl w:val="1"/>
          <w:numId w:val="37"/>
        </w:numPr>
        <w:ind w:left="567" w:hanging="567"/>
        <w:jc w:val="both"/>
        <w:rPr>
          <w:sz w:val="22"/>
          <w:szCs w:val="22"/>
        </w:rPr>
      </w:pPr>
      <w:r>
        <w:rPr>
          <w:sz w:val="22"/>
          <w:szCs w:val="22"/>
        </w:rPr>
        <w:t>Zamawiający ma prawo do rozwiązania umowy w trybie natychmiastowym w przypadku powzięcia  informacji, o której mowa w ust. 1.</w:t>
      </w:r>
    </w:p>
    <w:p w14:paraId="7E249AF8" w14:textId="77777777" w:rsidR="00D3211C" w:rsidRDefault="00D3211C">
      <w:pPr>
        <w:jc w:val="center"/>
        <w:rPr>
          <w:b/>
          <w:sz w:val="22"/>
          <w:szCs w:val="22"/>
        </w:rPr>
      </w:pPr>
    </w:p>
    <w:p w14:paraId="5D5A158D" w14:textId="77777777" w:rsidR="00526A75" w:rsidRDefault="00526A75">
      <w:pPr>
        <w:jc w:val="center"/>
      </w:pPr>
      <w:r>
        <w:rPr>
          <w:b/>
          <w:sz w:val="22"/>
          <w:szCs w:val="22"/>
        </w:rPr>
        <w:t xml:space="preserve">§ </w:t>
      </w:r>
      <w:r w:rsidR="00D3211C">
        <w:rPr>
          <w:b/>
          <w:sz w:val="22"/>
          <w:szCs w:val="22"/>
        </w:rPr>
        <w:t>26</w:t>
      </w:r>
    </w:p>
    <w:bookmarkEnd w:id="31"/>
    <w:p w14:paraId="63F9ACFE" w14:textId="77777777" w:rsidR="00C76645" w:rsidRPr="00C76645" w:rsidRDefault="00C76645" w:rsidP="00D47BCA">
      <w:pPr>
        <w:numPr>
          <w:ilvl w:val="0"/>
          <w:numId w:val="32"/>
        </w:numPr>
        <w:suppressAutoHyphens w:val="0"/>
        <w:ind w:left="567" w:hanging="567"/>
        <w:jc w:val="both"/>
        <w:rPr>
          <w:sz w:val="22"/>
          <w:szCs w:val="22"/>
          <w:lang w:eastAsia="pl-PL"/>
        </w:rPr>
      </w:pPr>
      <w:r w:rsidRPr="00C76645">
        <w:rPr>
          <w:sz w:val="22"/>
          <w:szCs w:val="22"/>
          <w:lang w:eastAsia="pl-PL"/>
        </w:rPr>
        <w:t>Strony ustalają, że adresy wskazane w komparycji umowy są ich adresami do korespondencji (składania wszelkich oświadczeń woli i wiedzy).</w:t>
      </w:r>
    </w:p>
    <w:p w14:paraId="7C6E8641" w14:textId="77777777" w:rsidR="00C76645" w:rsidRPr="00C76645" w:rsidRDefault="00C76645" w:rsidP="00D47BCA">
      <w:pPr>
        <w:numPr>
          <w:ilvl w:val="0"/>
          <w:numId w:val="32"/>
        </w:numPr>
        <w:suppressAutoHyphens w:val="0"/>
        <w:ind w:left="567" w:hanging="567"/>
        <w:jc w:val="both"/>
        <w:rPr>
          <w:sz w:val="22"/>
          <w:szCs w:val="22"/>
          <w:lang w:eastAsia="pl-PL"/>
        </w:rPr>
      </w:pPr>
      <w:r w:rsidRPr="00C76645">
        <w:rPr>
          <w:sz w:val="22"/>
          <w:szCs w:val="22"/>
          <w:lang w:eastAsia="pl-PL"/>
        </w:rPr>
        <w:t>Strony zobowiązują się do wzajemnego informowania się o wszelkich zmianach ww. adresów pod rygorem uznania za skutecznie doręczoną korespondencję kierowaną na ostatni znany drugiej Stronie adres.</w:t>
      </w:r>
    </w:p>
    <w:p w14:paraId="372160BA" w14:textId="77777777" w:rsidR="00526A75" w:rsidRDefault="00526A75">
      <w:pPr>
        <w:ind w:left="426"/>
        <w:jc w:val="both"/>
        <w:rPr>
          <w:sz w:val="22"/>
          <w:szCs w:val="22"/>
        </w:rPr>
      </w:pPr>
    </w:p>
    <w:p w14:paraId="168895D1" w14:textId="77777777" w:rsidR="00526A75" w:rsidRDefault="00526A75">
      <w:pPr>
        <w:jc w:val="center"/>
      </w:pPr>
      <w:r>
        <w:rPr>
          <w:b/>
          <w:sz w:val="22"/>
          <w:szCs w:val="22"/>
        </w:rPr>
        <w:t xml:space="preserve">§ </w:t>
      </w:r>
      <w:r w:rsidR="00D3211C">
        <w:rPr>
          <w:b/>
          <w:sz w:val="22"/>
          <w:szCs w:val="22"/>
        </w:rPr>
        <w:t>27</w:t>
      </w:r>
    </w:p>
    <w:p w14:paraId="10E82907" w14:textId="77777777" w:rsidR="00526A75" w:rsidRDefault="00526A75">
      <w:pPr>
        <w:pStyle w:val="Nagwek1"/>
      </w:pPr>
      <w:r>
        <w:rPr>
          <w:sz w:val="22"/>
          <w:szCs w:val="22"/>
        </w:rPr>
        <w:t>W sprawach nieuregulowanych niniejszą umową mają zastosowanie przepisy ustawy Prawo</w:t>
      </w:r>
      <w:r w:rsidR="00011B3B">
        <w:rPr>
          <w:sz w:val="22"/>
          <w:szCs w:val="22"/>
        </w:rPr>
        <w:t xml:space="preserve"> </w:t>
      </w:r>
      <w:r>
        <w:rPr>
          <w:sz w:val="22"/>
          <w:szCs w:val="22"/>
        </w:rPr>
        <w:t>zamówień publicznych, Kodeksu Cywilnego i inne przepisy prawne mające zastosowanie do tej umowy.</w:t>
      </w:r>
    </w:p>
    <w:p w14:paraId="357AAA90" w14:textId="77777777" w:rsidR="00526A75" w:rsidRDefault="00526A75">
      <w:pPr>
        <w:rPr>
          <w:sz w:val="22"/>
          <w:szCs w:val="22"/>
        </w:rPr>
      </w:pPr>
    </w:p>
    <w:p w14:paraId="3DEE38EB" w14:textId="77777777" w:rsidR="00526A75" w:rsidRDefault="00526A75">
      <w:pPr>
        <w:jc w:val="center"/>
      </w:pPr>
      <w:r>
        <w:rPr>
          <w:b/>
          <w:sz w:val="22"/>
          <w:szCs w:val="22"/>
        </w:rPr>
        <w:t xml:space="preserve">§ </w:t>
      </w:r>
      <w:r w:rsidR="00D3211C">
        <w:rPr>
          <w:b/>
          <w:sz w:val="22"/>
          <w:szCs w:val="22"/>
        </w:rPr>
        <w:t>28</w:t>
      </w:r>
    </w:p>
    <w:p w14:paraId="770A6AB5" w14:textId="77777777" w:rsidR="00526A75" w:rsidRDefault="00526A75">
      <w:pPr>
        <w:jc w:val="both"/>
      </w:pPr>
      <w:r>
        <w:rPr>
          <w:sz w:val="22"/>
          <w:szCs w:val="22"/>
        </w:rPr>
        <w:t>Spory wynikające z niniejszej umowy Strony poddają pod rozstrzygnięcie Sądu właściwego dla siedziby Zamawiającego.</w:t>
      </w:r>
    </w:p>
    <w:p w14:paraId="65AC8BB3" w14:textId="77777777" w:rsidR="00526A75" w:rsidRDefault="00526A75">
      <w:pPr>
        <w:rPr>
          <w:sz w:val="22"/>
          <w:szCs w:val="22"/>
        </w:rPr>
      </w:pPr>
    </w:p>
    <w:p w14:paraId="27784C3D" w14:textId="77777777" w:rsidR="00526A75" w:rsidRDefault="00526A75">
      <w:pPr>
        <w:jc w:val="center"/>
      </w:pPr>
      <w:r>
        <w:rPr>
          <w:b/>
          <w:sz w:val="22"/>
          <w:szCs w:val="22"/>
        </w:rPr>
        <w:t xml:space="preserve">§ </w:t>
      </w:r>
      <w:r w:rsidR="00D3211C">
        <w:rPr>
          <w:b/>
          <w:sz w:val="22"/>
          <w:szCs w:val="22"/>
        </w:rPr>
        <w:t>29</w:t>
      </w:r>
    </w:p>
    <w:p w14:paraId="4D117D73" w14:textId="77777777" w:rsidR="00526A75" w:rsidRDefault="00526A75">
      <w:pPr>
        <w:jc w:val="both"/>
      </w:pPr>
      <w:r>
        <w:rPr>
          <w:sz w:val="22"/>
          <w:szCs w:val="22"/>
        </w:rPr>
        <w:t>Umowa zostaje sporządzona w dwóch jednobrzmiących egzemplarzach</w:t>
      </w:r>
      <w:r w:rsidR="001B0FAD">
        <w:rPr>
          <w:sz w:val="22"/>
          <w:szCs w:val="22"/>
        </w:rPr>
        <w:t>,</w:t>
      </w:r>
      <w:r>
        <w:rPr>
          <w:sz w:val="22"/>
          <w:szCs w:val="22"/>
        </w:rPr>
        <w:t xml:space="preserve"> po jednym dla każdej ze stron.</w:t>
      </w:r>
    </w:p>
    <w:p w14:paraId="1E8CDE89" w14:textId="77777777" w:rsidR="00526A75" w:rsidRDefault="00526A75">
      <w:pPr>
        <w:rPr>
          <w:sz w:val="22"/>
          <w:szCs w:val="22"/>
        </w:rPr>
      </w:pPr>
    </w:p>
    <w:tbl>
      <w:tblPr>
        <w:tblW w:w="0" w:type="auto"/>
        <w:tblInd w:w="-885" w:type="dxa"/>
        <w:tblLayout w:type="fixed"/>
        <w:tblLook w:val="0000" w:firstRow="0" w:lastRow="0" w:firstColumn="0" w:lastColumn="0" w:noHBand="0" w:noVBand="0"/>
      </w:tblPr>
      <w:tblGrid>
        <w:gridCol w:w="5070"/>
        <w:gridCol w:w="6413"/>
      </w:tblGrid>
      <w:tr w:rsidR="00526A75" w14:paraId="5D505F02" w14:textId="77777777">
        <w:tc>
          <w:tcPr>
            <w:tcW w:w="5070" w:type="dxa"/>
            <w:shd w:val="clear" w:color="auto" w:fill="auto"/>
          </w:tcPr>
          <w:p w14:paraId="64938AB4" w14:textId="34FC0BB3" w:rsidR="00526A75" w:rsidRPr="002B11D1" w:rsidRDefault="00526A75" w:rsidP="002B11D1">
            <w:pPr>
              <w:jc w:val="center"/>
            </w:pPr>
            <w:r>
              <w:rPr>
                <w:b/>
                <w:sz w:val="22"/>
                <w:szCs w:val="22"/>
              </w:rPr>
              <w:t>ZAMAWIAJĄCY:</w:t>
            </w:r>
          </w:p>
        </w:tc>
        <w:tc>
          <w:tcPr>
            <w:tcW w:w="6413" w:type="dxa"/>
            <w:shd w:val="clear" w:color="auto" w:fill="auto"/>
          </w:tcPr>
          <w:p w14:paraId="28F515C1" w14:textId="3FEC758E" w:rsidR="00526A75" w:rsidRPr="002B11D1" w:rsidRDefault="00526A75" w:rsidP="002B11D1">
            <w:pPr>
              <w:jc w:val="center"/>
            </w:pPr>
            <w:r>
              <w:rPr>
                <w:b/>
                <w:sz w:val="22"/>
                <w:szCs w:val="22"/>
              </w:rPr>
              <w:t>WYKONAWCA:</w:t>
            </w:r>
          </w:p>
        </w:tc>
      </w:tr>
    </w:tbl>
    <w:p w14:paraId="6F59BE05" w14:textId="77777777" w:rsidR="00526A75" w:rsidRDefault="00526A75" w:rsidP="002B11D1"/>
    <w:sectPr w:rsidR="00526A75" w:rsidSect="00D31F9E">
      <w:headerReference w:type="default" r:id="rId11"/>
      <w:footerReference w:type="default" r:id="rId12"/>
      <w:headerReference w:type="first" r:id="rId13"/>
      <w:pgSz w:w="11906" w:h="16838"/>
      <w:pgMar w:top="113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3C8036" w14:textId="77777777" w:rsidR="00B97342" w:rsidRDefault="00B97342">
      <w:r>
        <w:separator/>
      </w:r>
    </w:p>
  </w:endnote>
  <w:endnote w:type="continuationSeparator" w:id="0">
    <w:p w14:paraId="1103F344" w14:textId="77777777" w:rsidR="00B97342" w:rsidRDefault="00B97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B5D23B" w14:textId="77777777" w:rsidR="00526A75" w:rsidRDefault="00526A75">
    <w:pPr>
      <w:pStyle w:val="Stopka"/>
      <w:jc w:val="right"/>
    </w:pPr>
    <w:r>
      <w:rPr>
        <w:rStyle w:val="Numerstrony"/>
      </w:rPr>
      <w:fldChar w:fldCharType="begin"/>
    </w:r>
    <w:r>
      <w:rPr>
        <w:rStyle w:val="Numerstrony"/>
      </w:rPr>
      <w:instrText xml:space="preserve"> PAGE </w:instrText>
    </w:r>
    <w:r>
      <w:rPr>
        <w:rStyle w:val="Numerstrony"/>
      </w:rPr>
      <w:fldChar w:fldCharType="separate"/>
    </w:r>
    <w:r>
      <w:rPr>
        <w:rStyle w:val="Numerstrony"/>
      </w:rPr>
      <w:t>15</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E3AA9" w14:textId="77777777" w:rsidR="00B97342" w:rsidRDefault="00B97342">
      <w:r>
        <w:separator/>
      </w:r>
    </w:p>
  </w:footnote>
  <w:footnote w:type="continuationSeparator" w:id="0">
    <w:p w14:paraId="15CC15E8" w14:textId="77777777" w:rsidR="00B97342" w:rsidRDefault="00B97342">
      <w:r>
        <w:continuationSeparator/>
      </w:r>
    </w:p>
  </w:footnote>
  <w:footnote w:id="1">
    <w:p w14:paraId="06D1D207" w14:textId="77777777" w:rsidR="006628DF" w:rsidRPr="008E4838" w:rsidRDefault="006628DF">
      <w:pPr>
        <w:pStyle w:val="Tekstprzypisudolnego"/>
        <w:rPr>
          <w:sz w:val="16"/>
          <w:szCs w:val="16"/>
        </w:rPr>
      </w:pPr>
      <w:r>
        <w:rPr>
          <w:rStyle w:val="Odwoanieprzypisudolnego"/>
        </w:rPr>
        <w:footnoteRef/>
      </w:r>
      <w:r>
        <w:t xml:space="preserve"> </w:t>
      </w:r>
      <w:r w:rsidRPr="008E4838">
        <w:rPr>
          <w:sz w:val="16"/>
          <w:szCs w:val="16"/>
        </w:rPr>
        <w:t xml:space="preserve">Zapis zostanie uzupełniony zgodnie z ofertą Wykonawcy. </w:t>
      </w:r>
      <w:r w:rsidR="008E4838" w:rsidRPr="008E4838">
        <w:rPr>
          <w:sz w:val="16"/>
          <w:szCs w:val="16"/>
        </w:rPr>
        <w:t>W przypadku, gdy Wykonawca złoży oświadczenie, iż nie zamierza powierzyć podwykonawcom realizacji przedmiotu niniejszej umowy, o którym mowa w § 1 ust. 1, wtedy § 1 ust. 5 i 6 zostaną usunięte, a § 1 ust. 4 zmodyfikowany zgodnie ze stanem faktycznym</w:t>
      </w:r>
      <w:r w:rsidR="008E4838">
        <w:rPr>
          <w:sz w:val="16"/>
          <w:szCs w:val="16"/>
        </w:rPr>
        <w:t>.</w:t>
      </w:r>
    </w:p>
  </w:footnote>
  <w:footnote w:id="2">
    <w:p w14:paraId="3A72FAA9" w14:textId="77777777" w:rsidR="008F7D36" w:rsidRDefault="008F7D36">
      <w:pPr>
        <w:pStyle w:val="Tekstprzypisudolnego"/>
      </w:pPr>
      <w:r w:rsidRPr="008F7D36">
        <w:rPr>
          <w:rStyle w:val="Odwoanieprzypisudolnego"/>
          <w:sz w:val="16"/>
          <w:szCs w:val="16"/>
        </w:rPr>
        <w:footnoteRef/>
      </w:r>
      <w:r w:rsidRPr="008F7D36">
        <w:rPr>
          <w:sz w:val="16"/>
          <w:szCs w:val="16"/>
        </w:rPr>
        <w:t xml:space="preserve"> </w:t>
      </w:r>
      <w:r>
        <w:rPr>
          <w:sz w:val="16"/>
          <w:szCs w:val="16"/>
        </w:rPr>
        <w:t>U</w:t>
      </w:r>
      <w:r w:rsidRPr="008F7D36">
        <w:rPr>
          <w:sz w:val="16"/>
          <w:szCs w:val="16"/>
        </w:rPr>
        <w:t>z</w:t>
      </w:r>
      <w:r w:rsidRPr="004F3F1D">
        <w:rPr>
          <w:sz w:val="16"/>
          <w:szCs w:val="16"/>
        </w:rPr>
        <w:t>upełnione Zgodnie z Ofertą Wykonawcy</w:t>
      </w:r>
    </w:p>
  </w:footnote>
  <w:footnote w:id="3">
    <w:p w14:paraId="6806EDFF" w14:textId="77777777" w:rsidR="006462D4" w:rsidRPr="006462D4" w:rsidRDefault="006462D4" w:rsidP="006462D4">
      <w:pPr>
        <w:pStyle w:val="Tekstprzypisudolnego"/>
        <w:ind w:left="567" w:hanging="567"/>
        <w:jc w:val="both"/>
        <w:rPr>
          <w:sz w:val="16"/>
          <w:szCs w:val="16"/>
        </w:rPr>
      </w:pPr>
      <w:r w:rsidRPr="006462D4">
        <w:rPr>
          <w:rStyle w:val="Odwoanieprzypisudolnego"/>
          <w:sz w:val="16"/>
          <w:szCs w:val="16"/>
        </w:rPr>
        <w:footnoteRef/>
      </w:r>
      <w:r w:rsidRPr="006462D4">
        <w:rPr>
          <w:sz w:val="16"/>
          <w:szCs w:val="16"/>
        </w:rPr>
        <w:t xml:space="preserve"> Zostanie wypełnione zgodnie z ofertą Wykonawcy.</w:t>
      </w:r>
    </w:p>
    <w:p w14:paraId="6CE55036" w14:textId="77777777" w:rsidR="006462D4" w:rsidRDefault="006462D4">
      <w:pPr>
        <w:pStyle w:val="Tekstprzypisudolnego"/>
      </w:pPr>
    </w:p>
  </w:footnote>
  <w:footnote w:id="4">
    <w:p w14:paraId="34431C22" w14:textId="77777777" w:rsidR="008F7D36" w:rsidRDefault="008F7D36">
      <w:pPr>
        <w:pStyle w:val="Tekstprzypisudolnego"/>
      </w:pPr>
      <w:r>
        <w:rPr>
          <w:rStyle w:val="Odwoanieprzypisudolnego"/>
        </w:rPr>
        <w:footnoteRef/>
      </w:r>
      <w:r>
        <w:t xml:space="preserve"> </w:t>
      </w:r>
      <w:r>
        <w:rPr>
          <w:sz w:val="16"/>
          <w:szCs w:val="16"/>
        </w:rPr>
        <w:t>U</w:t>
      </w:r>
      <w:r w:rsidRPr="004F3F1D">
        <w:rPr>
          <w:sz w:val="16"/>
          <w:szCs w:val="16"/>
        </w:rPr>
        <w:t>zupełnione Zgodnie z Ofertą Wykonawcy</w:t>
      </w:r>
    </w:p>
  </w:footnote>
  <w:footnote w:id="5">
    <w:p w14:paraId="0D9B0937" w14:textId="77777777" w:rsidR="008F7D36" w:rsidRDefault="008F7D36">
      <w:pPr>
        <w:pStyle w:val="Tekstprzypisudolnego"/>
      </w:pPr>
      <w:r>
        <w:rPr>
          <w:rStyle w:val="Odwoanieprzypisudolnego"/>
        </w:rPr>
        <w:footnoteRef/>
      </w:r>
      <w:r>
        <w:t xml:space="preserve"> </w:t>
      </w:r>
      <w:r>
        <w:rPr>
          <w:sz w:val="16"/>
          <w:szCs w:val="16"/>
        </w:rPr>
        <w:t>U</w:t>
      </w:r>
      <w:r w:rsidRPr="004F3F1D">
        <w:rPr>
          <w:sz w:val="16"/>
          <w:szCs w:val="16"/>
        </w:rPr>
        <w:t>zupełnione Zgodnie z Ofertą Wykonawcy</w:t>
      </w:r>
    </w:p>
  </w:footnote>
  <w:footnote w:id="6">
    <w:p w14:paraId="0FBD33B0" w14:textId="77777777" w:rsidR="008E4838" w:rsidRPr="008E4838" w:rsidRDefault="008E4838">
      <w:pPr>
        <w:pStyle w:val="Tekstprzypisudolnego"/>
        <w:rPr>
          <w:sz w:val="16"/>
          <w:szCs w:val="16"/>
        </w:rPr>
      </w:pPr>
      <w:r w:rsidRPr="008E4838">
        <w:rPr>
          <w:rStyle w:val="Odwoanieprzypisudolnego"/>
          <w:sz w:val="16"/>
          <w:szCs w:val="16"/>
        </w:rPr>
        <w:footnoteRef/>
      </w:r>
      <w:r w:rsidRPr="008E4838">
        <w:rPr>
          <w:sz w:val="16"/>
          <w:szCs w:val="16"/>
        </w:rPr>
        <w:t xml:space="preserve"> Uzupełnione zgodnie z Ofertą Wykonawcy. </w:t>
      </w:r>
    </w:p>
  </w:footnote>
  <w:footnote w:id="7">
    <w:p w14:paraId="68749CF5" w14:textId="77777777" w:rsidR="00B14B2E" w:rsidRPr="004F3F1D" w:rsidRDefault="00B14B2E">
      <w:pPr>
        <w:pStyle w:val="Tekstprzypisudolnego"/>
        <w:rPr>
          <w:sz w:val="16"/>
          <w:szCs w:val="16"/>
        </w:rPr>
      </w:pPr>
      <w:r>
        <w:rPr>
          <w:rStyle w:val="Odwoanieprzypisudolnego"/>
        </w:rPr>
        <w:footnoteRef/>
      </w:r>
      <w:r>
        <w:t xml:space="preserve"> </w:t>
      </w:r>
      <w:r w:rsidRPr="004F3F1D">
        <w:rPr>
          <w:sz w:val="16"/>
          <w:szCs w:val="16"/>
        </w:rPr>
        <w:t>uzupełnione przed podpisaniem umowy.</w:t>
      </w:r>
    </w:p>
  </w:footnote>
  <w:footnote w:id="8">
    <w:p w14:paraId="5CB661C8" w14:textId="77777777" w:rsidR="00B14B2E" w:rsidRDefault="00B14B2E">
      <w:pPr>
        <w:pStyle w:val="Tekstprzypisudolnego"/>
      </w:pPr>
      <w:r w:rsidRPr="004F3F1D">
        <w:rPr>
          <w:rStyle w:val="Odwoanieprzypisudolnego"/>
          <w:sz w:val="16"/>
          <w:szCs w:val="16"/>
        </w:rPr>
        <w:footnoteRef/>
      </w:r>
      <w:r w:rsidRPr="004F3F1D">
        <w:rPr>
          <w:sz w:val="16"/>
          <w:szCs w:val="16"/>
        </w:rPr>
        <w:t xml:space="preserve"> </w:t>
      </w:r>
      <w:r w:rsidR="004F3F1D">
        <w:rPr>
          <w:sz w:val="16"/>
          <w:szCs w:val="16"/>
        </w:rPr>
        <w:t xml:space="preserve"> u</w:t>
      </w:r>
      <w:r w:rsidR="004F3F1D" w:rsidRPr="004F3F1D">
        <w:rPr>
          <w:sz w:val="16"/>
          <w:szCs w:val="16"/>
        </w:rPr>
        <w:t>zupełnione Zgodnie z Ofertą Wykonawcy</w:t>
      </w:r>
      <w:r w:rsidR="004F3F1D">
        <w:t xml:space="preserve"> </w:t>
      </w:r>
    </w:p>
  </w:footnote>
  <w:footnote w:id="9">
    <w:p w14:paraId="5BD21C62" w14:textId="77777777" w:rsidR="008E5A41" w:rsidRPr="001D4140" w:rsidRDefault="008E5A41">
      <w:pPr>
        <w:pStyle w:val="Tekstprzypisudolnego"/>
        <w:rPr>
          <w:sz w:val="16"/>
          <w:szCs w:val="16"/>
        </w:rPr>
      </w:pPr>
      <w:r w:rsidRPr="001D4140">
        <w:rPr>
          <w:rStyle w:val="Odwoanieprzypisudolnego"/>
          <w:sz w:val="16"/>
          <w:szCs w:val="16"/>
        </w:rPr>
        <w:footnoteRef/>
      </w:r>
      <w:r w:rsidRPr="001D4140">
        <w:rPr>
          <w:sz w:val="16"/>
          <w:szCs w:val="16"/>
        </w:rPr>
        <w:t xml:space="preserve"> Uzupełnione zgodnie z ofertą Wykonawcy</w:t>
      </w:r>
    </w:p>
  </w:footnote>
  <w:footnote w:id="10">
    <w:p w14:paraId="2697B691" w14:textId="77777777" w:rsidR="00926C16" w:rsidRDefault="00926C16">
      <w:pPr>
        <w:pStyle w:val="Tekstprzypisudolnego"/>
      </w:pPr>
      <w:r>
        <w:rPr>
          <w:rStyle w:val="Odwoanieprzypisudolnego"/>
        </w:rPr>
        <w:footnoteRef/>
      </w:r>
      <w:r>
        <w:t xml:space="preserve"> U</w:t>
      </w:r>
      <w:r w:rsidRPr="004F3F1D">
        <w:rPr>
          <w:sz w:val="16"/>
          <w:szCs w:val="16"/>
        </w:rPr>
        <w:t>zupełnione Zgodnie z Ofertą Wykonawcy</w:t>
      </w:r>
    </w:p>
  </w:footnote>
  <w:footnote w:id="11">
    <w:p w14:paraId="25439FC9" w14:textId="77777777" w:rsidR="0066066A" w:rsidRDefault="0066066A">
      <w:pPr>
        <w:pStyle w:val="Tekstprzypisudolnego"/>
      </w:pPr>
      <w:r>
        <w:rPr>
          <w:rStyle w:val="Odwoanieprzypisudolnego"/>
        </w:rPr>
        <w:footnoteRef/>
      </w:r>
      <w:r>
        <w:t xml:space="preserve"> </w:t>
      </w:r>
      <w:r w:rsidRPr="0066066A">
        <w:rPr>
          <w:sz w:val="16"/>
          <w:szCs w:val="16"/>
        </w:rPr>
        <w:t>Uzupełnione zgodnie z Oferta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93649" w14:textId="6C913E31" w:rsidR="00526A75" w:rsidRDefault="00D47BCA">
    <w:pPr>
      <w:pStyle w:val="Nagwek"/>
      <w:ind w:right="360"/>
    </w:pPr>
    <w:r>
      <w:rPr>
        <w:noProof/>
      </w:rPr>
      <mc:AlternateContent>
        <mc:Choice Requires="wps">
          <w:drawing>
            <wp:anchor distT="0" distB="0" distL="0" distR="0" simplePos="0" relativeHeight="251657728" behindDoc="0" locked="0" layoutInCell="1" allowOverlap="1" wp14:anchorId="5C56BE5D" wp14:editId="4B5DE7C5">
              <wp:simplePos x="0" y="0"/>
              <wp:positionH relativeFrom="page">
                <wp:posOffset>6840220</wp:posOffset>
              </wp:positionH>
              <wp:positionV relativeFrom="paragraph">
                <wp:posOffset>635</wp:posOffset>
              </wp:positionV>
              <wp:extent cx="19050" cy="143510"/>
              <wp:effectExtent l="0" t="0" r="0" b="0"/>
              <wp:wrapSquare wrapText="largest"/>
              <wp:docPr id="18669265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 cy="1435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C798A2" w14:textId="77777777" w:rsidR="00526A75" w:rsidRDefault="00526A75">
                          <w:pPr>
                            <w:pStyle w:val="Nagwek"/>
                          </w:pPr>
                        </w:p>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56BE5D" id="_x0000_t202" coordsize="21600,21600" o:spt="202" path="m,l,21600r21600,l21600,xe">
              <v:stroke joinstyle="miter"/>
              <v:path gradientshapeok="t" o:connecttype="rect"/>
            </v:shapetype>
            <v:shape id="Text Box 1" o:spid="_x0000_s1027" type="#_x0000_t202" style="position:absolute;margin-left:538.6pt;margin-top:.05pt;width:1.5pt;height:11.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" stroked="f">
              <v:fill opacity="0"/>
              <v:textbox inset=".2pt,.2pt,.2pt,.2pt">
                <w:txbxContent>
                  <w:p w14:paraId="18C798A2" w14:textId="77777777" w:rsidR="00526A75" w:rsidRDefault="00526A75">
                    <w:pPr>
                      <w:pStyle w:val="Nagwek"/>
                    </w:pP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6B608" w14:textId="77777777" w:rsidR="00D32736" w:rsidRDefault="00D32736" w:rsidP="00D32736">
    <w:pPr>
      <w:pStyle w:val="Nagwek10"/>
      <w:jc w:val="right"/>
    </w:pPr>
    <w:r>
      <w:rPr>
        <w:sz w:val="22"/>
        <w:szCs w:val="22"/>
      </w:rPr>
      <w:t>Załącznik Nr 4</w:t>
    </w:r>
  </w:p>
  <w:p w14:paraId="64B1FF10" w14:textId="77777777" w:rsidR="00D32736" w:rsidRDefault="00D327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rPr>
        <w:sz w:val="22"/>
        <w:szCs w:val="24"/>
      </w:r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sz w:val="22"/>
        <w:szCs w:val="22"/>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hint="default"/>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rPr>
        <w:sz w:val="22"/>
        <w:szCs w:val="22"/>
      </w:r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60"/>
        </w:tabs>
        <w:ind w:left="360" w:hanging="360"/>
      </w:pPr>
      <w:rPr>
        <w:rFonts w:hint="default"/>
        <w:sz w:val="24"/>
        <w:szCs w:val="22"/>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720" w:hanging="360"/>
      </w:pPr>
      <w:rPr>
        <w:sz w:val="22"/>
        <w:szCs w:val="22"/>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1146" w:hanging="360"/>
      </w:pPr>
      <w:rPr>
        <w:rFonts w:ascii="Symbol" w:hAnsi="Symbol" w:cs="Symbol" w:hint="default"/>
        <w:sz w:val="22"/>
        <w:szCs w:val="22"/>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hint="default"/>
        <w:b w:val="0"/>
        <w:sz w:val="22"/>
        <w:szCs w:val="22"/>
      </w:rPr>
    </w:lvl>
    <w:lvl w:ilvl="1">
      <w:start w:val="1"/>
      <w:numFmt w:val="lowerLetter"/>
      <w:lvlText w:val="%2)"/>
      <w:lvlJc w:val="left"/>
      <w:pPr>
        <w:tabs>
          <w:tab w:val="num" w:pos="0"/>
        </w:tabs>
        <w:ind w:left="1440" w:hanging="360"/>
      </w:pPr>
      <w:rPr>
        <w:rFonts w:hint="default"/>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singleLevel"/>
    <w:tmpl w:val="0000000A"/>
    <w:name w:val="WW8Num10"/>
    <w:lvl w:ilvl="0">
      <w:start w:val="1"/>
      <w:numFmt w:val="decimal"/>
      <w:lvlText w:val="%1."/>
      <w:lvlJc w:val="left"/>
      <w:pPr>
        <w:tabs>
          <w:tab w:val="num" w:pos="720"/>
        </w:tabs>
        <w:ind w:left="720" w:hanging="360"/>
      </w:pPr>
      <w:rPr>
        <w:rFonts w:hint="default"/>
        <w:sz w:val="22"/>
        <w:szCs w:val="22"/>
      </w:rPr>
    </w:lvl>
  </w:abstractNum>
  <w:abstractNum w:abstractNumId="10" w15:restartNumberingAfterBreak="0">
    <w:nsid w:val="0000000B"/>
    <w:multiLevelType w:val="multilevel"/>
    <w:tmpl w:val="0000000B"/>
    <w:lvl w:ilvl="0">
      <w:start w:val="1"/>
      <w:numFmt w:val="decimal"/>
      <w:lvlText w:val="%1."/>
      <w:lvlJc w:val="left"/>
      <w:pPr>
        <w:tabs>
          <w:tab w:val="num" w:pos="720"/>
        </w:tabs>
        <w:ind w:left="720" w:hanging="360"/>
      </w:pPr>
      <w:rPr>
        <w:rFonts w:hint="default"/>
        <w:b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sz w:val="24"/>
      </w:rPr>
    </w:lvl>
    <w:lvl w:ilvl="1">
      <w:start w:val="1"/>
      <w:numFmt w:val="decimal"/>
      <w:lvlText w:val="%2."/>
      <w:lvlJc w:val="left"/>
      <w:pPr>
        <w:tabs>
          <w:tab w:val="num" w:pos="1440"/>
        </w:tabs>
        <w:ind w:left="1440" w:hanging="360"/>
      </w:pPr>
      <w:rPr>
        <w:rFonts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multilevel"/>
    <w:tmpl w:val="0000000D"/>
    <w:lvl w:ilvl="0">
      <w:start w:val="1"/>
      <w:numFmt w:val="decimal"/>
      <w:lvlText w:val="%1."/>
      <w:lvlJc w:val="left"/>
      <w:pPr>
        <w:tabs>
          <w:tab w:val="num" w:pos="750"/>
        </w:tabs>
        <w:ind w:left="750" w:hanging="390"/>
      </w:pPr>
      <w:rPr>
        <w:rFonts w:hint="default"/>
        <w:sz w:val="22"/>
        <w:szCs w:val="22"/>
      </w:rPr>
    </w:lvl>
    <w:lvl w:ilvl="1">
      <w:start w:val="1"/>
      <w:numFmt w:val="lowerLetter"/>
      <w:lvlText w:val="%2)"/>
      <w:lvlJc w:val="left"/>
      <w:pPr>
        <w:tabs>
          <w:tab w:val="num" w:pos="1440"/>
        </w:tabs>
        <w:ind w:left="1440" w:hanging="360"/>
      </w:pPr>
      <w:rPr>
        <w:rFonts w:ascii="Times New Roman" w:eastAsia="Times New Roman" w:hAnsi="Times New Roman" w:cs="Times New Roman"/>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singleLevel"/>
    <w:tmpl w:val="0000000E"/>
    <w:name w:val="WW8Num14"/>
    <w:lvl w:ilvl="0">
      <w:start w:val="1"/>
      <w:numFmt w:val="decimal"/>
      <w:lvlText w:val="%1."/>
      <w:lvlJc w:val="left"/>
      <w:pPr>
        <w:tabs>
          <w:tab w:val="num" w:pos="0"/>
        </w:tabs>
        <w:ind w:left="720" w:hanging="360"/>
      </w:pPr>
      <w:rPr>
        <w:sz w:val="22"/>
        <w:szCs w:val="22"/>
      </w:rPr>
    </w:lvl>
  </w:abstractNum>
  <w:abstractNum w:abstractNumId="14" w15:restartNumberingAfterBreak="0">
    <w:nsid w:val="0000000F"/>
    <w:multiLevelType w:val="multilevel"/>
    <w:tmpl w:val="0000000F"/>
    <w:name w:val="WW8Num15"/>
    <w:lvl w:ilvl="0">
      <w:start w:val="2"/>
      <w:numFmt w:val="decimal"/>
      <w:lvlText w:val="%1."/>
      <w:lvlJc w:val="left"/>
      <w:pPr>
        <w:tabs>
          <w:tab w:val="num" w:pos="708"/>
        </w:tabs>
        <w:ind w:left="502" w:hanging="360"/>
      </w:pPr>
      <w:rPr>
        <w:rFonts w:hint="default"/>
        <w:b w:val="0"/>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0"/>
    <w:multiLevelType w:val="singleLevel"/>
    <w:tmpl w:val="00000010"/>
    <w:name w:val="WW8Num16"/>
    <w:lvl w:ilvl="0">
      <w:start w:val="1"/>
      <w:numFmt w:val="lowerLetter"/>
      <w:lvlText w:val="%1)"/>
      <w:lvlJc w:val="left"/>
      <w:pPr>
        <w:tabs>
          <w:tab w:val="num" w:pos="0"/>
        </w:tabs>
        <w:ind w:left="720" w:hanging="360"/>
      </w:pPr>
      <w:rPr>
        <w:sz w:val="22"/>
        <w:szCs w:val="22"/>
      </w:rPr>
    </w:lvl>
  </w:abstractNum>
  <w:abstractNum w:abstractNumId="16" w15:restartNumberingAfterBreak="0">
    <w:nsid w:val="00000011"/>
    <w:multiLevelType w:val="multilevel"/>
    <w:tmpl w:val="00000011"/>
    <w:name w:val="WW8Num17"/>
    <w:lvl w:ilvl="0">
      <w:start w:val="1"/>
      <w:numFmt w:val="decimal"/>
      <w:lvlText w:val="%1."/>
      <w:lvlJc w:val="left"/>
      <w:pPr>
        <w:tabs>
          <w:tab w:val="num" w:pos="720"/>
        </w:tabs>
        <w:ind w:left="720" w:hanging="360"/>
      </w:pPr>
      <w:rPr>
        <w:rFonts w:hint="default"/>
        <w:b w:val="0"/>
        <w:bCs w:val="0"/>
        <w:sz w:val="22"/>
        <w:szCs w:val="22"/>
      </w:rPr>
    </w:lvl>
    <w:lvl w:ilvl="1">
      <w:start w:val="1"/>
      <w:numFmt w:val="lowerLetter"/>
      <w:lvlText w:val="%2)"/>
      <w:lvlJc w:val="left"/>
      <w:pPr>
        <w:tabs>
          <w:tab w:val="num" w:pos="0"/>
        </w:tabs>
        <w:ind w:left="1440" w:hanging="360"/>
      </w:pPr>
      <w:rPr>
        <w:rFonts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2"/>
    <w:multiLevelType w:val="multilevel"/>
    <w:tmpl w:val="00000012"/>
    <w:name w:val="WW8Num18"/>
    <w:lvl w:ilvl="0">
      <w:start w:val="1"/>
      <w:numFmt w:val="lowerLetter"/>
      <w:lvlText w:val="%1)"/>
      <w:lvlJc w:val="left"/>
      <w:pPr>
        <w:tabs>
          <w:tab w:val="num" w:pos="0"/>
        </w:tabs>
        <w:ind w:left="720" w:hanging="360"/>
      </w:pPr>
      <w:rPr>
        <w:rFonts w:hint="default"/>
        <w:sz w:val="24"/>
        <w:szCs w:val="24"/>
      </w:rPr>
    </w:lvl>
    <w:lvl w:ilvl="1">
      <w:start w:val="1"/>
      <w:numFmt w:val="lowerLetter"/>
      <w:lvlText w:val="%2)"/>
      <w:lvlJc w:val="left"/>
      <w:pPr>
        <w:tabs>
          <w:tab w:val="num" w:pos="0"/>
        </w:tabs>
        <w:ind w:left="1440" w:hanging="360"/>
      </w:pPr>
      <w:rPr>
        <w:rFonts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13"/>
    <w:multiLevelType w:val="singleLevel"/>
    <w:tmpl w:val="00000013"/>
    <w:name w:val="WW8Num19"/>
    <w:lvl w:ilvl="0">
      <w:start w:val="1"/>
      <w:numFmt w:val="decimal"/>
      <w:lvlText w:val="%1."/>
      <w:lvlJc w:val="left"/>
      <w:pPr>
        <w:tabs>
          <w:tab w:val="num" w:pos="720"/>
        </w:tabs>
        <w:ind w:left="720" w:hanging="360"/>
      </w:pPr>
      <w:rPr>
        <w:rFonts w:hint="default"/>
        <w:b w:val="0"/>
        <w:sz w:val="22"/>
        <w:szCs w:val="22"/>
      </w:rPr>
    </w:lvl>
  </w:abstractNum>
  <w:abstractNum w:abstractNumId="19" w15:restartNumberingAfterBreak="0">
    <w:nsid w:val="00000014"/>
    <w:multiLevelType w:val="singleLevel"/>
    <w:tmpl w:val="00000014"/>
    <w:name w:val="WW8Num20"/>
    <w:lvl w:ilvl="0">
      <w:start w:val="1"/>
      <w:numFmt w:val="decimal"/>
      <w:lvlText w:val="%1."/>
      <w:lvlJc w:val="left"/>
      <w:pPr>
        <w:tabs>
          <w:tab w:val="num" w:pos="720"/>
        </w:tabs>
        <w:ind w:left="720" w:hanging="360"/>
      </w:pPr>
      <w:rPr>
        <w:rFonts w:hint="default"/>
        <w:b w:val="0"/>
        <w:sz w:val="22"/>
        <w:szCs w:val="22"/>
      </w:rPr>
    </w:lvl>
  </w:abstractNum>
  <w:abstractNum w:abstractNumId="20" w15:restartNumberingAfterBreak="0">
    <w:nsid w:val="00000015"/>
    <w:multiLevelType w:val="singleLevel"/>
    <w:tmpl w:val="16840526"/>
    <w:name w:val="WW8Num21"/>
    <w:lvl w:ilvl="0">
      <w:start w:val="1"/>
      <w:numFmt w:val="lowerLetter"/>
      <w:lvlText w:val="%1)"/>
      <w:lvlJc w:val="left"/>
      <w:pPr>
        <w:tabs>
          <w:tab w:val="num" w:pos="0"/>
        </w:tabs>
        <w:ind w:left="720" w:hanging="360"/>
      </w:pPr>
      <w:rPr>
        <w:sz w:val="22"/>
        <w:szCs w:val="22"/>
      </w:rPr>
    </w:lvl>
  </w:abstractNum>
  <w:abstractNum w:abstractNumId="21" w15:restartNumberingAfterBreak="0">
    <w:nsid w:val="00000016"/>
    <w:multiLevelType w:val="multilevel"/>
    <w:tmpl w:val="00000016"/>
    <w:name w:val="WW8Num22"/>
    <w:lvl w:ilvl="0">
      <w:start w:val="1"/>
      <w:numFmt w:val="decimal"/>
      <w:lvlText w:val="%1."/>
      <w:lvlJc w:val="left"/>
      <w:pPr>
        <w:tabs>
          <w:tab w:val="num" w:pos="360"/>
        </w:tabs>
        <w:ind w:left="360" w:hanging="360"/>
      </w:pPr>
      <w:rPr>
        <w:rFonts w:hint="default"/>
        <w:b w:val="0"/>
        <w:color w:val="auto"/>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8"/>
    <w:multiLevelType w:val="multilevel"/>
    <w:tmpl w:val="DFF8EA9C"/>
    <w:name w:val="WW8Num24"/>
    <w:lvl w:ilvl="0">
      <w:start w:val="1"/>
      <w:numFmt w:val="decimal"/>
      <w:lvlText w:val="%1."/>
      <w:lvlJc w:val="left"/>
      <w:pPr>
        <w:tabs>
          <w:tab w:val="num" w:pos="0"/>
        </w:tabs>
        <w:ind w:left="1145" w:hanging="360"/>
      </w:pPr>
    </w:lvl>
    <w:lvl w:ilvl="1">
      <w:start w:val="1"/>
      <w:numFmt w:val="lowerLetter"/>
      <w:lvlText w:val="%2)"/>
      <w:lvlJc w:val="left"/>
      <w:pPr>
        <w:tabs>
          <w:tab w:val="num" w:pos="0"/>
        </w:tabs>
        <w:ind w:left="1865" w:hanging="360"/>
      </w:pPr>
      <w:rPr>
        <w:rFonts w:ascii="Times New Roman" w:eastAsia="Times New Roman" w:hAnsi="Times New Roman" w:cs="Times New Roman"/>
        <w:sz w:val="22"/>
        <w:szCs w:val="22"/>
      </w:rPr>
    </w:lvl>
    <w:lvl w:ilvl="2">
      <w:start w:val="1"/>
      <w:numFmt w:val="lowerRoman"/>
      <w:lvlText w:val="%3."/>
      <w:lvlJc w:val="right"/>
      <w:pPr>
        <w:tabs>
          <w:tab w:val="num" w:pos="0"/>
        </w:tabs>
        <w:ind w:left="2585" w:hanging="180"/>
      </w:pPr>
    </w:lvl>
    <w:lvl w:ilvl="3">
      <w:start w:val="1"/>
      <w:numFmt w:val="decimal"/>
      <w:lvlText w:val="%4."/>
      <w:lvlJc w:val="left"/>
      <w:pPr>
        <w:tabs>
          <w:tab w:val="num" w:pos="0"/>
        </w:tabs>
        <w:ind w:left="3305" w:hanging="360"/>
      </w:pPr>
    </w:lvl>
    <w:lvl w:ilvl="4">
      <w:start w:val="1"/>
      <w:numFmt w:val="lowerLetter"/>
      <w:lvlText w:val="%5."/>
      <w:lvlJc w:val="left"/>
      <w:pPr>
        <w:tabs>
          <w:tab w:val="num" w:pos="0"/>
        </w:tabs>
        <w:ind w:left="4025" w:hanging="360"/>
      </w:pPr>
    </w:lvl>
    <w:lvl w:ilvl="5">
      <w:start w:val="1"/>
      <w:numFmt w:val="lowerRoman"/>
      <w:lvlText w:val="%6."/>
      <w:lvlJc w:val="right"/>
      <w:pPr>
        <w:tabs>
          <w:tab w:val="num" w:pos="0"/>
        </w:tabs>
        <w:ind w:left="4745" w:hanging="180"/>
      </w:pPr>
    </w:lvl>
    <w:lvl w:ilvl="6">
      <w:start w:val="1"/>
      <w:numFmt w:val="decimal"/>
      <w:lvlText w:val="%7."/>
      <w:lvlJc w:val="left"/>
      <w:pPr>
        <w:tabs>
          <w:tab w:val="num" w:pos="0"/>
        </w:tabs>
        <w:ind w:left="5465" w:hanging="360"/>
      </w:pPr>
    </w:lvl>
    <w:lvl w:ilvl="7">
      <w:start w:val="1"/>
      <w:numFmt w:val="lowerLetter"/>
      <w:lvlText w:val="%8."/>
      <w:lvlJc w:val="left"/>
      <w:pPr>
        <w:tabs>
          <w:tab w:val="num" w:pos="0"/>
        </w:tabs>
        <w:ind w:left="6185" w:hanging="360"/>
      </w:pPr>
    </w:lvl>
    <w:lvl w:ilvl="8">
      <w:start w:val="1"/>
      <w:numFmt w:val="lowerRoman"/>
      <w:lvlText w:val="%9."/>
      <w:lvlJc w:val="right"/>
      <w:pPr>
        <w:tabs>
          <w:tab w:val="num" w:pos="0"/>
        </w:tabs>
        <w:ind w:left="6905" w:hanging="180"/>
      </w:pPr>
    </w:lvl>
  </w:abstractNum>
  <w:abstractNum w:abstractNumId="23" w15:restartNumberingAfterBreak="0">
    <w:nsid w:val="00000019"/>
    <w:multiLevelType w:val="multilevel"/>
    <w:tmpl w:val="00000019"/>
    <w:name w:val="WW8Num25"/>
    <w:lvl w:ilvl="0">
      <w:start w:val="1"/>
      <w:numFmt w:val="lowerLetter"/>
      <w:lvlText w:val="%1)"/>
      <w:lvlJc w:val="left"/>
      <w:pPr>
        <w:tabs>
          <w:tab w:val="num" w:pos="0"/>
        </w:tabs>
        <w:ind w:left="1571" w:hanging="360"/>
      </w:pPr>
      <w:rPr>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A"/>
    <w:multiLevelType w:val="multilevel"/>
    <w:tmpl w:val="ADC04986"/>
    <w:name w:val="WW8Num26"/>
    <w:lvl w:ilvl="0">
      <w:start w:val="1"/>
      <w:numFmt w:val="decimal"/>
      <w:lvlText w:val="%1."/>
      <w:lvlJc w:val="left"/>
      <w:pPr>
        <w:tabs>
          <w:tab w:val="num" w:pos="397"/>
        </w:tabs>
        <w:ind w:left="397" w:hanging="397"/>
      </w:pPr>
      <w:rPr>
        <w:sz w:val="22"/>
        <w:szCs w:val="24"/>
        <w:lang w:val="pl-PL"/>
      </w:rPr>
    </w:lvl>
    <w:lvl w:ilvl="1">
      <w:start w:val="1"/>
      <w:numFmt w:val="decimal"/>
      <w:lvlText w:val="%2."/>
      <w:lvlJc w:val="left"/>
      <w:pPr>
        <w:tabs>
          <w:tab w:val="num" w:pos="397"/>
        </w:tabs>
        <w:ind w:left="397" w:hanging="397"/>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0000001B"/>
    <w:multiLevelType w:val="multilevel"/>
    <w:tmpl w:val="0000001B"/>
    <w:name w:val="WW8Num27"/>
    <w:lvl w:ilvl="0">
      <w:start w:val="1"/>
      <w:numFmt w:val="decimal"/>
      <w:lvlText w:val="%1."/>
      <w:lvlJc w:val="left"/>
      <w:pPr>
        <w:tabs>
          <w:tab w:val="num" w:pos="0"/>
        </w:tabs>
        <w:ind w:left="720" w:hanging="360"/>
      </w:pPr>
      <w:rPr>
        <w:b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00001C"/>
    <w:multiLevelType w:val="singleLevel"/>
    <w:tmpl w:val="0000001C"/>
    <w:name w:val="WW8Num28"/>
    <w:lvl w:ilvl="0">
      <w:start w:val="1"/>
      <w:numFmt w:val="decimal"/>
      <w:lvlText w:val="%1."/>
      <w:lvlJc w:val="left"/>
      <w:pPr>
        <w:tabs>
          <w:tab w:val="num" w:pos="0"/>
        </w:tabs>
        <w:ind w:left="720" w:hanging="360"/>
      </w:pPr>
      <w:rPr>
        <w:iCs/>
        <w:sz w:val="22"/>
        <w:szCs w:val="22"/>
      </w:rPr>
    </w:lvl>
  </w:abstractNum>
  <w:abstractNum w:abstractNumId="27"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hint="default"/>
        <w:sz w:val="22"/>
        <w:szCs w:val="22"/>
      </w:rPr>
    </w:lvl>
  </w:abstractNum>
  <w:abstractNum w:abstractNumId="28" w15:restartNumberingAfterBreak="0">
    <w:nsid w:val="0000001E"/>
    <w:multiLevelType w:val="singleLevel"/>
    <w:tmpl w:val="0000001E"/>
    <w:name w:val="WW8Num30"/>
    <w:lvl w:ilvl="0">
      <w:start w:val="1"/>
      <w:numFmt w:val="decimal"/>
      <w:lvlText w:val="%1."/>
      <w:lvlJc w:val="left"/>
      <w:pPr>
        <w:tabs>
          <w:tab w:val="num" w:pos="0"/>
        </w:tabs>
        <w:ind w:left="360" w:hanging="360"/>
      </w:pPr>
      <w:rPr>
        <w:sz w:val="22"/>
        <w:szCs w:val="22"/>
        <w:lang w:eastAsia="pl-PL"/>
      </w:rPr>
    </w:lvl>
  </w:abstractNum>
  <w:abstractNum w:abstractNumId="29" w15:restartNumberingAfterBreak="0">
    <w:nsid w:val="0000001F"/>
    <w:multiLevelType w:val="singleLevel"/>
    <w:tmpl w:val="0000001F"/>
    <w:name w:val="WW8Num31"/>
    <w:lvl w:ilvl="0">
      <w:start w:val="1"/>
      <w:numFmt w:val="lowerLetter"/>
      <w:lvlText w:val="%1)"/>
      <w:lvlJc w:val="left"/>
      <w:pPr>
        <w:tabs>
          <w:tab w:val="num" w:pos="0"/>
        </w:tabs>
        <w:ind w:left="720" w:hanging="360"/>
      </w:pPr>
      <w:rPr>
        <w:sz w:val="22"/>
        <w:szCs w:val="22"/>
      </w:rPr>
    </w:lvl>
  </w:abstractNum>
  <w:abstractNum w:abstractNumId="30" w15:restartNumberingAfterBreak="0">
    <w:nsid w:val="00000020"/>
    <w:multiLevelType w:val="singleLevel"/>
    <w:tmpl w:val="00000020"/>
    <w:name w:val="WW8Num32"/>
    <w:lvl w:ilvl="0">
      <w:start w:val="1"/>
      <w:numFmt w:val="decimal"/>
      <w:lvlText w:val="%1."/>
      <w:lvlJc w:val="left"/>
      <w:pPr>
        <w:tabs>
          <w:tab w:val="num" w:pos="0"/>
        </w:tabs>
        <w:ind w:left="720" w:hanging="360"/>
      </w:pPr>
      <w:rPr>
        <w:sz w:val="22"/>
        <w:szCs w:val="22"/>
      </w:rPr>
    </w:lvl>
  </w:abstractNum>
  <w:abstractNum w:abstractNumId="31" w15:restartNumberingAfterBreak="0">
    <w:nsid w:val="08B52F2D"/>
    <w:multiLevelType w:val="hybridMultilevel"/>
    <w:tmpl w:val="2710F6DC"/>
    <w:lvl w:ilvl="0" w:tplc="0000000A">
      <w:start w:val="1"/>
      <w:numFmt w:val="lowerLetter"/>
      <w:lvlText w:val="%1)"/>
      <w:lvlJc w:val="left"/>
      <w:pPr>
        <w:ind w:left="720" w:hanging="360"/>
      </w:pPr>
      <w:rPr>
        <w:i w:val="0"/>
      </w:rPr>
    </w:lvl>
    <w:lvl w:ilvl="1" w:tplc="0000000A">
      <w:start w:val="1"/>
      <w:numFmt w:val="lowerLetter"/>
      <w:lvlText w:val="%2)"/>
      <w:lvlJc w:val="left"/>
      <w:pPr>
        <w:ind w:left="1440" w:hanging="360"/>
      </w:pPr>
      <w:rPr>
        <w:i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5B04052"/>
    <w:multiLevelType w:val="multilevel"/>
    <w:tmpl w:val="40707878"/>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17084ACC"/>
    <w:multiLevelType w:val="hybridMultilevel"/>
    <w:tmpl w:val="2D30E65E"/>
    <w:lvl w:ilvl="0" w:tplc="E2C65C5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C663032"/>
    <w:multiLevelType w:val="hybridMultilevel"/>
    <w:tmpl w:val="9224EFF0"/>
    <w:lvl w:ilvl="0" w:tplc="0000000B">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D377CD9"/>
    <w:multiLevelType w:val="hybridMultilevel"/>
    <w:tmpl w:val="E2D0FA6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7162474"/>
    <w:multiLevelType w:val="hybridMultilevel"/>
    <w:tmpl w:val="1C949EB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9624371"/>
    <w:multiLevelType w:val="hybridMultilevel"/>
    <w:tmpl w:val="3724EB58"/>
    <w:lvl w:ilvl="0" w:tplc="FFFFFFFF">
      <w:start w:val="1"/>
      <w:numFmt w:val="decimal"/>
      <w:lvlText w:val="%1)"/>
      <w:lvlJc w:val="left"/>
      <w:pPr>
        <w:ind w:left="1146" w:hanging="360"/>
      </w:pPr>
    </w:lvl>
    <w:lvl w:ilvl="1" w:tplc="04150011">
      <w:start w:val="1"/>
      <w:numFmt w:val="decimal"/>
      <w:lvlText w:val="%2)"/>
      <w:lvlJc w:val="left"/>
      <w:pPr>
        <w:ind w:left="1004"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9" w15:restartNumberingAfterBreak="0">
    <w:nsid w:val="32E9464D"/>
    <w:multiLevelType w:val="hybridMultilevel"/>
    <w:tmpl w:val="66184366"/>
    <w:lvl w:ilvl="0" w:tplc="0C94C50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AD0355"/>
    <w:multiLevelType w:val="hybridMultilevel"/>
    <w:tmpl w:val="84DEAEB6"/>
    <w:lvl w:ilvl="0" w:tplc="0415000F">
      <w:start w:val="1"/>
      <w:numFmt w:val="decimal"/>
      <w:lvlText w:val="%1."/>
      <w:lvlJc w:val="left"/>
      <w:pPr>
        <w:ind w:left="720" w:hanging="360"/>
      </w:p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E542C7F"/>
    <w:multiLevelType w:val="hybridMultilevel"/>
    <w:tmpl w:val="8612F1F2"/>
    <w:lvl w:ilvl="0" w:tplc="04150017">
      <w:start w:val="1"/>
      <w:numFmt w:val="lowerLetter"/>
      <w:lvlText w:val="%1)"/>
      <w:lvlJc w:val="left"/>
      <w:pPr>
        <w:ind w:left="1570" w:hanging="360"/>
      </w:pPr>
    </w:lvl>
    <w:lvl w:ilvl="1" w:tplc="04150017">
      <w:start w:val="1"/>
      <w:numFmt w:val="lowerLetter"/>
      <w:lvlText w:val="%2)"/>
      <w:lvlJc w:val="left"/>
      <w:pPr>
        <w:ind w:left="2290" w:hanging="360"/>
      </w:pPr>
      <w:rPr>
        <w:sz w:val="22"/>
        <w:szCs w:val="22"/>
      </w:r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43"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6DB4726"/>
    <w:multiLevelType w:val="hybridMultilevel"/>
    <w:tmpl w:val="01CE8BF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5BAD34A4"/>
    <w:multiLevelType w:val="hybridMultilevel"/>
    <w:tmpl w:val="861ED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D5A7346"/>
    <w:multiLevelType w:val="multilevel"/>
    <w:tmpl w:val="00000011"/>
    <w:lvl w:ilvl="0">
      <w:start w:val="1"/>
      <w:numFmt w:val="decimal"/>
      <w:lvlText w:val="%1."/>
      <w:lvlJc w:val="left"/>
      <w:pPr>
        <w:tabs>
          <w:tab w:val="num" w:pos="720"/>
        </w:tabs>
        <w:ind w:left="720" w:hanging="360"/>
      </w:pPr>
      <w:rPr>
        <w:rFonts w:hint="default"/>
        <w:b w:val="0"/>
        <w:bCs w:val="0"/>
        <w:sz w:val="22"/>
        <w:szCs w:val="22"/>
      </w:rPr>
    </w:lvl>
    <w:lvl w:ilvl="1">
      <w:start w:val="1"/>
      <w:numFmt w:val="lowerLetter"/>
      <w:lvlText w:val="%2)"/>
      <w:lvlJc w:val="left"/>
      <w:pPr>
        <w:tabs>
          <w:tab w:val="num" w:pos="0"/>
        </w:tabs>
        <w:ind w:left="1440" w:hanging="360"/>
      </w:pPr>
      <w:rPr>
        <w:rFonts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3E60306"/>
    <w:multiLevelType w:val="hybridMultilevel"/>
    <w:tmpl w:val="D6F04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44726E2"/>
    <w:multiLevelType w:val="multilevel"/>
    <w:tmpl w:val="C3BA2B22"/>
    <w:lvl w:ilvl="0">
      <w:start w:val="2"/>
      <w:numFmt w:val="lowerLetter"/>
      <w:lvlText w:val="%1)"/>
      <w:lvlJc w:val="left"/>
      <w:pPr>
        <w:tabs>
          <w:tab w:val="num" w:pos="708"/>
        </w:tabs>
        <w:ind w:left="502" w:hanging="360"/>
      </w:pPr>
      <w:rPr>
        <w:rFonts w:hint="default"/>
        <w:b w:val="0"/>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sz w:val="22"/>
        <w:szCs w:val="22"/>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9" w15:restartNumberingAfterBreak="0">
    <w:nsid w:val="7D49217C"/>
    <w:multiLevelType w:val="hybridMultilevel"/>
    <w:tmpl w:val="8702E3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73932416">
    <w:abstractNumId w:val="0"/>
  </w:num>
  <w:num w:numId="2" w16cid:durableId="1515995943">
    <w:abstractNumId w:val="1"/>
  </w:num>
  <w:num w:numId="3" w16cid:durableId="1748648518">
    <w:abstractNumId w:val="2"/>
  </w:num>
  <w:num w:numId="4" w16cid:durableId="1236937341">
    <w:abstractNumId w:val="3"/>
  </w:num>
  <w:num w:numId="5" w16cid:durableId="849563278">
    <w:abstractNumId w:val="4"/>
  </w:num>
  <w:num w:numId="6" w16cid:durableId="1558591016">
    <w:abstractNumId w:val="5"/>
  </w:num>
  <w:num w:numId="7" w16cid:durableId="1543208870">
    <w:abstractNumId w:val="6"/>
  </w:num>
  <w:num w:numId="8" w16cid:durableId="1313873480">
    <w:abstractNumId w:val="7"/>
  </w:num>
  <w:num w:numId="9" w16cid:durableId="2002735357">
    <w:abstractNumId w:val="8"/>
  </w:num>
  <w:num w:numId="10" w16cid:durableId="1365978662">
    <w:abstractNumId w:val="10"/>
  </w:num>
  <w:num w:numId="11" w16cid:durableId="413671698">
    <w:abstractNumId w:val="12"/>
  </w:num>
  <w:num w:numId="12" w16cid:durableId="1636718147">
    <w:abstractNumId w:val="14"/>
  </w:num>
  <w:num w:numId="13" w16cid:durableId="182087108">
    <w:abstractNumId w:val="15"/>
  </w:num>
  <w:num w:numId="14" w16cid:durableId="1037200371">
    <w:abstractNumId w:val="16"/>
  </w:num>
  <w:num w:numId="15" w16cid:durableId="694160429">
    <w:abstractNumId w:val="17"/>
  </w:num>
  <w:num w:numId="16" w16cid:durableId="1339430396">
    <w:abstractNumId w:val="18"/>
  </w:num>
  <w:num w:numId="17" w16cid:durableId="484515315">
    <w:abstractNumId w:val="19"/>
  </w:num>
  <w:num w:numId="18" w16cid:durableId="900017206">
    <w:abstractNumId w:val="20"/>
  </w:num>
  <w:num w:numId="19" w16cid:durableId="1487817997">
    <w:abstractNumId w:val="21"/>
  </w:num>
  <w:num w:numId="20" w16cid:durableId="1790783979">
    <w:abstractNumId w:val="26"/>
  </w:num>
  <w:num w:numId="21" w16cid:durableId="1361130208">
    <w:abstractNumId w:val="27"/>
  </w:num>
  <w:num w:numId="22" w16cid:durableId="197206587">
    <w:abstractNumId w:val="29"/>
  </w:num>
  <w:num w:numId="23" w16cid:durableId="1564442227">
    <w:abstractNumId w:val="30"/>
  </w:num>
  <w:num w:numId="24" w16cid:durableId="1931307607">
    <w:abstractNumId w:val="42"/>
  </w:num>
  <w:num w:numId="25" w16cid:durableId="1620606769">
    <w:abstractNumId w:val="48"/>
  </w:num>
  <w:num w:numId="26" w16cid:durableId="1595284652">
    <w:abstractNumId w:val="37"/>
  </w:num>
  <w:num w:numId="27" w16cid:durableId="951059636">
    <w:abstractNumId w:val="32"/>
  </w:num>
  <w:num w:numId="28" w16cid:durableId="258026676">
    <w:abstractNumId w:val="47"/>
  </w:num>
  <w:num w:numId="29" w16cid:durableId="859318426">
    <w:abstractNumId w:val="34"/>
  </w:num>
  <w:num w:numId="30" w16cid:durableId="1509903599">
    <w:abstractNumId w:val="33"/>
  </w:num>
  <w:num w:numId="31" w16cid:durableId="839390355">
    <w:abstractNumId w:val="31"/>
  </w:num>
  <w:num w:numId="32" w16cid:durableId="821504825">
    <w:abstractNumId w:val="45"/>
  </w:num>
  <w:num w:numId="33" w16cid:durableId="1860391852">
    <w:abstractNumId w:val="22"/>
  </w:num>
  <w:num w:numId="34" w16cid:durableId="12854289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9178158">
    <w:abstractNumId w:val="49"/>
  </w:num>
  <w:num w:numId="36" w16cid:durableId="1411928304">
    <w:abstractNumId w:val="46"/>
  </w:num>
  <w:num w:numId="37" w16cid:durableId="1468621177">
    <w:abstractNumId w:val="40"/>
  </w:num>
  <w:num w:numId="38" w16cid:durableId="561450009">
    <w:abstractNumId w:val="44"/>
  </w:num>
  <w:num w:numId="39" w16cid:durableId="1066992766">
    <w:abstractNumId w:val="41"/>
  </w:num>
  <w:num w:numId="40" w16cid:durableId="282813789">
    <w:abstractNumId w:val="35"/>
  </w:num>
  <w:num w:numId="41" w16cid:durableId="57435795">
    <w:abstractNumId w:val="39"/>
  </w:num>
  <w:num w:numId="42" w16cid:durableId="1230925791">
    <w:abstractNumId w:val="3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A93"/>
    <w:rsid w:val="00011B3B"/>
    <w:rsid w:val="000328B9"/>
    <w:rsid w:val="0005766C"/>
    <w:rsid w:val="000A4C29"/>
    <w:rsid w:val="001542BD"/>
    <w:rsid w:val="0018772A"/>
    <w:rsid w:val="00190C34"/>
    <w:rsid w:val="00196EAB"/>
    <w:rsid w:val="001A196F"/>
    <w:rsid w:val="001B0FAD"/>
    <w:rsid w:val="001D4140"/>
    <w:rsid w:val="00222285"/>
    <w:rsid w:val="00235DC8"/>
    <w:rsid w:val="00247A57"/>
    <w:rsid w:val="002500AA"/>
    <w:rsid w:val="002A012E"/>
    <w:rsid w:val="002B11D1"/>
    <w:rsid w:val="00325A93"/>
    <w:rsid w:val="00333972"/>
    <w:rsid w:val="003344D8"/>
    <w:rsid w:val="003C5E69"/>
    <w:rsid w:val="003F58E1"/>
    <w:rsid w:val="00412EB8"/>
    <w:rsid w:val="00455026"/>
    <w:rsid w:val="0046393E"/>
    <w:rsid w:val="004A0F6E"/>
    <w:rsid w:val="004A5671"/>
    <w:rsid w:val="004B3448"/>
    <w:rsid w:val="004D1726"/>
    <w:rsid w:val="004F3F1D"/>
    <w:rsid w:val="00526A75"/>
    <w:rsid w:val="005F7EEB"/>
    <w:rsid w:val="00633E24"/>
    <w:rsid w:val="006462D4"/>
    <w:rsid w:val="006475BE"/>
    <w:rsid w:val="0066066A"/>
    <w:rsid w:val="006628DF"/>
    <w:rsid w:val="00680785"/>
    <w:rsid w:val="0069118E"/>
    <w:rsid w:val="006A0614"/>
    <w:rsid w:val="006C0C67"/>
    <w:rsid w:val="006D4684"/>
    <w:rsid w:val="006E2B68"/>
    <w:rsid w:val="00702E42"/>
    <w:rsid w:val="007277DE"/>
    <w:rsid w:val="00744306"/>
    <w:rsid w:val="007C7ECD"/>
    <w:rsid w:val="007D5441"/>
    <w:rsid w:val="007E0469"/>
    <w:rsid w:val="0082242A"/>
    <w:rsid w:val="00861293"/>
    <w:rsid w:val="008907B4"/>
    <w:rsid w:val="008A40F1"/>
    <w:rsid w:val="008D210C"/>
    <w:rsid w:val="008E4838"/>
    <w:rsid w:val="008E4F5B"/>
    <w:rsid w:val="008E5A41"/>
    <w:rsid w:val="008F7D36"/>
    <w:rsid w:val="00926C16"/>
    <w:rsid w:val="00961BD0"/>
    <w:rsid w:val="009B656D"/>
    <w:rsid w:val="009D7C38"/>
    <w:rsid w:val="00A541A0"/>
    <w:rsid w:val="00A8453A"/>
    <w:rsid w:val="00AA1111"/>
    <w:rsid w:val="00B0100A"/>
    <w:rsid w:val="00B07C68"/>
    <w:rsid w:val="00B14B2E"/>
    <w:rsid w:val="00B40D51"/>
    <w:rsid w:val="00B95B27"/>
    <w:rsid w:val="00B97342"/>
    <w:rsid w:val="00BE021E"/>
    <w:rsid w:val="00BF1B0E"/>
    <w:rsid w:val="00BF619B"/>
    <w:rsid w:val="00C2257C"/>
    <w:rsid w:val="00C440D8"/>
    <w:rsid w:val="00C76645"/>
    <w:rsid w:val="00C8070B"/>
    <w:rsid w:val="00C91D18"/>
    <w:rsid w:val="00CA1BA4"/>
    <w:rsid w:val="00CA4D98"/>
    <w:rsid w:val="00CC44C6"/>
    <w:rsid w:val="00D31F9E"/>
    <w:rsid w:val="00D3211C"/>
    <w:rsid w:val="00D32736"/>
    <w:rsid w:val="00D47BCA"/>
    <w:rsid w:val="00DD544E"/>
    <w:rsid w:val="00E14E68"/>
    <w:rsid w:val="00E25676"/>
    <w:rsid w:val="00E31155"/>
    <w:rsid w:val="00E63F92"/>
    <w:rsid w:val="00E852FB"/>
    <w:rsid w:val="00EE6A89"/>
    <w:rsid w:val="00F32187"/>
    <w:rsid w:val="00F3281E"/>
    <w:rsid w:val="00F3333C"/>
    <w:rsid w:val="00F426A4"/>
    <w:rsid w:val="00F54D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EA7BB8"/>
  <w15:chartTrackingRefBased/>
  <w15:docId w15:val="{CAE447BB-0B70-44FF-AAD6-AC3ECD46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both"/>
      <w:outlineLvl w:val="0"/>
    </w:pPr>
    <w:rPr>
      <w:sz w:val="24"/>
    </w:rPr>
  </w:style>
  <w:style w:type="paragraph" w:styleId="Nagwek2">
    <w:name w:val="heading 2"/>
    <w:basedOn w:val="Normalny"/>
    <w:next w:val="Normalny"/>
    <w:qFormat/>
    <w:pPr>
      <w:keepNext/>
      <w:numPr>
        <w:ilvl w:val="1"/>
        <w:numId w:val="1"/>
      </w:numPr>
      <w:spacing w:before="240" w:after="60"/>
      <w:outlineLvl w:val="1"/>
    </w:pPr>
    <w:rPr>
      <w:rFonts w:ascii="Calibri Light" w:hAnsi="Calibri Light"/>
      <w:b/>
      <w:bCs/>
      <w:i/>
      <w:iCs/>
      <w:sz w:val="28"/>
      <w:szCs w:val="28"/>
    </w:rPr>
  </w:style>
  <w:style w:type="paragraph" w:styleId="Nagwek3">
    <w:name w:val="heading 3"/>
    <w:basedOn w:val="Normalny"/>
    <w:next w:val="Normalny"/>
    <w:link w:val="Nagwek3Znak"/>
    <w:uiPriority w:val="9"/>
    <w:semiHidden/>
    <w:unhideWhenUsed/>
    <w:qFormat/>
    <w:rsid w:val="003C5E69"/>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sz w:val="22"/>
      <w:szCs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sz w:val="22"/>
      <w:szCs w:val="22"/>
    </w:rPr>
  </w:style>
  <w:style w:type="character" w:customStyle="1" w:styleId="WW8Num4z0">
    <w:name w:val="WW8Num4z0"/>
    <w:rPr>
      <w:rFonts w:hint="default"/>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sz w:val="22"/>
      <w:szCs w:val="22"/>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4"/>
      <w:szCs w:val="22"/>
    </w:rPr>
  </w:style>
  <w:style w:type="character" w:customStyle="1" w:styleId="WW8Num7z0">
    <w:name w:val="WW8Num7z0"/>
    <w:rPr>
      <w:sz w:val="22"/>
      <w:szCs w:val="22"/>
    </w:rPr>
  </w:style>
  <w:style w:type="character" w:customStyle="1" w:styleId="WW8Num8z0">
    <w:name w:val="WW8Num8z0"/>
    <w:rPr>
      <w:rFonts w:ascii="Symbol" w:hAnsi="Symbol" w:cs="Symbol" w:hint="default"/>
      <w:sz w:val="22"/>
      <w:szCs w:val="22"/>
    </w:rPr>
  </w:style>
  <w:style w:type="character" w:customStyle="1" w:styleId="WW8Num9z0">
    <w:name w:val="WW8Num9z0"/>
    <w:rPr>
      <w:rFonts w:hint="default"/>
      <w:b w:val="0"/>
      <w:sz w:val="22"/>
      <w:szCs w:val="22"/>
    </w:rPr>
  </w:style>
  <w:style w:type="character" w:customStyle="1" w:styleId="WW8Num9z1">
    <w:name w:val="WW8Num9z1"/>
    <w:rPr>
      <w:rFonts w:hint="default"/>
      <w:sz w:val="24"/>
      <w:szCs w:val="22"/>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sz w:val="22"/>
      <w:szCs w:val="22"/>
    </w:rPr>
  </w:style>
  <w:style w:type="character" w:customStyle="1" w:styleId="WW8Num11z0">
    <w:name w:val="WW8Num11z0"/>
    <w:rPr>
      <w:rFonts w:hint="default"/>
      <w:b w:val="0"/>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sz w:val="24"/>
    </w:rPr>
  </w:style>
  <w:style w:type="character" w:customStyle="1" w:styleId="WW8Num12z1">
    <w:name w:val="WW8Num12z1"/>
    <w:rPr>
      <w:rFonts w:hint="default"/>
      <w:sz w:val="22"/>
      <w:szCs w:val="22"/>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szCs w:val="22"/>
    </w:rPr>
  </w:style>
  <w:style w:type="character" w:customStyle="1" w:styleId="WW8Num13z1">
    <w:name w:val="WW8Num13z1"/>
    <w:rPr>
      <w:rFonts w:ascii="Times New Roman" w:eastAsia="Times New Roman" w:hAnsi="Times New Roman" w:cs="Times New Roman"/>
      <w:sz w:val="24"/>
      <w:szCs w:val="22"/>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2"/>
      <w:szCs w:val="22"/>
    </w:rPr>
  </w:style>
  <w:style w:type="character" w:customStyle="1" w:styleId="WW8Num15z0">
    <w:name w:val="WW8Num15z0"/>
    <w:rPr>
      <w:rFonts w:hint="default"/>
      <w:b w:val="0"/>
      <w:sz w:val="22"/>
      <w:szCs w:val="22"/>
    </w:rPr>
  </w:style>
  <w:style w:type="character" w:customStyle="1" w:styleId="WW8Num15z1">
    <w:name w:val="WW8Num15z1"/>
    <w:rPr>
      <w:rFonts w:hint="default"/>
    </w:rPr>
  </w:style>
  <w:style w:type="character" w:customStyle="1" w:styleId="WW8Num15z2">
    <w:name w:val="WW8Num15z2"/>
  </w:style>
  <w:style w:type="character" w:customStyle="1" w:styleId="WW8Num15z3">
    <w:name w:val="WW8Num15z3"/>
    <w:rPr>
      <w:sz w:val="22"/>
      <w:szCs w:val="22"/>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sz w:val="22"/>
      <w:szCs w:val="22"/>
    </w:rPr>
  </w:style>
  <w:style w:type="character" w:customStyle="1" w:styleId="WW8Num17z0">
    <w:name w:val="WW8Num17z0"/>
    <w:rPr>
      <w:rFonts w:hint="default"/>
      <w:b w:val="0"/>
      <w:bCs w:val="0"/>
      <w:sz w:val="22"/>
      <w:szCs w:val="22"/>
    </w:rPr>
  </w:style>
  <w:style w:type="character" w:customStyle="1" w:styleId="WW8Num17z1">
    <w:name w:val="WW8Num17z1"/>
    <w:rPr>
      <w:rFonts w:hint="default"/>
      <w:sz w:val="22"/>
      <w:szCs w:val="22"/>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4"/>
      <w:szCs w:val="24"/>
    </w:rPr>
  </w:style>
  <w:style w:type="character" w:customStyle="1" w:styleId="WW8Num18z1">
    <w:name w:val="WW8Num18z1"/>
    <w:rPr>
      <w:rFonts w:hint="default"/>
      <w:sz w:val="22"/>
      <w:szCs w:val="22"/>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b w:val="0"/>
      <w:sz w:val="22"/>
      <w:szCs w:val="22"/>
    </w:rPr>
  </w:style>
  <w:style w:type="character" w:customStyle="1" w:styleId="WW8Num20z0">
    <w:name w:val="WW8Num20z0"/>
    <w:rPr>
      <w:rFonts w:hint="default"/>
      <w:b w:val="0"/>
      <w:sz w:val="22"/>
      <w:szCs w:val="22"/>
    </w:rPr>
  </w:style>
  <w:style w:type="character" w:customStyle="1" w:styleId="WW8Num21z0">
    <w:name w:val="WW8Num21z0"/>
    <w:rPr>
      <w:sz w:val="24"/>
      <w:szCs w:val="24"/>
    </w:rPr>
  </w:style>
  <w:style w:type="character" w:customStyle="1" w:styleId="WW8Num22z0">
    <w:name w:val="WW8Num22z0"/>
    <w:rPr>
      <w:rFonts w:hint="default"/>
      <w:b w:val="0"/>
      <w:color w:val="auto"/>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2"/>
      <w:szCs w:val="22"/>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4z1">
    <w:name w:val="WW8Num24z1"/>
    <w:rPr>
      <w:rFonts w:ascii="Times New Roman" w:eastAsia="Times New Roman" w:hAnsi="Times New Roman" w:cs="Times New Roman"/>
      <w:sz w:val="22"/>
      <w:szCs w:val="22"/>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i w:val="0"/>
      <w:sz w:val="22"/>
      <w:szCs w:val="22"/>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2"/>
      <w:szCs w:val="24"/>
      <w:lang w:val="x-none"/>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b w:val="0"/>
      <w:sz w:val="22"/>
      <w:szCs w:val="22"/>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iCs/>
      <w:sz w:val="22"/>
      <w:szCs w:val="22"/>
    </w:rPr>
  </w:style>
  <w:style w:type="character" w:customStyle="1" w:styleId="WW8Num29z0">
    <w:name w:val="WW8Num29z0"/>
    <w:rPr>
      <w:rFonts w:ascii="Symbol" w:hAnsi="Symbol" w:cs="Symbol" w:hint="default"/>
      <w:sz w:val="22"/>
      <w:szCs w:val="22"/>
    </w:rPr>
  </w:style>
  <w:style w:type="character" w:customStyle="1" w:styleId="WW8Num30z0">
    <w:name w:val="WW8Num30z0"/>
    <w:rPr>
      <w:sz w:val="22"/>
      <w:szCs w:val="22"/>
      <w:lang w:eastAsia="pl-PL"/>
    </w:rPr>
  </w:style>
  <w:style w:type="character" w:customStyle="1" w:styleId="WW8Num31z0">
    <w:name w:val="WW8Num31z0"/>
    <w:rPr>
      <w:sz w:val="22"/>
      <w:szCs w:val="22"/>
    </w:rPr>
  </w:style>
  <w:style w:type="character" w:customStyle="1" w:styleId="WW8Num32z0">
    <w:name w:val="WW8Num32z0"/>
    <w:rPr>
      <w:sz w:val="22"/>
      <w:szCs w:val="22"/>
    </w:rPr>
  </w:style>
  <w:style w:type="character" w:customStyle="1" w:styleId="WW8Num16z1">
    <w:name w:val="WW8Num16z1"/>
    <w:rPr>
      <w:rFonts w:hint="default"/>
    </w:rPr>
  </w:style>
  <w:style w:type="character" w:customStyle="1" w:styleId="WW8Num16z2">
    <w:name w:val="WW8Num16z2"/>
  </w:style>
  <w:style w:type="character" w:customStyle="1" w:styleId="WW8Num16z3">
    <w:name w:val="WW8Num16z3"/>
    <w:rPr>
      <w:sz w:val="22"/>
      <w:szCs w:val="22"/>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0z1">
    <w:name w:val="WW8Num20z1"/>
    <w:rPr>
      <w:rFonts w:hint="default"/>
      <w:sz w:val="22"/>
      <w:szCs w:val="22"/>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1">
    <w:name w:val="WW8Num32z1"/>
    <w:rPr>
      <w:rFonts w:ascii="Calibri" w:eastAsia="Times New Roman" w:hAnsi="Calibri" w:cs="Times New Roman"/>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Domylnaczcionkaakapitu2">
    <w:name w:val="Domyślna czcionka akapitu2"/>
  </w:style>
  <w:style w:type="character" w:customStyle="1" w:styleId="WW8Num6z1">
    <w:name w:val="WW8Num6z1"/>
    <w:rPr>
      <w:szCs w:val="24"/>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9z1">
    <w:name w:val="WW8Num19z1"/>
    <w:rPr>
      <w:rFonts w:ascii="Times New Roman" w:eastAsia="Times New Roman" w:hAnsi="Times New Roman" w:cs="Times New Roman"/>
      <w:sz w:val="24"/>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7z1">
    <w:name w:val="WW8Num7z1"/>
    <w:rPr>
      <w:rFonts w:ascii="Times New Roman" w:eastAsia="Times New Roman" w:hAnsi="Times New Roman" w:cs="Times New Roman"/>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Domylnaczcionkaakapitu1">
    <w:name w:val="Domyślna czcionka akapitu1"/>
  </w:style>
  <w:style w:type="character" w:styleId="Numerstrony">
    <w:name w:val="page number"/>
    <w:basedOn w:val="Domylnaczcionkaakapitu1"/>
  </w:style>
  <w:style w:type="character" w:customStyle="1" w:styleId="TytuZnak">
    <w:name w:val="Tytuł Znak"/>
    <w:rPr>
      <w:b/>
      <w:sz w:val="24"/>
    </w:rPr>
  </w:style>
  <w:style w:type="character" w:customStyle="1" w:styleId="TekstprzypisudolnegoZnak">
    <w:name w:val="Tekst przypisu dolnego Znak"/>
    <w:uiPriority w:val="99"/>
    <w:rPr>
      <w:lang w:val="pl-PL" w:bidi="ar-SA"/>
    </w:rPr>
  </w:style>
  <w:style w:type="character" w:customStyle="1" w:styleId="Znakiprzypiswkocowych">
    <w:name w:val="Znaki przypisów końcowych"/>
    <w:rPr>
      <w:vertAlign w:val="superscript"/>
    </w:rPr>
  </w:style>
  <w:style w:type="character" w:customStyle="1" w:styleId="TekstpodstawowyZnak">
    <w:name w:val="Tekst podstawowy Znak"/>
    <w:rPr>
      <w:sz w:val="24"/>
    </w:rPr>
  </w:style>
  <w:style w:type="character" w:customStyle="1" w:styleId="Nagwek2Znak">
    <w:name w:val="Nagłówek 2 Znak"/>
    <w:rPr>
      <w:rFonts w:ascii="Calibri Light" w:eastAsia="Times New Roman" w:hAnsi="Calibri Light" w:cs="Times New Roman"/>
      <w:b/>
      <w:bCs/>
      <w:i/>
      <w:iCs/>
      <w:sz w:val="28"/>
      <w:szCs w:val="28"/>
    </w:rPr>
  </w:style>
  <w:style w:type="character" w:customStyle="1" w:styleId="AkapitzlistZnak">
    <w:name w:val="Akapit z listą Znak"/>
  </w:style>
  <w:style w:type="character" w:customStyle="1" w:styleId="TekstdymkaZnak">
    <w:name w:val="Tekst dymka Znak"/>
    <w:rPr>
      <w:rFonts w:ascii="Segoe UI" w:hAnsi="Segoe UI" w:cs="Segoe UI"/>
      <w:sz w:val="18"/>
      <w:szCs w:val="18"/>
    </w:rPr>
  </w:style>
  <w:style w:type="character" w:customStyle="1" w:styleId="Znakiprzypiswdolnych">
    <w:name w:val="Znaki przypisów dolnych"/>
    <w:rPr>
      <w:vertAlign w:val="superscript"/>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jc w:val="center"/>
    </w:pPr>
    <w:rPr>
      <w:b/>
      <w:sz w:val="24"/>
    </w:rPr>
  </w:style>
  <w:style w:type="paragraph" w:customStyle="1" w:styleId="Legenda1">
    <w:name w:val="Legenda1"/>
    <w:basedOn w:val="Normalny"/>
    <w:pPr>
      <w:suppressLineNumbers/>
      <w:spacing w:before="120" w:after="120"/>
    </w:pPr>
    <w:rPr>
      <w:rFonts w:cs="Mangal"/>
      <w:i/>
      <w:iCs/>
      <w:sz w:val="24"/>
      <w:szCs w:val="24"/>
    </w:rPr>
  </w:style>
  <w:style w:type="paragraph" w:customStyle="1" w:styleId="Tekstpodstawowy22">
    <w:name w:val="Tekst podstawowy 22"/>
    <w:basedOn w:val="Normalny"/>
    <w:rPr>
      <w:sz w:val="24"/>
    </w:rPr>
  </w:style>
  <w:style w:type="paragraph" w:styleId="Tekstpodstawowywcity">
    <w:name w:val="Body Text Indent"/>
    <w:basedOn w:val="Normalny"/>
    <w:pPr>
      <w:ind w:left="360"/>
    </w:pPr>
    <w:rPr>
      <w:sz w:val="24"/>
    </w:rPr>
  </w:style>
  <w:style w:type="paragraph" w:customStyle="1" w:styleId="Tekstpodstawowy31">
    <w:name w:val="Tekst podstawowy 31"/>
    <w:basedOn w:val="Normalny"/>
    <w:rPr>
      <w:sz w:val="28"/>
    </w:rPr>
  </w:style>
  <w:style w:type="paragraph" w:styleId="Nagwek">
    <w:name w:val="header"/>
    <w:basedOn w:val="Normalny"/>
    <w:pPr>
      <w:tabs>
        <w:tab w:val="center" w:pos="4536"/>
        <w:tab w:val="right" w:pos="9072"/>
      </w:tabs>
    </w:pPr>
  </w:style>
  <w:style w:type="paragraph" w:customStyle="1" w:styleId="Tekstpodstawowywcity22">
    <w:name w:val="Tekst podstawowy wcięty 22"/>
    <w:basedOn w:val="Normalny"/>
    <w:pPr>
      <w:ind w:left="426" w:hanging="426"/>
    </w:pPr>
    <w:rPr>
      <w:b/>
      <w:sz w:val="24"/>
    </w:rPr>
  </w:style>
  <w:style w:type="paragraph" w:customStyle="1" w:styleId="Tekstpodstawowywcity32">
    <w:name w:val="Tekst podstawowy wcięty 32"/>
    <w:basedOn w:val="Normalny"/>
    <w:pPr>
      <w:ind w:left="851" w:hanging="851"/>
    </w:pPr>
    <w:rPr>
      <w:sz w:val="24"/>
    </w:rPr>
  </w:style>
  <w:style w:type="paragraph" w:styleId="Stopka">
    <w:name w:val="footer"/>
    <w:basedOn w:val="Normalny"/>
    <w:pPr>
      <w:tabs>
        <w:tab w:val="center" w:pos="4536"/>
        <w:tab w:val="right" w:pos="9072"/>
      </w:tabs>
    </w:pPr>
  </w:style>
  <w:style w:type="paragraph" w:styleId="Akapitzlist">
    <w:name w:val="List Paragraph"/>
    <w:basedOn w:val="Normalny"/>
    <w:qFormat/>
    <w:pPr>
      <w:ind w:left="720"/>
      <w:contextualSpacing/>
    </w:pPr>
  </w:style>
  <w:style w:type="paragraph" w:styleId="Tekstprzypisudolnego">
    <w:name w:val="footnote text"/>
    <w:basedOn w:val="Normalny"/>
    <w:uiPriority w:val="99"/>
  </w:style>
  <w:style w:type="paragraph" w:styleId="Tekstprzypisukocowego">
    <w:name w:val="endnote text"/>
    <w:basedOn w:val="Normalny"/>
  </w:style>
  <w:style w:type="paragraph" w:customStyle="1" w:styleId="Tekstpodstawowywcity31">
    <w:name w:val="Tekst podstawowy wcięty 31"/>
    <w:basedOn w:val="Normalny"/>
    <w:pPr>
      <w:ind w:left="426" w:hanging="426"/>
      <w:jc w:val="both"/>
    </w:pPr>
    <w:rPr>
      <w:sz w:val="24"/>
    </w:rPr>
  </w:style>
  <w:style w:type="paragraph" w:styleId="Tekstdymka">
    <w:name w:val="Balloon Text"/>
    <w:basedOn w:val="Normalny"/>
    <w:rPr>
      <w:rFonts w:ascii="Segoe UI" w:hAnsi="Segoe UI" w:cs="Segoe UI"/>
      <w:sz w:val="18"/>
      <w:szCs w:val="18"/>
    </w:rPr>
  </w:style>
  <w:style w:type="paragraph" w:customStyle="1" w:styleId="Tekstpodstawowy21">
    <w:name w:val="Tekst podstawowy 21"/>
    <w:basedOn w:val="Normalny"/>
    <w:rPr>
      <w:sz w:val="24"/>
    </w:rPr>
  </w:style>
  <w:style w:type="paragraph" w:customStyle="1" w:styleId="Tekstpodstawowywcity21">
    <w:name w:val="Tekst podstawowy wcięty 21"/>
    <w:basedOn w:val="Normalny"/>
    <w:pPr>
      <w:ind w:left="426" w:hanging="426"/>
    </w:pPr>
    <w:rPr>
      <w:b/>
      <w:sz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Normalny"/>
  </w:style>
  <w:style w:type="character" w:styleId="Odwoanieprzypisudolnego">
    <w:name w:val="footnote reference"/>
    <w:uiPriority w:val="99"/>
    <w:unhideWhenUsed/>
    <w:rsid w:val="006628DF"/>
    <w:rPr>
      <w:vertAlign w:val="superscript"/>
    </w:rPr>
  </w:style>
  <w:style w:type="character" w:customStyle="1" w:styleId="ng-binding">
    <w:name w:val="ng-binding"/>
    <w:rsid w:val="006462D4"/>
  </w:style>
  <w:style w:type="character" w:styleId="Hipercze">
    <w:name w:val="Hyperlink"/>
    <w:uiPriority w:val="99"/>
    <w:unhideWhenUsed/>
    <w:rsid w:val="004A5671"/>
    <w:rPr>
      <w:color w:val="0563C1"/>
      <w:u w:val="single"/>
    </w:rPr>
  </w:style>
  <w:style w:type="character" w:styleId="Nierozpoznanawzmianka">
    <w:name w:val="Unresolved Mention"/>
    <w:uiPriority w:val="99"/>
    <w:semiHidden/>
    <w:unhideWhenUsed/>
    <w:rsid w:val="004A5671"/>
    <w:rPr>
      <w:color w:val="605E5C"/>
      <w:shd w:val="clear" w:color="auto" w:fill="E1DFDD"/>
    </w:rPr>
  </w:style>
  <w:style w:type="paragraph" w:customStyle="1" w:styleId="Default">
    <w:name w:val="Default"/>
    <w:rsid w:val="006A0614"/>
    <w:pPr>
      <w:autoSpaceDE w:val="0"/>
      <w:autoSpaceDN w:val="0"/>
      <w:adjustRightInd w:val="0"/>
    </w:pPr>
    <w:rPr>
      <w:color w:val="000000"/>
      <w:sz w:val="24"/>
      <w:szCs w:val="24"/>
    </w:rPr>
  </w:style>
  <w:style w:type="character" w:styleId="Odwoaniedokomentarza">
    <w:name w:val="annotation reference"/>
    <w:uiPriority w:val="99"/>
    <w:semiHidden/>
    <w:unhideWhenUsed/>
    <w:rsid w:val="00BF619B"/>
    <w:rPr>
      <w:sz w:val="16"/>
      <w:szCs w:val="16"/>
    </w:rPr>
  </w:style>
  <w:style w:type="paragraph" w:styleId="Tekstkomentarza">
    <w:name w:val="annotation text"/>
    <w:basedOn w:val="Normalny"/>
    <w:link w:val="TekstkomentarzaZnak"/>
    <w:uiPriority w:val="99"/>
    <w:semiHidden/>
    <w:unhideWhenUsed/>
    <w:rsid w:val="00BF619B"/>
  </w:style>
  <w:style w:type="character" w:customStyle="1" w:styleId="TekstkomentarzaZnak">
    <w:name w:val="Tekst komentarza Znak"/>
    <w:link w:val="Tekstkomentarza"/>
    <w:uiPriority w:val="99"/>
    <w:semiHidden/>
    <w:rsid w:val="00BF619B"/>
    <w:rPr>
      <w:lang w:eastAsia="zh-CN"/>
    </w:rPr>
  </w:style>
  <w:style w:type="paragraph" w:styleId="Tematkomentarza">
    <w:name w:val="annotation subject"/>
    <w:basedOn w:val="Tekstkomentarza"/>
    <w:next w:val="Tekstkomentarza"/>
    <w:link w:val="TematkomentarzaZnak"/>
    <w:uiPriority w:val="99"/>
    <w:semiHidden/>
    <w:unhideWhenUsed/>
    <w:rsid w:val="00BF619B"/>
    <w:rPr>
      <w:b/>
      <w:bCs/>
    </w:rPr>
  </w:style>
  <w:style w:type="character" w:customStyle="1" w:styleId="TematkomentarzaZnak">
    <w:name w:val="Temat komentarza Znak"/>
    <w:link w:val="Tematkomentarza"/>
    <w:uiPriority w:val="99"/>
    <w:semiHidden/>
    <w:rsid w:val="00BF619B"/>
    <w:rPr>
      <w:b/>
      <w:bCs/>
      <w:lang w:eastAsia="zh-CN"/>
    </w:rPr>
  </w:style>
  <w:style w:type="character" w:customStyle="1" w:styleId="Nagwek3Znak">
    <w:name w:val="Nagłówek 3 Znak"/>
    <w:link w:val="Nagwek3"/>
    <w:uiPriority w:val="9"/>
    <w:semiHidden/>
    <w:rsid w:val="003C5E69"/>
    <w:rPr>
      <w:rFonts w:ascii="Calibri Light" w:eastAsia="Times New Roman" w:hAnsi="Calibri Light" w:cs="Times New Roman"/>
      <w:b/>
      <w:bCs/>
      <w:sz w:val="26"/>
      <w:szCs w:val="26"/>
      <w:lang w:eastAsia="zh-CN"/>
    </w:rPr>
  </w:style>
  <w:style w:type="paragraph" w:styleId="Poprawka">
    <w:name w:val="Revision"/>
    <w:hidden/>
    <w:uiPriority w:val="99"/>
    <w:semiHidden/>
    <w:rsid w:val="007E0469"/>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506888">
      <w:bodyDiv w:val="1"/>
      <w:marLeft w:val="0"/>
      <w:marRight w:val="0"/>
      <w:marTop w:val="0"/>
      <w:marBottom w:val="0"/>
      <w:divBdr>
        <w:top w:val="none" w:sz="0" w:space="0" w:color="auto"/>
        <w:left w:val="none" w:sz="0" w:space="0" w:color="auto"/>
        <w:bottom w:val="none" w:sz="0" w:space="0" w:color="auto"/>
        <w:right w:val="none" w:sz="0" w:space="0" w:color="auto"/>
      </w:divBdr>
      <w:divsChild>
        <w:div w:id="45764511">
          <w:marLeft w:val="0"/>
          <w:marRight w:val="0"/>
          <w:marTop w:val="0"/>
          <w:marBottom w:val="0"/>
          <w:divBdr>
            <w:top w:val="none" w:sz="0" w:space="0" w:color="auto"/>
            <w:left w:val="none" w:sz="0" w:space="0" w:color="auto"/>
            <w:bottom w:val="none" w:sz="0" w:space="0" w:color="auto"/>
            <w:right w:val="none" w:sz="0" w:space="0" w:color="auto"/>
          </w:divBdr>
          <w:divsChild>
            <w:div w:id="130026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22032">
      <w:bodyDiv w:val="1"/>
      <w:marLeft w:val="0"/>
      <w:marRight w:val="0"/>
      <w:marTop w:val="0"/>
      <w:marBottom w:val="0"/>
      <w:divBdr>
        <w:top w:val="none" w:sz="0" w:space="0" w:color="auto"/>
        <w:left w:val="none" w:sz="0" w:space="0" w:color="auto"/>
        <w:bottom w:val="none" w:sz="0" w:space="0" w:color="auto"/>
        <w:right w:val="none" w:sz="0" w:space="0" w:color="auto"/>
      </w:divBdr>
    </w:div>
    <w:div w:id="1832528407">
      <w:bodyDiv w:val="1"/>
      <w:marLeft w:val="0"/>
      <w:marRight w:val="0"/>
      <w:marTop w:val="0"/>
      <w:marBottom w:val="0"/>
      <w:divBdr>
        <w:top w:val="none" w:sz="0" w:space="0" w:color="auto"/>
        <w:left w:val="none" w:sz="0" w:space="0" w:color="auto"/>
        <w:bottom w:val="none" w:sz="0" w:space="0" w:color="auto"/>
        <w:right w:val="none" w:sz="0" w:space="0" w:color="auto"/>
      </w:divBdr>
      <w:divsChild>
        <w:div w:id="237444007">
          <w:marLeft w:val="0"/>
          <w:marRight w:val="0"/>
          <w:marTop w:val="0"/>
          <w:marBottom w:val="0"/>
          <w:divBdr>
            <w:top w:val="none" w:sz="0" w:space="0" w:color="auto"/>
            <w:left w:val="none" w:sz="0" w:space="0" w:color="auto"/>
            <w:bottom w:val="none" w:sz="0" w:space="0" w:color="auto"/>
            <w:right w:val="none" w:sz="0" w:space="0" w:color="auto"/>
          </w:divBdr>
          <w:divsChild>
            <w:div w:id="147648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adm@narutowicz.krakow.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zamowienia@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9A870-848F-4F51-81A7-0E89A3D51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8317</Words>
  <Characters>49902</Characters>
  <Application>Microsoft Office Word</Application>
  <DocSecurity>0</DocSecurity>
  <Lines>415</Lines>
  <Paragraphs>116</Paragraphs>
  <ScaleCrop>false</ScaleCrop>
  <HeadingPairs>
    <vt:vector size="2" baseType="variant">
      <vt:variant>
        <vt:lpstr>Tytuł</vt:lpstr>
      </vt:variant>
      <vt:variant>
        <vt:i4>1</vt:i4>
      </vt:variant>
    </vt:vector>
  </HeadingPairs>
  <TitlesOfParts>
    <vt:vector size="1" baseType="lpstr">
      <vt:lpstr>PROJEKT  2</vt:lpstr>
    </vt:vector>
  </TitlesOfParts>
  <Company/>
  <LinksUpToDate>false</LinksUpToDate>
  <CharactersWithSpaces>58103</CharactersWithSpaces>
  <SharedDoc>false</SharedDoc>
  <HLinks>
    <vt:vector size="18" baseType="variant">
      <vt:variant>
        <vt:i4>65646</vt:i4>
      </vt:variant>
      <vt:variant>
        <vt:i4>6</vt:i4>
      </vt:variant>
      <vt:variant>
        <vt:i4>0</vt:i4>
      </vt:variant>
      <vt:variant>
        <vt:i4>5</vt:i4>
      </vt:variant>
      <vt:variant>
        <vt:lpwstr>mailto:zamowienia@narutowicz.krakow.pl</vt:lpwstr>
      </vt:variant>
      <vt:variant>
        <vt:lpwstr/>
      </vt:variant>
      <vt:variant>
        <vt:i4>65646</vt:i4>
      </vt:variant>
      <vt:variant>
        <vt:i4>3</vt:i4>
      </vt:variant>
      <vt:variant>
        <vt:i4>0</vt:i4>
      </vt:variant>
      <vt:variant>
        <vt:i4>5</vt:i4>
      </vt:variant>
      <vt:variant>
        <vt:lpwstr>mailto:zamowienia@narutowicz.krakow.pl</vt:lpwstr>
      </vt:variant>
      <vt:variant>
        <vt:lpwstr/>
      </vt:variant>
      <vt:variant>
        <vt:i4>4587575</vt:i4>
      </vt:variant>
      <vt:variant>
        <vt:i4>0</vt:i4>
      </vt:variant>
      <vt:variant>
        <vt:i4>0</vt:i4>
      </vt:variant>
      <vt:variant>
        <vt:i4>5</vt:i4>
      </vt:variant>
      <vt:variant>
        <vt:lpwstr>mailto:dzadm@narutowicz.krakow.pl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2</dc:title>
  <dc:subject/>
  <dc:creator>Martowski</dc:creator>
  <cp:keywords/>
  <cp:lastModifiedBy>Łukasz Grüner</cp:lastModifiedBy>
  <cp:revision>9</cp:revision>
  <cp:lastPrinted>2024-06-25T07:01:00Z</cp:lastPrinted>
  <dcterms:created xsi:type="dcterms:W3CDTF">2024-06-18T06:19:00Z</dcterms:created>
  <dcterms:modified xsi:type="dcterms:W3CDTF">2024-06-28T08:16:00Z</dcterms:modified>
</cp:coreProperties>
</file>