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8064C" w14:textId="77777777" w:rsidR="00D62E6E" w:rsidRPr="00FB154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FB154E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CC77F8" w:rsidRPr="00FB154E">
        <w:rPr>
          <w:rFonts w:ascii="Arial Narrow" w:eastAsia="Times New Roman" w:hAnsi="Arial Narrow" w:cs="Arial"/>
          <w:bCs/>
          <w:szCs w:val="18"/>
          <w:lang w:eastAsia="pl-PL"/>
        </w:rPr>
        <w:t>6</w:t>
      </w:r>
      <w:r w:rsidRPr="00FB154E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B154E" w14:paraId="37D3600A" w14:textId="77777777" w:rsidTr="00D62E6E">
        <w:tc>
          <w:tcPr>
            <w:tcW w:w="2800" w:type="dxa"/>
            <w:shd w:val="clear" w:color="auto" w:fill="auto"/>
          </w:tcPr>
          <w:p w14:paraId="66065AE3" w14:textId="77777777" w:rsidR="00D62E6E" w:rsidRPr="00FB154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B154E">
              <w:rPr>
                <w:rFonts w:ascii="Arial Narrow" w:hAnsi="Arial Narrow" w:cs="Arial"/>
                <w:b/>
              </w:rPr>
              <w:t>Wykonawca</w:t>
            </w:r>
            <w:r w:rsidRPr="00FB154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D9A908" w14:textId="77777777" w:rsidR="00D62E6E" w:rsidRPr="00FB15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5366754" w14:textId="77777777" w:rsidR="00D62E6E" w:rsidRPr="00FB15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26F008" w14:textId="77777777" w:rsidR="00D62E6E" w:rsidRPr="00FB154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B154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B154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B154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FB154E" w14:paraId="36C03D80" w14:textId="77777777" w:rsidTr="00D62E6E">
        <w:tc>
          <w:tcPr>
            <w:tcW w:w="2800" w:type="dxa"/>
            <w:shd w:val="clear" w:color="auto" w:fill="auto"/>
          </w:tcPr>
          <w:p w14:paraId="4318204C" w14:textId="77777777" w:rsidR="00D62E6E" w:rsidRPr="00FB154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B154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9BD416" w14:textId="77777777" w:rsidR="00D62E6E" w:rsidRPr="00FB15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824069D" w14:textId="77777777" w:rsidR="00D62E6E" w:rsidRPr="00FB15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1E9ED5" w14:textId="77777777" w:rsidR="00D62E6E" w:rsidRPr="00FB154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B154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B154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B154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8043577" w14:textId="77777777" w:rsidR="00BC121E" w:rsidRPr="00FB154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77F8" w:rsidRPr="00FB154E" w14:paraId="0B96C647" w14:textId="77777777" w:rsidTr="000B6F1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83C12B" w14:textId="77777777" w:rsidR="00CC77F8" w:rsidRPr="00FB154E" w:rsidRDefault="00CC77F8" w:rsidP="000B6F1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6D96452B" w14:textId="77777777" w:rsidR="00CC77F8" w:rsidRPr="00FB154E" w:rsidRDefault="00CC77F8" w:rsidP="000B6F1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FB154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FB154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B154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FB154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FB154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B154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38E86574" w14:textId="77777777" w:rsidR="00CC77F8" w:rsidRPr="00FB154E" w:rsidRDefault="00CC77F8" w:rsidP="000B6F1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4688DD18" w14:textId="77777777" w:rsidR="00CC77F8" w:rsidRPr="00FB154E" w:rsidRDefault="00CC77F8" w:rsidP="000B6F1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2413C21" w14:textId="77777777" w:rsidR="00BC121E" w:rsidRPr="00FB154E" w:rsidRDefault="00CC77F8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B154E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FB154E">
        <w:rPr>
          <w:rFonts w:ascii="Arial Narrow" w:eastAsia="Times New Roman" w:hAnsi="Arial Narrow" w:cs="Arial"/>
          <w:lang w:eastAsia="pl-PL"/>
        </w:rPr>
        <w:t>N</w:t>
      </w:r>
      <w:r w:rsidR="00BC121E" w:rsidRPr="00FB154E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B154E" w14:paraId="11124537" w14:textId="77777777" w:rsidTr="00D62E6E">
        <w:tc>
          <w:tcPr>
            <w:tcW w:w="2269" w:type="dxa"/>
            <w:shd w:val="clear" w:color="auto" w:fill="auto"/>
          </w:tcPr>
          <w:p w14:paraId="0BAC8985" w14:textId="77777777" w:rsidR="00D62E6E" w:rsidRPr="00FB154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246A63" w14:textId="77777777" w:rsidR="00D62E6E" w:rsidRPr="00FB154E" w:rsidRDefault="00CC77F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bCs/>
                <w:lang w:eastAsia="pl-PL"/>
              </w:rPr>
              <w:t>Dostawy sukcesywne systemu stężenia glukozy we krwi oraz dostawy dozowników tlenu</w:t>
            </w:r>
            <w:r w:rsidR="00D62E6E" w:rsidRPr="00FB154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C77F8" w:rsidRPr="00FB154E" w14:paraId="49FD1CEC" w14:textId="77777777" w:rsidTr="000B6F14">
        <w:tc>
          <w:tcPr>
            <w:tcW w:w="2269" w:type="dxa"/>
            <w:shd w:val="clear" w:color="auto" w:fill="auto"/>
          </w:tcPr>
          <w:p w14:paraId="04F5FC2B" w14:textId="77777777" w:rsidR="00CC77F8" w:rsidRPr="00FB154E" w:rsidRDefault="00CC77F8" w:rsidP="000B6F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D79F09" w14:textId="77777777" w:rsidR="00CC77F8" w:rsidRPr="00FB154E" w:rsidRDefault="00CC77F8" w:rsidP="000B6F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bCs/>
                <w:lang w:eastAsia="pl-PL"/>
              </w:rPr>
              <w:t>89/2024</w:t>
            </w:r>
          </w:p>
        </w:tc>
      </w:tr>
    </w:tbl>
    <w:p w14:paraId="0E4B5EEE" w14:textId="77777777" w:rsidR="00BC121E" w:rsidRPr="00FB154E" w:rsidRDefault="00CC77F8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FB154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FB154E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FB154E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FB154E">
        <w:rPr>
          <w:rFonts w:ascii="Arial Narrow" w:eastAsia="Times New Roman" w:hAnsi="Arial Narrow" w:cs="Arial"/>
          <w:b/>
          <w:lang w:eastAsia="pl-PL"/>
        </w:rPr>
        <w:t>,</w:t>
      </w:r>
      <w:r w:rsidR="00BC121E" w:rsidRPr="00FB154E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FB154E">
        <w:rPr>
          <w:rFonts w:ascii="Arial Narrow" w:eastAsia="Times New Roman" w:hAnsi="Arial Narrow" w:cs="Arial"/>
          <w:bCs/>
          <w:lang w:eastAsia="pl-PL"/>
        </w:rPr>
        <w:t>, że:</w:t>
      </w:r>
    </w:p>
    <w:p w14:paraId="7C859817" w14:textId="77777777" w:rsidR="00BC121E" w:rsidRPr="00FB154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FB154E">
        <w:rPr>
          <w:rFonts w:ascii="Arial Narrow" w:eastAsia="Times New Roman" w:hAnsi="Arial Narrow" w:cs="Arial"/>
          <w:b/>
          <w:bCs/>
        </w:rPr>
        <w:object w:dxaOrig="0" w:dyaOrig="0" w14:anchorId="0C8B51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B154E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FB154E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FB154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FB154E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FB154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FB154E">
        <w:rPr>
          <w:rFonts w:ascii="Arial Narrow" w:eastAsia="Times New Roman" w:hAnsi="Arial Narrow" w:cs="Arial"/>
          <w:lang w:eastAsia="pl-PL"/>
        </w:rPr>
        <w:t>.</w:t>
      </w:r>
    </w:p>
    <w:p w14:paraId="2C289D12" w14:textId="77777777" w:rsidR="00BC121E" w:rsidRPr="00FB154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B154E">
        <w:rPr>
          <w:rFonts w:ascii="Arial Narrow" w:eastAsia="Times New Roman" w:hAnsi="Arial Narrow" w:cs="Arial"/>
          <w:b/>
          <w:bCs/>
        </w:rPr>
        <w:object w:dxaOrig="0" w:dyaOrig="0" w14:anchorId="57CB2C1A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FB154E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FB154E">
        <w:rPr>
          <w:rFonts w:ascii="Arial Narrow" w:eastAsia="Times New Roman" w:hAnsi="Arial Narrow" w:cs="Arial"/>
          <w:lang w:eastAsia="pl-PL"/>
        </w:rPr>
        <w:t xml:space="preserve">            </w:t>
      </w:r>
      <w:r w:rsidRPr="00FB154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FB154E">
        <w:rPr>
          <w:rFonts w:ascii="Arial Narrow" w:eastAsia="Times New Roman" w:hAnsi="Arial Narrow" w:cs="Arial"/>
          <w:lang w:eastAsia="pl-PL"/>
        </w:rPr>
        <w:t>t.j. Dz.U. z 2023r. poz. 1689</w:t>
      </w:r>
      <w:r w:rsidRPr="00FB154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2D1E98FA" w14:textId="77777777" w:rsidR="00BF69A4" w:rsidRPr="00FB154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B154E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B154E" w14:paraId="772EAB9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F75B5" w14:textId="77777777" w:rsidR="00BC121E" w:rsidRPr="00FB154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34DC9" w14:textId="77777777" w:rsidR="00BC121E" w:rsidRPr="00FB154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BF83A" w14:textId="77777777" w:rsidR="00BC121E" w:rsidRPr="00FB154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FB154E" w14:paraId="3801788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0750" w14:textId="77777777" w:rsidR="00BC121E" w:rsidRPr="00FB154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7648" w14:textId="77777777" w:rsidR="00BC121E" w:rsidRPr="00FB15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896A" w14:textId="77777777" w:rsidR="00BC121E" w:rsidRPr="00FB15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FB154E" w14:paraId="161671D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8D444" w14:textId="77777777" w:rsidR="00BC121E" w:rsidRPr="00FB154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01A7" w14:textId="77777777" w:rsidR="00BC121E" w:rsidRPr="00FB15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5269" w14:textId="77777777" w:rsidR="00BC121E" w:rsidRPr="00FB15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6193970" w14:textId="77777777" w:rsidR="00BC121E" w:rsidRPr="00FB154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FB154E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0BD67B6" w14:textId="77777777" w:rsidR="00BC121E" w:rsidRPr="00FB154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FB154E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FB154E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3D408BDB" w14:textId="77777777" w:rsidR="00067B62" w:rsidRPr="00FB154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B154E">
        <w:rPr>
          <w:rFonts w:ascii="Arial Narrow" w:eastAsia="Times New Roman" w:hAnsi="Arial Narrow" w:cs="Arial"/>
          <w:color w:val="0070C0"/>
          <w:lang w:eastAsia="pl-PL"/>
        </w:rPr>
        <w:t>*</w:t>
      </w:r>
      <w:r w:rsidRPr="00FB154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FB154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7042291F" w14:textId="77777777" w:rsidR="00067B62" w:rsidRPr="00FB154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B154E" w14:paraId="4FD4A8BA" w14:textId="77777777" w:rsidTr="00620E37">
        <w:tc>
          <w:tcPr>
            <w:tcW w:w="2660" w:type="dxa"/>
            <w:shd w:val="clear" w:color="auto" w:fill="auto"/>
          </w:tcPr>
          <w:p w14:paraId="35307EED" w14:textId="77777777" w:rsidR="00BC121E" w:rsidRPr="00FB154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0821CE5" w14:textId="77777777" w:rsidR="00BC121E" w:rsidRPr="00FB154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A9B4C04" w14:textId="77777777" w:rsidR="00BC121E" w:rsidRPr="00FB154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FB154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FB154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2C01296" w14:textId="77777777" w:rsidR="00BC121E" w:rsidRPr="00FB154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D95FC3A" w14:textId="77777777" w:rsidR="00BC121E" w:rsidRPr="00FB154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FA211A" w14:textId="77777777" w:rsidR="00BC121E" w:rsidRPr="00FB154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B154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C77F8" w:rsidRPr="00FB154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FB154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FB154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2C59CFF2" w14:textId="77777777" w:rsidR="00106AC7" w:rsidRPr="00FB154E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FB154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6436A6" w14:textId="77777777" w:rsidR="00834E77" w:rsidRDefault="00834E77">
      <w:r>
        <w:separator/>
      </w:r>
    </w:p>
  </w:endnote>
  <w:endnote w:type="continuationSeparator" w:id="0">
    <w:p w14:paraId="2E87D9C5" w14:textId="77777777" w:rsidR="00834E77" w:rsidRDefault="00834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1EC1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EB6B2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14FB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82B506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5A55490">
        <v:line id="_x0000_s1025" style="position:absolute;left:0;text-align:left;z-index:251657728" from="-3.85pt,8.7pt" to="455.15pt,8.7pt"/>
      </w:pict>
    </w:r>
  </w:p>
  <w:p w14:paraId="60B973F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4E6CD" w14:textId="77777777" w:rsidR="00CC77F8" w:rsidRDefault="00CC7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13BFA4" w14:textId="77777777" w:rsidR="00834E77" w:rsidRDefault="00834E77">
      <w:r>
        <w:separator/>
      </w:r>
    </w:p>
  </w:footnote>
  <w:footnote w:type="continuationSeparator" w:id="0">
    <w:p w14:paraId="45CC888C" w14:textId="77777777" w:rsidR="00834E77" w:rsidRDefault="00834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49505" w14:textId="77777777" w:rsidR="00CC77F8" w:rsidRDefault="00CC7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A52B3" w14:textId="77777777" w:rsidR="00CC77F8" w:rsidRDefault="00CC77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D012C" w14:textId="77777777" w:rsidR="00CC77F8" w:rsidRDefault="00CC77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6423950">
    <w:abstractNumId w:val="13"/>
  </w:num>
  <w:num w:numId="2" w16cid:durableId="850994468">
    <w:abstractNumId w:val="0"/>
  </w:num>
  <w:num w:numId="3" w16cid:durableId="296953887">
    <w:abstractNumId w:val="11"/>
  </w:num>
  <w:num w:numId="4" w16cid:durableId="1890218700">
    <w:abstractNumId w:val="8"/>
  </w:num>
  <w:num w:numId="5" w16cid:durableId="1120339050">
    <w:abstractNumId w:val="7"/>
  </w:num>
  <w:num w:numId="6" w16cid:durableId="138353080">
    <w:abstractNumId w:val="1"/>
  </w:num>
  <w:num w:numId="7" w16cid:durableId="1255631860">
    <w:abstractNumId w:val="6"/>
  </w:num>
  <w:num w:numId="8" w16cid:durableId="885918755">
    <w:abstractNumId w:val="3"/>
  </w:num>
  <w:num w:numId="9" w16cid:durableId="1514303926">
    <w:abstractNumId w:val="2"/>
  </w:num>
  <w:num w:numId="10" w16cid:durableId="717238631">
    <w:abstractNumId w:val="5"/>
  </w:num>
  <w:num w:numId="11" w16cid:durableId="201329004">
    <w:abstractNumId w:val="10"/>
  </w:num>
  <w:num w:numId="12" w16cid:durableId="402067820">
    <w:abstractNumId w:val="4"/>
  </w:num>
  <w:num w:numId="13" w16cid:durableId="344526844">
    <w:abstractNumId w:val="9"/>
  </w:num>
  <w:num w:numId="14" w16cid:durableId="17762453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E7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4882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4E77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C77F8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B154E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13072"/>
  <w15:chartTrackingRefBased/>
  <w15:docId w15:val="{34853261-621E-4A97-845C-30DFE502D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233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2024-07-03T10:09:00Z</dcterms:created>
  <dcterms:modified xsi:type="dcterms:W3CDTF">2024-07-03T10:09:00Z</dcterms:modified>
</cp:coreProperties>
</file>