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Pr="00C71F23" w:rsidRDefault="00322604" w:rsidP="00890B92">
      <w:pPr>
        <w:spacing w:after="240"/>
        <w:jc w:val="right"/>
        <w:rPr>
          <w:sz w:val="24"/>
          <w:szCs w:val="24"/>
        </w:rPr>
      </w:pPr>
      <w:r w:rsidRPr="00322604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322604">
        <w:rPr>
          <w:sz w:val="24"/>
          <w:szCs w:val="24"/>
        </w:rPr>
        <w:t>2024-07-12</w:t>
      </w:r>
    </w:p>
    <w:p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322604" w:rsidRPr="00322604">
        <w:rPr>
          <w:b/>
          <w:sz w:val="24"/>
          <w:szCs w:val="24"/>
        </w:rPr>
        <w:t>ZP/33/2024</w:t>
      </w:r>
      <w:r w:rsidR="00A80738" w:rsidRPr="00C71F23">
        <w:rPr>
          <w:sz w:val="24"/>
          <w:szCs w:val="24"/>
        </w:rPr>
        <w:tab/>
        <w:t xml:space="preserve"> </w:t>
      </w: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322604" w:rsidRPr="00322604">
        <w:rPr>
          <w:sz w:val="22"/>
          <w:szCs w:val="22"/>
        </w:rPr>
        <w:t>przetarg</w:t>
      </w:r>
      <w:r w:rsidR="00E26592">
        <w:rPr>
          <w:sz w:val="22"/>
          <w:szCs w:val="22"/>
        </w:rPr>
        <w:t>u</w:t>
      </w:r>
      <w:r w:rsidR="00322604" w:rsidRPr="00322604">
        <w:rPr>
          <w:sz w:val="22"/>
          <w:szCs w:val="22"/>
        </w:rPr>
        <w:t xml:space="preserve"> nieograniczon</w:t>
      </w:r>
      <w:r w:rsidR="00E26592">
        <w:rPr>
          <w:sz w:val="22"/>
          <w:szCs w:val="22"/>
        </w:rPr>
        <w:t>ego</w:t>
      </w:r>
      <w:r w:rsidRPr="00C71F23">
        <w:rPr>
          <w:sz w:val="22"/>
          <w:szCs w:val="22"/>
        </w:rPr>
        <w:t xml:space="preserve"> na: </w:t>
      </w:r>
    </w:p>
    <w:p w:rsidR="00A80738" w:rsidRPr="00C71F23" w:rsidRDefault="0032260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22604">
        <w:rPr>
          <w:b/>
          <w:sz w:val="22"/>
          <w:szCs w:val="22"/>
        </w:rPr>
        <w:t xml:space="preserve">Opieka serwisowa strategicznej aparatury medycznej: sprzęt endoskopowy Olympus, aparaty RTG Siemens, Samsung oraz sterylizatorów parowych </w:t>
      </w:r>
      <w:proofErr w:type="spellStart"/>
      <w:r w:rsidRPr="00322604">
        <w:rPr>
          <w:b/>
          <w:sz w:val="22"/>
          <w:szCs w:val="22"/>
        </w:rPr>
        <w:t>Sterivap</w:t>
      </w:r>
      <w:proofErr w:type="spellEnd"/>
    </w:p>
    <w:p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22604" w:rsidRPr="00C71F23" w:rsidTr="007C24D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22604" w:rsidRPr="00C71F23" w:rsidRDefault="00322604" w:rsidP="007C24D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22604">
              <w:rPr>
                <w:sz w:val="24"/>
                <w:szCs w:val="24"/>
              </w:rPr>
              <w:t>części 1 zamówienia w wysokości 658 800.00 zł brutto;</w:t>
            </w:r>
          </w:p>
        </w:tc>
      </w:tr>
      <w:tr w:rsidR="00322604" w:rsidRPr="00C71F23" w:rsidTr="007C24D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22604" w:rsidRPr="00C71F23" w:rsidRDefault="00322604" w:rsidP="007C24D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22604">
              <w:rPr>
                <w:sz w:val="24"/>
                <w:szCs w:val="24"/>
              </w:rPr>
              <w:t>części 2 zamówienia w wysokości 95 968.80 zł brutto;</w:t>
            </w:r>
          </w:p>
        </w:tc>
      </w:tr>
      <w:tr w:rsidR="00322604" w:rsidRPr="00C71F23" w:rsidTr="007C24D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22604" w:rsidRPr="00C71F23" w:rsidRDefault="00322604" w:rsidP="007C24D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22604">
              <w:rPr>
                <w:sz w:val="24"/>
                <w:szCs w:val="24"/>
              </w:rPr>
              <w:t>części 3 zamówienia w wysokości 37 260.00 zł brutto;</w:t>
            </w:r>
          </w:p>
        </w:tc>
      </w:tr>
      <w:tr w:rsidR="00322604" w:rsidRPr="00C71F23" w:rsidTr="007C24D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22604" w:rsidRPr="00C71F23" w:rsidRDefault="00322604" w:rsidP="007C24D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22604">
              <w:rPr>
                <w:sz w:val="24"/>
                <w:szCs w:val="24"/>
              </w:rPr>
              <w:t>części 4 zamówienia w wysokości 112 440.00 zł brutto;</w:t>
            </w:r>
          </w:p>
        </w:tc>
      </w:tr>
    </w:tbl>
    <w:p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C71F23" w:rsidRDefault="00E26592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 xml:space="preserve">Z-ca </w:t>
      </w:r>
      <w:r w:rsidR="00C71F23">
        <w:rPr>
          <w:i/>
          <w:szCs w:val="24"/>
        </w:rPr>
        <w:t>Przewodnicząc</w:t>
      </w:r>
      <w:r>
        <w:rPr>
          <w:i/>
          <w:szCs w:val="24"/>
        </w:rPr>
        <w:t>ego</w:t>
      </w:r>
      <w:r w:rsidR="00C71F23">
        <w:rPr>
          <w:i/>
          <w:szCs w:val="24"/>
        </w:rPr>
        <w:t xml:space="preserve"> Komisji Przetargowej</w:t>
      </w:r>
    </w:p>
    <w:p w:rsidR="00890B92" w:rsidRPr="00C71F23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:rsidR="00A80738" w:rsidRPr="00C71F23" w:rsidRDefault="00A80738" w:rsidP="00A80738">
      <w:pPr>
        <w:jc w:val="right"/>
        <w:rPr>
          <w:sz w:val="24"/>
          <w:szCs w:val="24"/>
        </w:rPr>
      </w:pPr>
    </w:p>
    <w:p w:rsidR="00C236D3" w:rsidRPr="00C71F23" w:rsidRDefault="00322604" w:rsidP="00E26592">
      <w:pPr>
        <w:ind w:left="5664" w:firstLine="708"/>
        <w:rPr>
          <w:sz w:val="22"/>
          <w:szCs w:val="22"/>
        </w:rPr>
      </w:pPr>
      <w:r w:rsidRPr="00322604">
        <w:rPr>
          <w:sz w:val="24"/>
          <w:szCs w:val="24"/>
        </w:rPr>
        <w:t xml:space="preserve"> </w:t>
      </w:r>
      <w:r w:rsidR="00E26592">
        <w:rPr>
          <w:sz w:val="24"/>
          <w:szCs w:val="24"/>
        </w:rPr>
        <w:t>Leszek Ulman</w:t>
      </w:r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B79BA" w:rsidRDefault="00EB79BA">
      <w:r>
        <w:separator/>
      </w:r>
    </w:p>
  </w:endnote>
  <w:endnote w:type="continuationSeparator" w:id="0">
    <w:p w:rsidR="00EB79BA" w:rsidRDefault="00EB7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B79BA" w:rsidRDefault="00EB79BA">
      <w:r>
        <w:separator/>
      </w:r>
    </w:p>
  </w:footnote>
  <w:footnote w:type="continuationSeparator" w:id="0">
    <w:p w:rsidR="00EB79BA" w:rsidRDefault="00EB79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22604" w:rsidRDefault="003226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22604" w:rsidRDefault="003226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22604" w:rsidRDefault="003226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79BA"/>
    <w:rsid w:val="00007727"/>
    <w:rsid w:val="00017720"/>
    <w:rsid w:val="00035488"/>
    <w:rsid w:val="000D7F25"/>
    <w:rsid w:val="000E00E5"/>
    <w:rsid w:val="00173B20"/>
    <w:rsid w:val="001C69FF"/>
    <w:rsid w:val="0023318D"/>
    <w:rsid w:val="00322604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71F23"/>
    <w:rsid w:val="00C902DE"/>
    <w:rsid w:val="00CB0802"/>
    <w:rsid w:val="00D7128F"/>
    <w:rsid w:val="00E26592"/>
    <w:rsid w:val="00EA3476"/>
    <w:rsid w:val="00EB79B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74EB20"/>
  <w15:chartTrackingRefBased/>
  <w15:docId w15:val="{309C0E2B-F625-41A2-B930-1711B7E1A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124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2024-07-12T06:17:00Z</cp:lastPrinted>
  <dcterms:created xsi:type="dcterms:W3CDTF">2024-07-12T06:14:00Z</dcterms:created>
  <dcterms:modified xsi:type="dcterms:W3CDTF">2024-07-12T06:17:00Z</dcterms:modified>
</cp:coreProperties>
</file>