
<file path=[Content_Types].xml><?xml version="1.0" encoding="utf-8"?>
<Types xmlns="http://schemas.openxmlformats.org/package/2006/content-types">
  <Default Extension="bin" ContentType="application/vnd.ms-office.activeX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B2AED0" w14:textId="55EBE47F" w:rsidR="00D62E6E" w:rsidRPr="000308C9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0308C9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0308C9">
        <w:rPr>
          <w:rFonts w:ascii="Arial Narrow" w:eastAsia="Times New Roman" w:hAnsi="Arial Narrow" w:cs="Arial"/>
          <w:bCs/>
          <w:szCs w:val="18"/>
          <w:lang w:eastAsia="pl-PL"/>
        </w:rPr>
        <w:t>7</w:t>
      </w:r>
      <w:r w:rsidRPr="000308C9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0308C9" w14:paraId="25D3664A" w14:textId="77777777" w:rsidTr="00D62E6E">
        <w:tc>
          <w:tcPr>
            <w:tcW w:w="2800" w:type="dxa"/>
            <w:shd w:val="clear" w:color="auto" w:fill="auto"/>
          </w:tcPr>
          <w:p w14:paraId="57E94E82" w14:textId="77777777" w:rsidR="00D62E6E" w:rsidRPr="000308C9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308C9">
              <w:rPr>
                <w:rFonts w:ascii="Arial Narrow" w:hAnsi="Arial Narrow" w:cs="Arial"/>
                <w:b/>
              </w:rPr>
              <w:t>Wykonawca</w:t>
            </w:r>
            <w:r w:rsidRPr="000308C9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C75AF43" w14:textId="77777777" w:rsidR="00D62E6E" w:rsidRPr="000308C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9D1759B" w14:textId="77777777" w:rsidR="00D62E6E" w:rsidRPr="000308C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0308C9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99941A" w14:textId="77777777" w:rsidR="00D62E6E" w:rsidRPr="000308C9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0308C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0308C9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0308C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0308C9" w14:paraId="089CF6CC" w14:textId="77777777" w:rsidTr="00D62E6E">
        <w:tc>
          <w:tcPr>
            <w:tcW w:w="2800" w:type="dxa"/>
            <w:shd w:val="clear" w:color="auto" w:fill="auto"/>
          </w:tcPr>
          <w:p w14:paraId="3A07EB3E" w14:textId="77777777" w:rsidR="00D62E6E" w:rsidRPr="000308C9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308C9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CD87281" w14:textId="77777777" w:rsidR="00D62E6E" w:rsidRPr="000308C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6AD958D" w14:textId="77777777" w:rsidR="00D62E6E" w:rsidRPr="000308C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0308C9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C4F487E" w14:textId="77777777" w:rsidR="00D62E6E" w:rsidRPr="000308C9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0308C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0308C9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0308C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08B4AEAE" w14:textId="77777777" w:rsidR="00BC121E" w:rsidRPr="000308C9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02346" w:rsidRPr="000308C9" w14:paraId="35CC3D07" w14:textId="77777777" w:rsidTr="0003283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69DF007" w14:textId="77777777" w:rsidR="00002346" w:rsidRPr="000308C9" w:rsidRDefault="00002346" w:rsidP="00032837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0308C9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440DF377" w14:textId="77777777" w:rsidR="00002346" w:rsidRPr="000308C9" w:rsidRDefault="00002346" w:rsidP="00032837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0308C9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0308C9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(t.j. Dz. U. z 2023r. poz. 1605)</w:t>
            </w:r>
            <w:r w:rsidRPr="000308C9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Pzp), dotyczące:</w:t>
            </w:r>
          </w:p>
          <w:p w14:paraId="6641FB8A" w14:textId="77777777" w:rsidR="00002346" w:rsidRPr="000308C9" w:rsidRDefault="00002346" w:rsidP="0003283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308C9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0C5BB8C6" w14:textId="77777777" w:rsidR="00002346" w:rsidRPr="000308C9" w:rsidRDefault="00002346" w:rsidP="0003283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774DF8C0" w14:textId="77777777" w:rsidR="00BC121E" w:rsidRPr="000308C9" w:rsidRDefault="00002346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0308C9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0308C9">
        <w:rPr>
          <w:rFonts w:ascii="Arial Narrow" w:eastAsia="Times New Roman" w:hAnsi="Arial Narrow" w:cs="Arial"/>
          <w:lang w:eastAsia="pl-PL"/>
        </w:rPr>
        <w:t>N</w:t>
      </w:r>
      <w:r w:rsidR="00BC121E" w:rsidRPr="000308C9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0308C9" w14:paraId="08777B48" w14:textId="77777777" w:rsidTr="00D62E6E">
        <w:tc>
          <w:tcPr>
            <w:tcW w:w="2269" w:type="dxa"/>
            <w:shd w:val="clear" w:color="auto" w:fill="auto"/>
          </w:tcPr>
          <w:p w14:paraId="054CDB55" w14:textId="77777777" w:rsidR="00D62E6E" w:rsidRPr="000308C9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308C9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0870FD6" w14:textId="77777777" w:rsidR="00D62E6E" w:rsidRPr="000308C9" w:rsidRDefault="00002346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0308C9">
              <w:rPr>
                <w:rFonts w:ascii="Arial Narrow" w:eastAsia="Times New Roman" w:hAnsi="Arial Narrow" w:cs="Arial"/>
                <w:bCs/>
                <w:lang w:eastAsia="pl-PL"/>
              </w:rPr>
              <w:t>Dostawy sukcesywne implantów neurochirurgicznych oraz zestawu do podtrzymywania życia na okres 12 miesięcy</w:t>
            </w:r>
            <w:r w:rsidR="00D62E6E" w:rsidRPr="000308C9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002346" w:rsidRPr="000308C9" w14:paraId="7EEE4DF3" w14:textId="77777777" w:rsidTr="00032837">
        <w:tc>
          <w:tcPr>
            <w:tcW w:w="2269" w:type="dxa"/>
            <w:shd w:val="clear" w:color="auto" w:fill="auto"/>
          </w:tcPr>
          <w:p w14:paraId="6AC13A6B" w14:textId="77777777" w:rsidR="00002346" w:rsidRPr="000308C9" w:rsidRDefault="00002346" w:rsidP="0003283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308C9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1EAFCBB" w14:textId="77777777" w:rsidR="00002346" w:rsidRPr="000308C9" w:rsidRDefault="00002346" w:rsidP="0003283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0308C9">
              <w:rPr>
                <w:rFonts w:ascii="Arial Narrow" w:eastAsia="Times New Roman" w:hAnsi="Arial Narrow" w:cs="Arial"/>
                <w:bCs/>
                <w:lang w:eastAsia="pl-PL"/>
              </w:rPr>
              <w:t>94/2024</w:t>
            </w:r>
          </w:p>
        </w:tc>
      </w:tr>
    </w:tbl>
    <w:p w14:paraId="17315013" w14:textId="77777777" w:rsidR="00BC121E" w:rsidRPr="000308C9" w:rsidRDefault="00002346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0308C9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0308C9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0308C9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0308C9">
        <w:rPr>
          <w:rFonts w:ascii="Arial Narrow" w:eastAsia="Times New Roman" w:hAnsi="Arial Narrow" w:cs="Arial"/>
          <w:b/>
          <w:lang w:eastAsia="pl-PL"/>
        </w:rPr>
        <w:t>,</w:t>
      </w:r>
      <w:r w:rsidR="00BC121E" w:rsidRPr="000308C9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0308C9">
        <w:rPr>
          <w:rFonts w:ascii="Arial Narrow" w:eastAsia="Times New Roman" w:hAnsi="Arial Narrow" w:cs="Arial"/>
          <w:bCs/>
          <w:lang w:eastAsia="pl-PL"/>
        </w:rPr>
        <w:t>, że:</w:t>
      </w:r>
    </w:p>
    <w:p w14:paraId="59D9B8D9" w14:textId="77777777" w:rsidR="00BC121E" w:rsidRPr="000308C9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0308C9">
        <w:rPr>
          <w:rFonts w:ascii="Arial Narrow" w:eastAsia="Times New Roman" w:hAnsi="Arial Narrow" w:cs="Arial"/>
          <w:b/>
          <w:bCs/>
        </w:rPr>
        <w:object w:dxaOrig="0" w:dyaOrig="0" w14:anchorId="1338072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0308C9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0308C9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0308C9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0308C9">
        <w:rPr>
          <w:rFonts w:ascii="Arial Narrow" w:eastAsia="Times New Roman" w:hAnsi="Arial Narrow" w:cs="Arial"/>
          <w:lang w:eastAsia="pl-PL"/>
        </w:rPr>
        <w:t>t.j. Dz.U. z 2023r. poz. 1689</w:t>
      </w:r>
      <w:r w:rsidR="00BC121E" w:rsidRPr="000308C9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0308C9">
        <w:rPr>
          <w:rFonts w:ascii="Arial Narrow" w:eastAsia="Times New Roman" w:hAnsi="Arial Narrow" w:cs="Arial"/>
          <w:lang w:eastAsia="pl-PL"/>
        </w:rPr>
        <w:t>.</w:t>
      </w:r>
    </w:p>
    <w:p w14:paraId="109555C5" w14:textId="77777777" w:rsidR="00BC121E" w:rsidRPr="000308C9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0308C9">
        <w:rPr>
          <w:rFonts w:ascii="Arial Narrow" w:eastAsia="Times New Roman" w:hAnsi="Arial Narrow" w:cs="Arial"/>
          <w:b/>
          <w:bCs/>
        </w:rPr>
        <w:object w:dxaOrig="0" w:dyaOrig="0" w14:anchorId="67774C4A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0308C9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0308C9">
        <w:rPr>
          <w:rFonts w:ascii="Arial Narrow" w:eastAsia="Times New Roman" w:hAnsi="Arial Narrow" w:cs="Arial"/>
          <w:lang w:eastAsia="pl-PL"/>
        </w:rPr>
        <w:t xml:space="preserve">            </w:t>
      </w:r>
      <w:r w:rsidRPr="000308C9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0308C9">
        <w:rPr>
          <w:rFonts w:ascii="Arial Narrow" w:eastAsia="Times New Roman" w:hAnsi="Arial Narrow" w:cs="Arial"/>
          <w:lang w:eastAsia="pl-PL"/>
        </w:rPr>
        <w:t>t.j. Dz.U. z 2023r. poz. 1689</w:t>
      </w:r>
      <w:r w:rsidRPr="000308C9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14:paraId="4C08207C" w14:textId="77777777" w:rsidR="00BF69A4" w:rsidRPr="000308C9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0308C9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0308C9" w14:paraId="7E573847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31E8B" w14:textId="77777777" w:rsidR="00BC121E" w:rsidRPr="000308C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0308C9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7B11C" w14:textId="77777777" w:rsidR="00BC121E" w:rsidRPr="000308C9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0308C9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24754" w14:textId="77777777" w:rsidR="00BC121E" w:rsidRPr="000308C9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0308C9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0308C9" w14:paraId="5DD42C9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70908" w14:textId="77777777" w:rsidR="00BC121E" w:rsidRPr="000308C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0308C9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260E1" w14:textId="77777777" w:rsidR="00BC121E" w:rsidRPr="000308C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B8403" w14:textId="77777777" w:rsidR="00BC121E" w:rsidRPr="000308C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0308C9" w14:paraId="01391602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0BF2E" w14:textId="77777777" w:rsidR="00BC121E" w:rsidRPr="000308C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0308C9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32560" w14:textId="77777777" w:rsidR="00BC121E" w:rsidRPr="000308C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D894D" w14:textId="77777777" w:rsidR="00BC121E" w:rsidRPr="000308C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060E05B3" w14:textId="77777777" w:rsidR="00BC121E" w:rsidRPr="000308C9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0308C9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62FD55A1" w14:textId="77777777" w:rsidR="00BC121E" w:rsidRPr="000308C9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0308C9">
        <w:rPr>
          <w:rFonts w:ascii="Arial Narrow" w:eastAsia="Times New Roman" w:hAnsi="Arial Narrow" w:cs="Arial"/>
          <w:iCs/>
          <w:lang w:eastAsia="pl-PL"/>
        </w:rPr>
        <w:t xml:space="preserve">Wykonawca może przedstawić dokumenty lub informacje potwierdzające przygotowanie oferty niezależnie od </w:t>
      </w:r>
      <w:r w:rsidRPr="000308C9">
        <w:rPr>
          <w:rFonts w:ascii="Arial Narrow" w:eastAsia="Times New Roman" w:hAnsi="Arial Narrow" w:cs="Arial"/>
          <w:iCs/>
          <w:lang w:eastAsia="pl-PL"/>
        </w:rPr>
        <w:lastRenderedPageBreak/>
        <w:t>innego Wykonawcy należącego do tej samej grupy kapitałowej.</w:t>
      </w:r>
    </w:p>
    <w:p w14:paraId="2BCAF044" w14:textId="77777777" w:rsidR="00067B62" w:rsidRPr="000308C9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0308C9">
        <w:rPr>
          <w:rFonts w:ascii="Arial Narrow" w:eastAsia="Times New Roman" w:hAnsi="Arial Narrow" w:cs="Arial"/>
          <w:color w:val="0070C0"/>
          <w:lang w:eastAsia="pl-PL"/>
        </w:rPr>
        <w:t>*</w:t>
      </w:r>
      <w:r w:rsidRPr="000308C9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0308C9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p w14:paraId="23703513" w14:textId="77777777" w:rsidR="00067B62" w:rsidRPr="000308C9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0308C9" w14:paraId="088FA05F" w14:textId="77777777" w:rsidTr="00620E37">
        <w:tc>
          <w:tcPr>
            <w:tcW w:w="2660" w:type="dxa"/>
            <w:shd w:val="clear" w:color="auto" w:fill="auto"/>
          </w:tcPr>
          <w:p w14:paraId="22B0E19C" w14:textId="77777777" w:rsidR="00BC121E" w:rsidRPr="000308C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6CBF0FD" w14:textId="77777777" w:rsidR="00BC121E" w:rsidRPr="000308C9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0308C9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08E91984" w14:textId="77777777" w:rsidR="00BC121E" w:rsidRPr="000308C9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0308C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0308C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0308C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71849D50" w14:textId="77777777" w:rsidR="00BC121E" w:rsidRPr="000308C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7940764" w14:textId="77777777" w:rsidR="00BC121E" w:rsidRPr="000308C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0308C9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4EC4E95" w14:textId="77777777" w:rsidR="00BC121E" w:rsidRPr="000308C9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0308C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002346" w:rsidRPr="000308C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0308C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0308C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090801C1" w14:textId="77777777" w:rsidR="00106AC7" w:rsidRPr="000308C9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0308C9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574372" w14:textId="77777777" w:rsidR="00E14557" w:rsidRDefault="00E14557">
      <w:r>
        <w:separator/>
      </w:r>
    </w:p>
  </w:endnote>
  <w:endnote w:type="continuationSeparator" w:id="0">
    <w:p w14:paraId="2EC2E8C8" w14:textId="77777777" w:rsidR="00E14557" w:rsidRDefault="00E14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43839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C8801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332C3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433DCC0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796F7D75">
        <v:line id="_x0000_s1025" style="position:absolute;left:0;text-align:left;z-index:251657728" from="-3.85pt,8.7pt" to="455.15pt,8.7pt"/>
      </w:pict>
    </w:r>
  </w:p>
  <w:p w14:paraId="24A87004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454E0E" w14:textId="77777777" w:rsidR="00002346" w:rsidRDefault="000023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67371B" w14:textId="77777777" w:rsidR="00E14557" w:rsidRDefault="00E14557">
      <w:r>
        <w:separator/>
      </w:r>
    </w:p>
  </w:footnote>
  <w:footnote w:type="continuationSeparator" w:id="0">
    <w:p w14:paraId="5684EDA7" w14:textId="77777777" w:rsidR="00E14557" w:rsidRDefault="00E14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AEB160" w14:textId="77777777" w:rsidR="00002346" w:rsidRDefault="000023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C97F5C" w14:textId="77777777" w:rsidR="00002346" w:rsidRDefault="000023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A969AC" w14:textId="77777777" w:rsidR="00002346" w:rsidRDefault="000023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25291734">
    <w:abstractNumId w:val="13"/>
  </w:num>
  <w:num w:numId="2" w16cid:durableId="759106294">
    <w:abstractNumId w:val="0"/>
  </w:num>
  <w:num w:numId="3" w16cid:durableId="736443067">
    <w:abstractNumId w:val="11"/>
  </w:num>
  <w:num w:numId="4" w16cid:durableId="1658611661">
    <w:abstractNumId w:val="8"/>
  </w:num>
  <w:num w:numId="5" w16cid:durableId="55014339">
    <w:abstractNumId w:val="7"/>
  </w:num>
  <w:num w:numId="6" w16cid:durableId="1350912845">
    <w:abstractNumId w:val="1"/>
  </w:num>
  <w:num w:numId="7" w16cid:durableId="426269548">
    <w:abstractNumId w:val="6"/>
  </w:num>
  <w:num w:numId="8" w16cid:durableId="357243238">
    <w:abstractNumId w:val="3"/>
  </w:num>
  <w:num w:numId="9" w16cid:durableId="240528974">
    <w:abstractNumId w:val="2"/>
  </w:num>
  <w:num w:numId="10" w16cid:durableId="366293647">
    <w:abstractNumId w:val="5"/>
  </w:num>
  <w:num w:numId="11" w16cid:durableId="1420372867">
    <w:abstractNumId w:val="10"/>
  </w:num>
  <w:num w:numId="12" w16cid:durableId="1871258115">
    <w:abstractNumId w:val="4"/>
  </w:num>
  <w:num w:numId="13" w16cid:durableId="407652935">
    <w:abstractNumId w:val="9"/>
  </w:num>
  <w:num w:numId="14" w16cid:durableId="145833686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4557"/>
    <w:rsid w:val="0000184A"/>
    <w:rsid w:val="00002346"/>
    <w:rsid w:val="00007C1C"/>
    <w:rsid w:val="00012997"/>
    <w:rsid w:val="000308C9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3F32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14557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2C9B6F"/>
  <w15:chartTrackingRefBased/>
  <w15:docId w15:val="{6CDD074C-5468-43C9-974A-9B4F45793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228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2024-07-15T09:31:00Z</dcterms:created>
  <dcterms:modified xsi:type="dcterms:W3CDTF">2024-07-15T09:31:00Z</dcterms:modified>
</cp:coreProperties>
</file>