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10E" w:rsidRPr="00A97963" w:rsidRDefault="005B7280" w:rsidP="0082436E">
      <w:pPr>
        <w:jc w:val="both"/>
        <w:rPr>
          <w:b/>
          <w:sz w:val="28"/>
          <w:szCs w:val="28"/>
        </w:rPr>
      </w:pPr>
      <w:r w:rsidRPr="00A97963">
        <w:rPr>
          <w:b/>
          <w:sz w:val="28"/>
          <w:szCs w:val="28"/>
        </w:rPr>
        <w:t xml:space="preserve">Opis przedmiotu zamówienia świadczenia usługi </w:t>
      </w:r>
      <w:r w:rsidR="0082436E">
        <w:rPr>
          <w:b/>
          <w:sz w:val="28"/>
          <w:szCs w:val="28"/>
        </w:rPr>
        <w:t xml:space="preserve">odbioru, transportu </w:t>
      </w:r>
      <w:r w:rsidR="0082436E">
        <w:rPr>
          <w:b/>
          <w:sz w:val="28"/>
          <w:szCs w:val="28"/>
        </w:rPr>
        <w:br/>
        <w:t>i utylizacji odpadów z jednostek</w:t>
      </w:r>
      <w:r w:rsidRPr="00A97963">
        <w:rPr>
          <w:b/>
          <w:sz w:val="28"/>
          <w:szCs w:val="28"/>
        </w:rPr>
        <w:t xml:space="preserve"> Uniwersytetu im. Adama Mickiewicza </w:t>
      </w:r>
      <w:r w:rsidR="0082436E">
        <w:rPr>
          <w:b/>
          <w:sz w:val="28"/>
          <w:szCs w:val="28"/>
        </w:rPr>
        <w:br/>
        <w:t>w Poznaniu oraz jednostek zamiejscowych</w:t>
      </w:r>
      <w:r w:rsidR="006D5DB1">
        <w:rPr>
          <w:b/>
          <w:sz w:val="28"/>
          <w:szCs w:val="28"/>
        </w:rPr>
        <w:t>.</w:t>
      </w:r>
      <w:r w:rsidR="0082436E">
        <w:rPr>
          <w:b/>
          <w:sz w:val="28"/>
          <w:szCs w:val="28"/>
        </w:rPr>
        <w:t xml:space="preserve"> </w:t>
      </w:r>
    </w:p>
    <w:p w:rsidR="005B7280" w:rsidRPr="00A97963" w:rsidRDefault="005B7280" w:rsidP="00A97963"/>
    <w:p w:rsidR="00124505" w:rsidRDefault="005B7280" w:rsidP="00A97963">
      <w:pPr>
        <w:jc w:val="both"/>
      </w:pPr>
      <w:r w:rsidRPr="00720C35">
        <w:t xml:space="preserve">Przedmiotem zamówienia jest świadczenie </w:t>
      </w:r>
      <w:r w:rsidR="00720C35" w:rsidRPr="00720C35">
        <w:t xml:space="preserve">usługi odbioru, transportu i utylizacji odpadów </w:t>
      </w:r>
      <w:r w:rsidR="00720C35">
        <w:br/>
      </w:r>
      <w:r w:rsidR="00720C35" w:rsidRPr="00720C35">
        <w:t>z jednostek Uniwersytetu im. Adama Mickiewicza w Poznaniu oraz jednostek zamiejscowych w Obrzycku, Gułtowach,  Gnieźnie, Pile, Kaliszu, Słubicach, Kołobrzegu.</w:t>
      </w:r>
    </w:p>
    <w:p w:rsidR="00720C35" w:rsidRPr="00D406E1" w:rsidRDefault="00720C35" w:rsidP="00A97963">
      <w:pPr>
        <w:jc w:val="both"/>
        <w:rPr>
          <w:sz w:val="16"/>
          <w:szCs w:val="16"/>
        </w:rPr>
      </w:pPr>
    </w:p>
    <w:p w:rsidR="00720C35" w:rsidRDefault="003A4B16" w:rsidP="00375DBE">
      <w:pPr>
        <w:pStyle w:val="Akapitzlist"/>
        <w:numPr>
          <w:ilvl w:val="0"/>
          <w:numId w:val="6"/>
        </w:numPr>
        <w:jc w:val="both"/>
      </w:pPr>
      <w:r>
        <w:t>Świadczenie usługi odbioru, wywozu i utylizacji podlegają:</w:t>
      </w:r>
    </w:p>
    <w:p w:rsidR="003A4B16" w:rsidRDefault="003A4B16" w:rsidP="003A4B16">
      <w:pPr>
        <w:pStyle w:val="Akapitzlist"/>
        <w:numPr>
          <w:ilvl w:val="0"/>
          <w:numId w:val="5"/>
        </w:numPr>
        <w:jc w:val="both"/>
      </w:pPr>
      <w:r>
        <w:t>Sprzęt elektryczny i elektroniczny</w:t>
      </w:r>
      <w:r w:rsidR="00DA4EB8">
        <w:t xml:space="preserve"> (część I)</w:t>
      </w:r>
      <w:r>
        <w:t>:</w:t>
      </w:r>
    </w:p>
    <w:p w:rsidR="009043D5" w:rsidRDefault="009043D5" w:rsidP="003A4B16">
      <w:pPr>
        <w:pStyle w:val="Akapitzlist"/>
        <w:jc w:val="both"/>
      </w:pPr>
      <w:r>
        <w:t xml:space="preserve">- kod 16 02 09 - </w:t>
      </w:r>
      <w:r>
        <w:rPr>
          <w:rFonts w:eastAsiaTheme="minorHAnsi"/>
          <w:lang w:eastAsia="en-US"/>
        </w:rPr>
        <w:t>t</w:t>
      </w:r>
      <w:r w:rsidRPr="009043D5">
        <w:rPr>
          <w:rFonts w:eastAsiaTheme="minorHAnsi"/>
          <w:lang w:eastAsia="en-US"/>
        </w:rPr>
        <w:t>ransformatory i kondensatory zawierające PCB</w:t>
      </w:r>
      <w:r>
        <w:rPr>
          <w:rFonts w:eastAsiaTheme="minorHAnsi"/>
          <w:lang w:eastAsia="en-US"/>
        </w:rPr>
        <w:t xml:space="preserve">, </w:t>
      </w:r>
    </w:p>
    <w:p w:rsidR="003A4B16" w:rsidRDefault="009043D5" w:rsidP="003A4B16">
      <w:pPr>
        <w:pStyle w:val="Akapitzlist"/>
        <w:jc w:val="both"/>
      </w:pPr>
      <w:r>
        <w:t xml:space="preserve">- </w:t>
      </w:r>
      <w:r w:rsidR="003A4B16">
        <w:t>kod 16 02 11</w:t>
      </w:r>
      <w:r>
        <w:t xml:space="preserve"> (zużyte urządzenia zawierające freony np. lodówka, klimatyzatory),</w:t>
      </w:r>
    </w:p>
    <w:p w:rsidR="003A4B16" w:rsidRDefault="00303098" w:rsidP="003A4B16">
      <w:pPr>
        <w:pStyle w:val="Akapitzlist"/>
        <w:jc w:val="both"/>
      </w:pPr>
      <w:r>
        <w:t xml:space="preserve">- kod 16 02 </w:t>
      </w:r>
      <w:r w:rsidR="003A4B16">
        <w:t>13</w:t>
      </w:r>
      <w:r w:rsidR="009043D5">
        <w:t xml:space="preserve"> (zużyte urządzenia zawierające niebezpieczne elementy np. monitory </w:t>
      </w:r>
      <w:r w:rsidR="009043D5">
        <w:br/>
        <w:t xml:space="preserve">   CRT, telewizory kineskopowe</w:t>
      </w:r>
      <w:r w:rsidR="00DA4EB8">
        <w:t>, bez świetlówek</w:t>
      </w:r>
      <w:r w:rsidR="009043D5">
        <w:t>)</w:t>
      </w:r>
      <w:r w:rsidR="005C0820">
        <w:t>,</w:t>
      </w:r>
    </w:p>
    <w:p w:rsidR="003A4B16" w:rsidRDefault="003A4B16" w:rsidP="003A4B16">
      <w:pPr>
        <w:pStyle w:val="Akapitzlist"/>
        <w:jc w:val="both"/>
      </w:pPr>
      <w:r>
        <w:t>- kod 16 02 14</w:t>
      </w:r>
      <w:r w:rsidR="009043D5">
        <w:t xml:space="preserve"> (zużyte urządzenia inne niż wymienione w 16 02 09 do 16 02 13 </w:t>
      </w:r>
      <w:r w:rsidR="009043D5">
        <w:br/>
        <w:t xml:space="preserve">   np. komputery, drukarki, niszczarki, ups-y, telewizory LCD, monitory LCD, drobny</w:t>
      </w:r>
      <w:r w:rsidR="009043D5">
        <w:br/>
        <w:t xml:space="preserve">   sprzęt IT, AGD i RTV),</w:t>
      </w:r>
    </w:p>
    <w:p w:rsidR="003A4B16" w:rsidRDefault="003A4B16" w:rsidP="003A4B16">
      <w:pPr>
        <w:pStyle w:val="Akapitzlist"/>
        <w:jc w:val="both"/>
      </w:pPr>
      <w:r>
        <w:t>- kod 16</w:t>
      </w:r>
      <w:r w:rsidR="009043D5">
        <w:t xml:space="preserve"> </w:t>
      </w:r>
      <w:r>
        <w:t>06 01</w:t>
      </w:r>
      <w:r w:rsidR="009043D5">
        <w:t xml:space="preserve"> (</w:t>
      </w:r>
      <w:r w:rsidR="006D5DB1">
        <w:t>baterie i akum</w:t>
      </w:r>
      <w:r w:rsidR="001033C0">
        <w:t>u</w:t>
      </w:r>
      <w:bookmarkStart w:id="0" w:name="_GoBack"/>
      <w:bookmarkEnd w:id="0"/>
      <w:r w:rsidR="006D5DB1">
        <w:t>latory ołowiowe),</w:t>
      </w:r>
    </w:p>
    <w:p w:rsidR="005C0820" w:rsidRDefault="005C0820" w:rsidP="003A4B16">
      <w:pPr>
        <w:pStyle w:val="Akapitzlist"/>
        <w:jc w:val="both"/>
      </w:pPr>
      <w:r>
        <w:t>- kod 16 06 04 (baterie alkaiczne),</w:t>
      </w:r>
    </w:p>
    <w:p w:rsidR="00DA4EB8" w:rsidRDefault="00DA4EB8" w:rsidP="00DA4EB8">
      <w:pPr>
        <w:pStyle w:val="Akapitzlist"/>
        <w:ind w:hanging="294"/>
        <w:jc w:val="both"/>
      </w:pPr>
      <w:r>
        <w:t>b) świetlówki (część II):</w:t>
      </w:r>
    </w:p>
    <w:p w:rsidR="00DA4EB8" w:rsidRDefault="00DA4EB8" w:rsidP="00DA4EB8">
      <w:pPr>
        <w:pStyle w:val="Akapitzlist"/>
        <w:ind w:hanging="294"/>
        <w:jc w:val="both"/>
      </w:pPr>
      <w:r>
        <w:tab/>
        <w:t>- kod 16 02 13,</w:t>
      </w:r>
    </w:p>
    <w:p w:rsidR="00375DBE" w:rsidRDefault="00DA4EB8" w:rsidP="00375DBE">
      <w:pPr>
        <w:pStyle w:val="Akapitzlist"/>
        <w:ind w:hanging="294"/>
        <w:jc w:val="both"/>
      </w:pPr>
      <w:r>
        <w:t>c</w:t>
      </w:r>
      <w:r w:rsidR="00375DBE">
        <w:t>) inne odpady</w:t>
      </w:r>
      <w:r>
        <w:t xml:space="preserve"> (część III)</w:t>
      </w:r>
      <w:r w:rsidR="002F2910">
        <w:t>:</w:t>
      </w:r>
    </w:p>
    <w:p w:rsidR="003A4B16" w:rsidRDefault="003A4B16" w:rsidP="003A4B16">
      <w:pPr>
        <w:pStyle w:val="Akapitzlist"/>
        <w:jc w:val="both"/>
      </w:pPr>
      <w:r>
        <w:t xml:space="preserve">- kod 17 02 01 </w:t>
      </w:r>
      <w:r w:rsidR="006D5DB1">
        <w:t>(drewno),</w:t>
      </w:r>
    </w:p>
    <w:p w:rsidR="006D5DB1" w:rsidRDefault="006D5DB1" w:rsidP="003A4B16">
      <w:pPr>
        <w:pStyle w:val="Akapitzlist"/>
        <w:jc w:val="both"/>
      </w:pPr>
      <w:r>
        <w:t>- kod 17 04 05 (żelazo i stal),</w:t>
      </w:r>
    </w:p>
    <w:p w:rsidR="00375DBE" w:rsidRPr="00DA4EB8" w:rsidRDefault="006D5DB1" w:rsidP="00375DBE">
      <w:pPr>
        <w:pStyle w:val="Akapitzlist"/>
        <w:jc w:val="both"/>
      </w:pPr>
      <w:r>
        <w:t>- kod 20 03 07 (odpady wielogabarytowe np. krzesła</w:t>
      </w:r>
      <w:r w:rsidR="00480163">
        <w:t xml:space="preserve"> i fotele</w:t>
      </w:r>
      <w:r>
        <w:t xml:space="preserve"> biurowe)</w:t>
      </w:r>
      <w:r w:rsidR="00375DBE">
        <w:t>.</w:t>
      </w:r>
    </w:p>
    <w:p w:rsidR="00DA4EB8" w:rsidRDefault="00DA4EB8" w:rsidP="00375DBE">
      <w:pPr>
        <w:pStyle w:val="Akapitzlist"/>
        <w:numPr>
          <w:ilvl w:val="0"/>
          <w:numId w:val="6"/>
        </w:numPr>
        <w:jc w:val="both"/>
      </w:pPr>
      <w:r>
        <w:t>Zamówienie może stanowić całość lub być podzielone na 3 odrębne części.</w:t>
      </w:r>
    </w:p>
    <w:p w:rsidR="00375DBE" w:rsidRDefault="00480163" w:rsidP="00375DBE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zobowiązany jest do odebrania odpadów, poddać odzyskowi we własnym zakresie lub przekazać do utylizacji.</w:t>
      </w:r>
    </w:p>
    <w:p w:rsidR="009652C6" w:rsidRPr="00D406E1" w:rsidRDefault="009652C6" w:rsidP="009652C6">
      <w:pPr>
        <w:pStyle w:val="Akapitzlist"/>
        <w:jc w:val="both"/>
        <w:rPr>
          <w:sz w:val="16"/>
          <w:szCs w:val="16"/>
        </w:rPr>
      </w:pPr>
    </w:p>
    <w:p w:rsidR="009652C6" w:rsidRDefault="009652C6" w:rsidP="00375DBE">
      <w:pPr>
        <w:pStyle w:val="Akapitzlist"/>
        <w:numPr>
          <w:ilvl w:val="0"/>
          <w:numId w:val="6"/>
        </w:numPr>
        <w:jc w:val="both"/>
      </w:pPr>
      <w:r>
        <w:t xml:space="preserve">Zamawiający zobowiązuje się do właściwego przygotowania odpadu do odbioru, </w:t>
      </w:r>
      <w:r>
        <w:br/>
        <w:t>tj. zgromadzenie przekazywanego sprzętu w jednym miejscu na poziomi 0 budynku, będącego adresem odbioru.</w:t>
      </w:r>
    </w:p>
    <w:p w:rsidR="00303098" w:rsidRPr="00D406E1" w:rsidRDefault="00303098" w:rsidP="00303098">
      <w:pPr>
        <w:pStyle w:val="Akapitzlist"/>
        <w:rPr>
          <w:sz w:val="16"/>
          <w:szCs w:val="16"/>
        </w:rPr>
      </w:pPr>
    </w:p>
    <w:p w:rsidR="00303098" w:rsidRDefault="00303098" w:rsidP="00375DBE">
      <w:pPr>
        <w:pStyle w:val="Akapitzlist"/>
        <w:numPr>
          <w:ilvl w:val="0"/>
          <w:numId w:val="6"/>
        </w:numPr>
        <w:jc w:val="both"/>
      </w:pPr>
      <w:r>
        <w:t xml:space="preserve">Zamawiający zobowiązuje się, by waga przekazywanego każdorazowo sprzętu nie była mniejsza niż 300 kg zużytego sprzętu elektrycznego </w:t>
      </w:r>
      <w:r w:rsidR="00F70C87">
        <w:t>i elektronicznego, 200 kg mebli.</w:t>
      </w:r>
      <w:r w:rsidR="00EE1A21">
        <w:t xml:space="preserve"> </w:t>
      </w:r>
    </w:p>
    <w:p w:rsidR="00375DBE" w:rsidRPr="00D406E1" w:rsidRDefault="00375DBE" w:rsidP="00375DBE">
      <w:pPr>
        <w:pStyle w:val="Akapitzlist"/>
        <w:jc w:val="both"/>
        <w:rPr>
          <w:sz w:val="16"/>
          <w:szCs w:val="16"/>
        </w:rPr>
      </w:pPr>
    </w:p>
    <w:p w:rsidR="002F2910" w:rsidRDefault="00480163" w:rsidP="002F2910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zobowiązany jest do wykonania przedmiotu umowy z najwyższą zawod</w:t>
      </w:r>
      <w:r w:rsidR="00375DBE">
        <w:t>ową</w:t>
      </w:r>
      <w:r>
        <w:t xml:space="preserve"> </w:t>
      </w:r>
      <w:r w:rsidR="009055CC">
        <w:t>starannością oraz zgodn</w:t>
      </w:r>
      <w:r w:rsidR="00375DBE">
        <w:t>ie z obowiązującymi przepisami</w:t>
      </w:r>
      <w:r w:rsidR="002F2910">
        <w:t>.</w:t>
      </w:r>
    </w:p>
    <w:p w:rsidR="0037133D" w:rsidRDefault="0037133D" w:rsidP="0037133D">
      <w:pPr>
        <w:pStyle w:val="Akapitzlist"/>
      </w:pPr>
    </w:p>
    <w:p w:rsidR="0037133D" w:rsidRPr="00B9093E" w:rsidRDefault="0037133D" w:rsidP="0037133D">
      <w:pPr>
        <w:pStyle w:val="Akapitzlist"/>
        <w:numPr>
          <w:ilvl w:val="0"/>
          <w:numId w:val="6"/>
        </w:numPr>
        <w:jc w:val="both"/>
      </w:pPr>
      <w:r>
        <w:t>Wykonawca odpowiada za przestrzeganie technologii i przepisów prawa, zasad bezpieczeństwa i higieny pracy oraz przepisów przeciwpożarowych a także właściwą organizację pracy i zachowanie ładu oraz porządku przy wykonywaniu usługi.</w:t>
      </w:r>
    </w:p>
    <w:p w:rsidR="00480163" w:rsidRPr="00D406E1" w:rsidRDefault="00480163" w:rsidP="002F2910">
      <w:pPr>
        <w:pStyle w:val="Akapitzlist"/>
        <w:jc w:val="both"/>
        <w:rPr>
          <w:sz w:val="16"/>
          <w:szCs w:val="16"/>
        </w:rPr>
      </w:pPr>
    </w:p>
    <w:p w:rsidR="00375DBE" w:rsidRDefault="00480163" w:rsidP="002F2910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w momencie odbioru odpadów przyjmuje za nie odpowiedzialność, w tym </w:t>
      </w:r>
    </w:p>
    <w:p w:rsidR="00375DBE" w:rsidRDefault="00375DBE" w:rsidP="00375DBE">
      <w:pPr>
        <w:pStyle w:val="Akapitzlist"/>
        <w:ind w:hanging="436"/>
        <w:jc w:val="both"/>
      </w:pPr>
      <w:r>
        <w:t xml:space="preserve">  </w:t>
      </w:r>
      <w:r w:rsidR="002F2910">
        <w:t xml:space="preserve">   </w:t>
      </w:r>
      <w:r>
        <w:t xml:space="preserve">  </w:t>
      </w:r>
      <w:r w:rsidR="009055CC">
        <w:t xml:space="preserve">za prawidłowe, zgodne z obowiązującymi przepisami </w:t>
      </w:r>
      <w:r>
        <w:t xml:space="preserve">postępowanie oraz ich transport </w:t>
      </w:r>
    </w:p>
    <w:p w:rsidR="002F2910" w:rsidRDefault="00375DBE" w:rsidP="00375DBE">
      <w:pPr>
        <w:pStyle w:val="Akapitzlist"/>
        <w:ind w:hanging="436"/>
        <w:jc w:val="both"/>
      </w:pPr>
      <w:r>
        <w:t xml:space="preserve">   </w:t>
      </w:r>
      <w:r w:rsidR="002F2910">
        <w:t xml:space="preserve">    </w:t>
      </w:r>
      <w:r w:rsidR="009055CC">
        <w:t xml:space="preserve">do miejsca przetwarzania, odzysku, unieszkodliwienia i utylizacji. </w:t>
      </w:r>
    </w:p>
    <w:p w:rsidR="00480163" w:rsidRPr="00D406E1" w:rsidRDefault="00480163" w:rsidP="00375DBE">
      <w:pPr>
        <w:pStyle w:val="Akapitzlist"/>
        <w:ind w:hanging="436"/>
        <w:jc w:val="both"/>
        <w:rPr>
          <w:sz w:val="16"/>
          <w:szCs w:val="16"/>
        </w:rPr>
      </w:pPr>
    </w:p>
    <w:p w:rsidR="009652C6" w:rsidRDefault="00480163" w:rsidP="009652C6">
      <w:pPr>
        <w:pStyle w:val="Akapitzlist"/>
        <w:numPr>
          <w:ilvl w:val="0"/>
          <w:numId w:val="6"/>
        </w:numPr>
        <w:jc w:val="both"/>
      </w:pPr>
      <w:r>
        <w:t>Wykonawca</w:t>
      </w:r>
      <w:r w:rsidR="005B7280" w:rsidRPr="00A97963">
        <w:t xml:space="preserve"> nie będzie obciążał Zamawiającego kosztami dojazdu do miejsc wykonywania usługi.</w:t>
      </w:r>
    </w:p>
    <w:p w:rsidR="009652C6" w:rsidRPr="00D406E1" w:rsidRDefault="009652C6" w:rsidP="009652C6">
      <w:pPr>
        <w:pStyle w:val="Akapitzlist"/>
        <w:jc w:val="both"/>
        <w:rPr>
          <w:sz w:val="16"/>
          <w:szCs w:val="16"/>
        </w:rPr>
      </w:pPr>
    </w:p>
    <w:p w:rsidR="009652C6" w:rsidRDefault="009652C6" w:rsidP="009652C6">
      <w:pPr>
        <w:pStyle w:val="Akapitzlist"/>
        <w:numPr>
          <w:ilvl w:val="0"/>
          <w:numId w:val="6"/>
        </w:numPr>
        <w:jc w:val="both"/>
      </w:pPr>
      <w:r>
        <w:lastRenderedPageBreak/>
        <w:t xml:space="preserve">Wykonawca musi posiadać </w:t>
      </w:r>
      <w:r w:rsidRPr="009652C6">
        <w:t>Zezwolenie na zbieranie i przetwarzanie odpadów w świetle ustawy o odpadach</w:t>
      </w:r>
      <w:r w:rsidR="00D406E1">
        <w:t xml:space="preserve"> oraz aktywne konto w bazie danych o produktach i opakowaniach oraz o gospodarce odpadami.</w:t>
      </w:r>
    </w:p>
    <w:p w:rsidR="00480163" w:rsidRPr="00D406E1" w:rsidRDefault="00480163" w:rsidP="00480163">
      <w:pPr>
        <w:pStyle w:val="Akapitzlist"/>
        <w:jc w:val="both"/>
        <w:rPr>
          <w:sz w:val="16"/>
          <w:szCs w:val="16"/>
        </w:rPr>
      </w:pPr>
    </w:p>
    <w:p w:rsidR="00480163" w:rsidRDefault="00480163" w:rsidP="002F2910">
      <w:pPr>
        <w:pStyle w:val="Akapitzlist"/>
        <w:numPr>
          <w:ilvl w:val="0"/>
          <w:numId w:val="6"/>
        </w:numPr>
        <w:jc w:val="both"/>
      </w:pPr>
      <w:r>
        <w:t>Dowodem odbioru odpadów będzie protokół, zawierający wykaz przekazanego odpadu oraz Karta Przekazania Odpadów.</w:t>
      </w:r>
    </w:p>
    <w:p w:rsidR="005C0820" w:rsidRPr="00D406E1" w:rsidRDefault="005C0820" w:rsidP="00480163">
      <w:pPr>
        <w:pStyle w:val="Akapitzlist"/>
        <w:jc w:val="both"/>
        <w:rPr>
          <w:sz w:val="16"/>
          <w:szCs w:val="16"/>
        </w:rPr>
      </w:pPr>
    </w:p>
    <w:p w:rsidR="007927D1" w:rsidRDefault="00A97963" w:rsidP="00241D0F">
      <w:pPr>
        <w:pStyle w:val="Akapitzlist"/>
        <w:numPr>
          <w:ilvl w:val="0"/>
          <w:numId w:val="6"/>
        </w:numPr>
        <w:jc w:val="both"/>
      </w:pPr>
      <w:r w:rsidRPr="00A97963">
        <w:t>Termi</w:t>
      </w:r>
      <w:r w:rsidR="00241D0F">
        <w:t>n realizacji usługi 24 miesiące.</w:t>
      </w:r>
    </w:p>
    <w:p w:rsidR="00241D0F" w:rsidRDefault="00241D0F" w:rsidP="00241D0F">
      <w:pPr>
        <w:pStyle w:val="Akapitzlist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241D0F" w:rsidRDefault="00241D0F" w:rsidP="00241D0F">
      <w:pPr>
        <w:jc w:val="both"/>
      </w:pPr>
    </w:p>
    <w:p w:rsidR="00DA4EB8" w:rsidRDefault="00DA4EB8" w:rsidP="00241D0F">
      <w:pPr>
        <w:jc w:val="both"/>
      </w:pPr>
    </w:p>
    <w:p w:rsidR="007927D1" w:rsidRDefault="005C0820">
      <w:r>
        <w:lastRenderedPageBreak/>
        <w:t>Załącznik nr 1</w:t>
      </w:r>
    </w:p>
    <w:p w:rsidR="007927D1" w:rsidRDefault="007927D1"/>
    <w:p w:rsidR="005B7280" w:rsidRDefault="005B7280"/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3049"/>
        <w:gridCol w:w="5740"/>
      </w:tblGrid>
      <w:tr w:rsidR="007927D1" w:rsidRPr="002F2910" w:rsidTr="00860CD0">
        <w:trPr>
          <w:trHeight w:val="315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Jedn</w:t>
            </w:r>
            <w:r w:rsidR="00102CD0" w:rsidRPr="002F2910">
              <w:rPr>
                <w:b/>
                <w:bCs/>
                <w:color w:val="000000"/>
                <w:sz w:val="22"/>
                <w:szCs w:val="22"/>
              </w:rPr>
              <w:t>os</w:t>
            </w:r>
            <w:r w:rsidRPr="002F2910">
              <w:rPr>
                <w:b/>
                <w:bCs/>
                <w:color w:val="000000"/>
                <w:sz w:val="22"/>
                <w:szCs w:val="22"/>
              </w:rPr>
              <w:t>tka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Adres jednostki</w:t>
            </w:r>
          </w:p>
        </w:tc>
      </w:tr>
      <w:tr w:rsidR="007927D1" w:rsidRPr="002F2910" w:rsidTr="00860CD0">
        <w:trPr>
          <w:trHeight w:val="315"/>
        </w:trPr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Jednostki zlokalizowane w Poznaniu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Minus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Wieniawskiego 1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</w:t>
            </w:r>
            <w:r w:rsidR="00102CD0" w:rsidRPr="002F2910">
              <w:rPr>
                <w:color w:val="000000"/>
                <w:sz w:val="22"/>
                <w:szCs w:val="22"/>
              </w:rPr>
              <w:t>:</w:t>
            </w:r>
            <w:r w:rsidRPr="002F2910">
              <w:rPr>
                <w:color w:val="000000"/>
                <w:sz w:val="22"/>
                <w:szCs w:val="22"/>
              </w:rPr>
              <w:t xml:space="preserve"> Pan Zbyszko Jacek, tel. 519 340 511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Iuridicum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Św. Marcin 90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</w:t>
            </w:r>
            <w:r w:rsidR="00102CD0" w:rsidRPr="002F2910">
              <w:rPr>
                <w:color w:val="000000"/>
                <w:sz w:val="22"/>
                <w:szCs w:val="22"/>
              </w:rPr>
              <w:t>:</w:t>
            </w:r>
            <w:r w:rsidRPr="002F2910">
              <w:rPr>
                <w:color w:val="000000"/>
                <w:sz w:val="22"/>
                <w:szCs w:val="22"/>
              </w:rPr>
              <w:t xml:space="preserve"> Pan Zbyszko Jacek, tel. 519 340 511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3.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Novum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Poznań. al. Niepodległości 4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Kierownik: </w:t>
            </w:r>
            <w:r w:rsidR="00102CD0" w:rsidRPr="002F2910">
              <w:rPr>
                <w:color w:val="000000"/>
                <w:sz w:val="22"/>
                <w:szCs w:val="22"/>
              </w:rPr>
              <w:t xml:space="preserve">Pan </w:t>
            </w:r>
            <w:r w:rsidRPr="002F2910">
              <w:rPr>
                <w:color w:val="000000"/>
                <w:sz w:val="22"/>
                <w:szCs w:val="22"/>
              </w:rPr>
              <w:t>Konrad Jacek, tel. 539 191 669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4.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Martineum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2CD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Św. Marcin 78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Bernardeta Masewicz, tel. 519 340 587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5.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Maius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Fredry 10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Katarzyna Koszewska, tel. 797 901 053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6.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Iuridicum Novum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Poznań. al. Niepodległości 53</w:t>
            </w:r>
          </w:p>
          <w:p w:rsidR="007927D1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Kierownik: Pan Ję</w:t>
            </w:r>
            <w:r w:rsidR="00102CD0" w:rsidRPr="002F2910">
              <w:rPr>
                <w:color w:val="000000"/>
                <w:sz w:val="22"/>
                <w:szCs w:val="22"/>
              </w:rPr>
              <w:t>drzej Szymański, tel. 797 901 091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7.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H. Święcicki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Grunwaldzka 6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Anna Kołodziejczak, tel. 519 340 584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8.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Budynek Dydaktyczny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Międzychodzka 5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Magdalena Biernacka, tel. 539 535 06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9.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Budynek Dydaktyczny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Drzymały 24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Kierownik: Pan </w:t>
            </w:r>
            <w:r w:rsidR="0037133D">
              <w:rPr>
                <w:color w:val="000000"/>
                <w:sz w:val="22"/>
                <w:szCs w:val="22"/>
              </w:rPr>
              <w:t>Ję</w:t>
            </w:r>
            <w:r w:rsidRPr="002F2910">
              <w:rPr>
                <w:color w:val="000000"/>
                <w:sz w:val="22"/>
                <w:szCs w:val="22"/>
              </w:rPr>
              <w:t>drzej Szymański, tel. 797 901 091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10.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671FA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Obserwatorium Astronom</w:t>
            </w:r>
            <w:r w:rsidR="007927D1" w:rsidRPr="002F2910">
              <w:rPr>
                <w:color w:val="000000"/>
                <w:sz w:val="22"/>
                <w:szCs w:val="22"/>
              </w:rPr>
              <w:t>iczne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Słoneczna 36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Magdalena Biernacka, tel. 539 535 06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11.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Biblioteka Uniwersytecka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Ratajczaka 38-40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Jacek Halicki, tel. 516 949 581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12.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Archiwum UAM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Wszechnicy Piastowskiej 2</w:t>
            </w:r>
          </w:p>
          <w:p w:rsidR="007927D1" w:rsidRPr="002F2910" w:rsidRDefault="00102CD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</w:t>
            </w:r>
            <w:r w:rsidRPr="002F2910">
              <w:rPr>
                <w:sz w:val="22"/>
                <w:szCs w:val="22"/>
              </w:rPr>
              <w:t>ownik</w:t>
            </w:r>
            <w:r w:rsidR="00306C35" w:rsidRPr="002F2910">
              <w:rPr>
                <w:sz w:val="22"/>
                <w:szCs w:val="22"/>
              </w:rPr>
              <w:t xml:space="preserve">: Pani </w:t>
            </w:r>
            <w:hyperlink r:id="rId8" w:history="1">
              <w:r w:rsidR="00306C35" w:rsidRPr="002F2910">
                <w:rPr>
                  <w:rStyle w:val="Hipercze"/>
                  <w:bCs/>
                  <w:color w:val="auto"/>
                  <w:sz w:val="22"/>
                  <w:szCs w:val="22"/>
                  <w:u w:val="none"/>
                </w:rPr>
                <w:t>Anna Domalanus</w:t>
              </w:r>
            </w:hyperlink>
            <w:r w:rsidR="00306C35" w:rsidRPr="002F2910">
              <w:rPr>
                <w:rStyle w:val="Pogrubienie"/>
                <w:b w:val="0"/>
                <w:sz w:val="22"/>
                <w:szCs w:val="22"/>
              </w:rPr>
              <w:t>, tel. 61 829 63</w:t>
            </w:r>
            <w:r w:rsidR="00EC4877" w:rsidRPr="002F2910">
              <w:rPr>
                <w:rStyle w:val="Pogrubienie"/>
                <w:b w:val="0"/>
                <w:sz w:val="22"/>
                <w:szCs w:val="22"/>
              </w:rPr>
              <w:t xml:space="preserve"> </w:t>
            </w:r>
            <w:r w:rsidR="00306C35" w:rsidRPr="002F2910">
              <w:rPr>
                <w:rStyle w:val="Pogrubienie"/>
                <w:b w:val="0"/>
                <w:sz w:val="22"/>
                <w:szCs w:val="22"/>
              </w:rPr>
              <w:t>80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13.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Centrum NanoBioMedyczne 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Wszechnicy Piastowskiej 3</w:t>
            </w:r>
          </w:p>
          <w:p w:rsidR="007927D1" w:rsidRPr="002F2910" w:rsidRDefault="001E191D" w:rsidP="0037133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Kierownik: </w:t>
            </w:r>
            <w:r w:rsidR="00427F2A">
              <w:rPr>
                <w:color w:val="000000"/>
                <w:sz w:val="22"/>
                <w:szCs w:val="22"/>
              </w:rPr>
              <w:t>Anna Maciejewska, tel. 61 829 67 19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14.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Physicum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2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Rafał Brzeziński, tel. 797 901 064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15.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Mathematicum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4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Katarzyna Dylewska, tel. 538 625 680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16.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Biologicum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6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Maciej Rataszewski, tel. 532 396 283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17.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Chemicum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8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Aneta Szymczak, tel. 538 623 667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18.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Centrum Zaawansowanych Technolo</w:t>
            </w:r>
            <w:r w:rsidR="007927D1" w:rsidRPr="002F2910">
              <w:rPr>
                <w:color w:val="000000"/>
                <w:sz w:val="22"/>
                <w:szCs w:val="22"/>
              </w:rPr>
              <w:t>gii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10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Sebastian Opaska, tel. 728 328 498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19.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Historicum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7</w:t>
            </w:r>
          </w:p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Michał Przybył, tel. 666 383 482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20.</w:t>
            </w:r>
          </w:p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Politicum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5</w:t>
            </w:r>
          </w:p>
          <w:p w:rsidR="00671FA0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Pani Katarzyna Dylewska, tel. 538 625 680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21.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Geographicum </w:t>
            </w:r>
            <w:r w:rsidR="00EC4877" w:rsidRPr="002F2910">
              <w:rPr>
                <w:color w:val="000000"/>
                <w:sz w:val="22"/>
                <w:szCs w:val="22"/>
              </w:rPr>
              <w:br/>
            </w:r>
            <w:r w:rsidRPr="002F2910">
              <w:rPr>
                <w:color w:val="000000"/>
                <w:sz w:val="22"/>
                <w:szCs w:val="22"/>
              </w:rPr>
              <w:t>i Geologicum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Krygowsiego 10-12</w:t>
            </w:r>
          </w:p>
          <w:p w:rsidR="00671FA0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Kierownik: Pani Magdalena Janicka, tel. 797 901 089 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22.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Szkoła Wychowania Fizycznego </w:t>
            </w:r>
            <w:r w:rsidR="009C749C" w:rsidRPr="002F2910">
              <w:rPr>
                <w:color w:val="000000"/>
                <w:sz w:val="22"/>
                <w:szCs w:val="22"/>
              </w:rPr>
              <w:br/>
            </w:r>
            <w:r w:rsidRPr="002F2910">
              <w:rPr>
                <w:color w:val="000000"/>
                <w:sz w:val="22"/>
                <w:szCs w:val="22"/>
              </w:rPr>
              <w:t>i Sportu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Poznań, ul. Zagajnikowa 9 </w:t>
            </w:r>
          </w:p>
          <w:p w:rsidR="00671FA0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Andrzej Witkowski, tel. 501 562 363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23.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Pływalnia UAM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Strażewicza 21</w:t>
            </w:r>
          </w:p>
          <w:p w:rsidR="00671FA0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Pan Andrzej Witkowski, tel. 501 562 363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24.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"Babilon"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Dożynkowa 9b</w:t>
            </w:r>
          </w:p>
          <w:p w:rsidR="00671FA0" w:rsidRPr="002F2910" w:rsidRDefault="001E191D" w:rsidP="0037133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Kierownik: Pani </w:t>
            </w:r>
            <w:r w:rsidR="0037133D">
              <w:rPr>
                <w:color w:val="000000"/>
                <w:sz w:val="22"/>
                <w:szCs w:val="22"/>
              </w:rPr>
              <w:t>Joanna Nowakowska, tel. 532 438 663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lastRenderedPageBreak/>
              <w:t>25.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"Hanka"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al. Niepodległości 26</w:t>
            </w:r>
          </w:p>
          <w:p w:rsidR="00671FA0" w:rsidRPr="002F2910" w:rsidRDefault="001E191D" w:rsidP="0037133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860CD0">
              <w:rPr>
                <w:color w:val="000000"/>
                <w:sz w:val="22"/>
                <w:szCs w:val="22"/>
              </w:rPr>
              <w:t xml:space="preserve"> Pan </w:t>
            </w:r>
            <w:r w:rsidR="0037133D">
              <w:rPr>
                <w:color w:val="000000"/>
                <w:sz w:val="22"/>
                <w:szCs w:val="22"/>
              </w:rPr>
              <w:t>Katarzyna Chraplak, tel. 888 726 378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26.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"Jowita"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Zwierzyniecka 7</w:t>
            </w:r>
          </w:p>
          <w:p w:rsidR="00671FA0" w:rsidRPr="002F2910" w:rsidRDefault="001E191D" w:rsidP="0037133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860CD0">
              <w:rPr>
                <w:color w:val="000000"/>
                <w:sz w:val="22"/>
                <w:szCs w:val="22"/>
              </w:rPr>
              <w:t xml:space="preserve"> Pani </w:t>
            </w:r>
            <w:r w:rsidR="0037133D">
              <w:rPr>
                <w:color w:val="000000"/>
                <w:sz w:val="22"/>
                <w:szCs w:val="22"/>
              </w:rPr>
              <w:t xml:space="preserve">Wioletta Wesołowska-Bączyk, </w:t>
            </w:r>
            <w:r w:rsidR="0037133D">
              <w:rPr>
                <w:color w:val="000000"/>
                <w:sz w:val="22"/>
                <w:szCs w:val="22"/>
              </w:rPr>
              <w:br/>
              <w:t>tel. 532 430 30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27.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 Zbyszko i Jagienka"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671FA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Pią</w:t>
            </w:r>
            <w:r w:rsidR="007927D1" w:rsidRPr="002F2910">
              <w:rPr>
                <w:color w:val="000000"/>
                <w:sz w:val="22"/>
                <w:szCs w:val="22"/>
              </w:rPr>
              <w:t>tkowska 80</w:t>
            </w:r>
          </w:p>
          <w:p w:rsidR="00671FA0" w:rsidRPr="002F2910" w:rsidRDefault="009C749C" w:rsidP="0037133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Kierownik Pani </w:t>
            </w:r>
            <w:r w:rsidR="0037133D">
              <w:rPr>
                <w:color w:val="000000"/>
                <w:sz w:val="22"/>
                <w:szCs w:val="22"/>
              </w:rPr>
              <w:t>Agnieszka Krajewska-Jopek, tel. 797 901 065</w:t>
            </w:r>
          </w:p>
        </w:tc>
      </w:tr>
      <w:tr w:rsidR="0037133D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133D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7133D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Dom Studencki „Meteor”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133D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Poznań, ul. Uniwersytetu Poznańskiego 9</w:t>
            </w:r>
          </w:p>
          <w:p w:rsidR="0037133D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Kierownik: Pani Paulina Pietruszewska, tel. 797 901 061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DA Nieszawska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Nieszawska 3</w:t>
            </w:r>
          </w:p>
          <w:p w:rsidR="00671FA0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860CD0">
              <w:rPr>
                <w:color w:val="000000"/>
                <w:sz w:val="22"/>
                <w:szCs w:val="22"/>
              </w:rPr>
              <w:t xml:space="preserve"> Pani Małgorzata Nowak, tel. 797 901 086</w:t>
            </w:r>
          </w:p>
        </w:tc>
      </w:tr>
      <w:tr w:rsidR="007927D1" w:rsidRPr="002F2910" w:rsidTr="00860CD0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Ogród Botaniczny</w:t>
            </w:r>
          </w:p>
          <w:p w:rsidR="00671FA0" w:rsidRPr="002F2910" w:rsidRDefault="00671FA0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Dąbrowskiego 165</w:t>
            </w:r>
          </w:p>
          <w:p w:rsidR="00671FA0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Z-ca Dyrektora Pani Justyna Chrzanowska, tel. 797 901 093</w:t>
            </w:r>
          </w:p>
        </w:tc>
      </w:tr>
      <w:tr w:rsidR="00671FA0" w:rsidRPr="002F2910" w:rsidTr="00860CD0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1FA0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  <w:r w:rsidR="00671FA0" w:rsidRPr="002F2910">
              <w:rPr>
                <w:color w:val="000000"/>
                <w:sz w:val="22"/>
                <w:szCs w:val="22"/>
              </w:rPr>
              <w:t>.</w:t>
            </w:r>
          </w:p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1FA0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Kampus Szamarzewo</w:t>
            </w:r>
          </w:p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1FA0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Szamarzewskiego 89</w:t>
            </w:r>
          </w:p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 Pani Agnieszka Kowalska, tel. 797 901 087</w:t>
            </w:r>
          </w:p>
        </w:tc>
      </w:tr>
      <w:tr w:rsidR="00EC4877" w:rsidRPr="002F2910" w:rsidTr="00860CD0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4877" w:rsidRPr="002F2910" w:rsidRDefault="0037133D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  <w:r w:rsidR="00EC4877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BD Wydziału Teologicznego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Wieżowa 2/4</w:t>
            </w:r>
          </w:p>
          <w:p w:rsidR="00EC4877" w:rsidRPr="002F2910" w:rsidRDefault="00EE1A21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Kierownik: P</w:t>
            </w:r>
            <w:r w:rsidR="00EC4877" w:rsidRPr="002F2910">
              <w:rPr>
                <w:color w:val="000000"/>
                <w:sz w:val="22"/>
                <w:szCs w:val="22"/>
              </w:rPr>
              <w:t>an Michał Meller, tel. 797 901 075</w:t>
            </w:r>
          </w:p>
        </w:tc>
      </w:tr>
      <w:tr w:rsidR="007927D1" w:rsidRPr="002F2910" w:rsidTr="00860CD0">
        <w:trPr>
          <w:trHeight w:val="315"/>
        </w:trPr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4C24" w:rsidRPr="002F2910" w:rsidRDefault="00044C24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927D1" w:rsidRPr="002F2910" w:rsidRDefault="007927D1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Jednostki zamiejscowe</w:t>
            </w:r>
          </w:p>
          <w:p w:rsidR="00044C24" w:rsidRPr="002F2910" w:rsidRDefault="00044C24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C749C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Pracy Twórczej i Wypoczynku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Obrzycko Zamek 1</w:t>
            </w:r>
          </w:p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 Pan Sebastian Kałużny, tel. 519 340 562</w:t>
            </w:r>
          </w:p>
        </w:tc>
      </w:tr>
      <w:tr w:rsidR="009C749C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Zespół Pałacowo-Parkowy</w:t>
            </w:r>
          </w:p>
          <w:p w:rsidR="00A3297D" w:rsidRPr="002F2910" w:rsidRDefault="00A3297D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Gułtowy</w:t>
            </w:r>
            <w:r w:rsidR="00383EB5">
              <w:rPr>
                <w:color w:val="000000"/>
                <w:sz w:val="22"/>
                <w:szCs w:val="22"/>
              </w:rPr>
              <w:t>,</w:t>
            </w:r>
            <w:r w:rsidR="00383EB5">
              <w:t xml:space="preserve"> Park im. A. Bnińskiego 1</w:t>
            </w:r>
            <w:r w:rsidRPr="002F2910">
              <w:rPr>
                <w:color w:val="000000"/>
                <w:sz w:val="22"/>
                <w:szCs w:val="22"/>
              </w:rPr>
              <w:br/>
              <w:t>Kierownik Pani Maria Mikołajczak, tel. 797 901 079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3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Instytut Kultury Europejskiej</w:t>
            </w:r>
          </w:p>
          <w:p w:rsidR="00A3297D" w:rsidRPr="002F2910" w:rsidRDefault="00A3297D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Gniezno, ul. J. Kostrzewskiego 5 </w:t>
            </w:r>
            <w:r w:rsidR="001E191D" w:rsidRPr="002F2910">
              <w:rPr>
                <w:color w:val="000000"/>
                <w:sz w:val="22"/>
                <w:szCs w:val="22"/>
              </w:rPr>
              <w:t>–</w:t>
            </w:r>
            <w:r w:rsidRPr="002F2910">
              <w:rPr>
                <w:color w:val="000000"/>
                <w:sz w:val="22"/>
                <w:szCs w:val="22"/>
              </w:rPr>
              <w:t xml:space="preserve"> 7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 Pani Anna Dzionek, tel. 509 433 032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4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Domy Studenckie</w:t>
            </w:r>
          </w:p>
          <w:p w:rsidR="00A3297D" w:rsidRPr="002F2910" w:rsidRDefault="00A3297D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Gniezno, ul. J. Kostrzewskiego 5 </w:t>
            </w:r>
            <w:r w:rsidR="001E191D" w:rsidRPr="002F2910">
              <w:rPr>
                <w:color w:val="000000"/>
                <w:sz w:val="22"/>
                <w:szCs w:val="22"/>
              </w:rPr>
              <w:t>–</w:t>
            </w:r>
            <w:r w:rsidRPr="002F2910">
              <w:rPr>
                <w:color w:val="000000"/>
                <w:sz w:val="22"/>
                <w:szCs w:val="22"/>
              </w:rPr>
              <w:t xml:space="preserve"> 7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 Pani Anna Dzionek, tel. 509 433 032</w:t>
            </w:r>
          </w:p>
        </w:tc>
      </w:tr>
      <w:tr w:rsidR="0019638B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8B" w:rsidRPr="002F2910" w:rsidRDefault="0019638B" w:rsidP="0019638B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5.</w:t>
            </w:r>
          </w:p>
          <w:p w:rsidR="00EC4877" w:rsidRPr="002F2910" w:rsidRDefault="00EC4877" w:rsidP="0019638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8B" w:rsidRPr="002F2910" w:rsidRDefault="0019638B" w:rsidP="0019638B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Nadnotecki Instytut UAM</w:t>
            </w:r>
          </w:p>
          <w:p w:rsidR="00A3297D" w:rsidRPr="002F2910" w:rsidRDefault="00A3297D" w:rsidP="0019638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9638B" w:rsidRPr="002F2910" w:rsidRDefault="0019638B" w:rsidP="0019638B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Piła, ul. Kołobrzeska 15</w:t>
            </w:r>
          </w:p>
          <w:p w:rsidR="001E191D" w:rsidRPr="002F2910" w:rsidRDefault="001E191D" w:rsidP="0019638B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EC4877" w:rsidRPr="002F2910">
              <w:rPr>
                <w:color w:val="000000"/>
                <w:sz w:val="22"/>
                <w:szCs w:val="22"/>
              </w:rPr>
              <w:t xml:space="preserve"> 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Pani </w:t>
            </w:r>
            <w:r w:rsidR="00EC4877" w:rsidRPr="002F2910">
              <w:rPr>
                <w:color w:val="000000"/>
                <w:sz w:val="22"/>
                <w:szCs w:val="22"/>
              </w:rPr>
              <w:t>Magdalena Ozga, tel. 696 007 293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6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BD Wydziału Pedagogiczno - Artystycznego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Kalisz, ul. Nowy Świat 28 </w:t>
            </w:r>
            <w:r w:rsidR="001E191D" w:rsidRPr="002F2910">
              <w:rPr>
                <w:color w:val="000000"/>
                <w:sz w:val="22"/>
                <w:szCs w:val="22"/>
              </w:rPr>
              <w:t>–</w:t>
            </w:r>
            <w:r w:rsidRPr="002F2910">
              <w:rPr>
                <w:color w:val="000000"/>
                <w:sz w:val="22"/>
                <w:szCs w:val="22"/>
              </w:rPr>
              <w:t xml:space="preserve"> 30</w:t>
            </w:r>
          </w:p>
          <w:p w:rsidR="001E191D" w:rsidRPr="002F2910" w:rsidRDefault="001E191D" w:rsidP="00A3297D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 Pan Piotr Bajak, tel. 517 203 054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7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Domy Studenckie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Kalisz, ul. Nowy Świat 28 </w:t>
            </w:r>
            <w:r w:rsidR="001E191D" w:rsidRPr="002F2910">
              <w:rPr>
                <w:color w:val="000000"/>
                <w:sz w:val="22"/>
                <w:szCs w:val="22"/>
              </w:rPr>
              <w:t>–</w:t>
            </w:r>
            <w:r w:rsidRPr="002F2910">
              <w:rPr>
                <w:color w:val="000000"/>
                <w:sz w:val="22"/>
                <w:szCs w:val="22"/>
              </w:rPr>
              <w:t xml:space="preserve"> 30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  Pani Karolina Smigalska, tel.</w:t>
            </w:r>
            <w:r w:rsidR="00A3297D" w:rsidRPr="002F2910">
              <w:rPr>
                <w:sz w:val="22"/>
                <w:szCs w:val="22"/>
              </w:rPr>
              <w:t xml:space="preserve"> </w:t>
            </w:r>
            <w:hyperlink r:id="rId9" w:history="1">
              <w:r w:rsidR="00A3297D" w:rsidRPr="002F2910">
                <w:rPr>
                  <w:rStyle w:val="Hipercze"/>
                  <w:color w:val="auto"/>
                  <w:sz w:val="22"/>
                  <w:szCs w:val="22"/>
                  <w:u w:val="none"/>
                </w:rPr>
                <w:t>514</w:t>
              </w:r>
              <w:r w:rsidR="0037133D">
                <w:rPr>
                  <w:rStyle w:val="Hipercze"/>
                  <w:color w:val="auto"/>
                  <w:sz w:val="22"/>
                  <w:szCs w:val="22"/>
                  <w:u w:val="none"/>
                </w:rPr>
                <w:t> </w:t>
              </w:r>
              <w:r w:rsidR="00A3297D" w:rsidRPr="002F2910">
                <w:rPr>
                  <w:rStyle w:val="Hipercze"/>
                  <w:color w:val="auto"/>
                  <w:sz w:val="22"/>
                  <w:szCs w:val="22"/>
                  <w:u w:val="none"/>
                </w:rPr>
                <w:t>900</w:t>
              </w:r>
              <w:r w:rsidR="0037133D">
                <w:rPr>
                  <w:rStyle w:val="Hipercze"/>
                  <w:color w:val="auto"/>
                  <w:sz w:val="22"/>
                  <w:szCs w:val="22"/>
                  <w:u w:val="none"/>
                </w:rPr>
                <w:t xml:space="preserve"> </w:t>
              </w:r>
              <w:r w:rsidR="00A3297D" w:rsidRPr="002F2910">
                <w:rPr>
                  <w:rStyle w:val="Hipercze"/>
                  <w:color w:val="auto"/>
                  <w:sz w:val="22"/>
                  <w:szCs w:val="22"/>
                  <w:u w:val="none"/>
                </w:rPr>
                <w:t>962</w:t>
              </w:r>
            </w:hyperlink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8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Polonicum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S</w:t>
            </w:r>
            <w:r w:rsidR="009C749C" w:rsidRPr="002F2910">
              <w:rPr>
                <w:color w:val="000000"/>
                <w:sz w:val="22"/>
                <w:szCs w:val="22"/>
              </w:rPr>
              <w:t>ł</w:t>
            </w:r>
            <w:r w:rsidRPr="002F2910">
              <w:rPr>
                <w:color w:val="000000"/>
                <w:sz w:val="22"/>
                <w:szCs w:val="22"/>
              </w:rPr>
              <w:t>ubice, ul. T. Kościuszki 1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EC4877" w:rsidRPr="002F2910">
              <w:rPr>
                <w:color w:val="000000"/>
                <w:sz w:val="22"/>
                <w:szCs w:val="22"/>
              </w:rPr>
              <w:t xml:space="preserve"> Wojciech Golubski, tel.</w:t>
            </w:r>
            <w:r w:rsidR="00A3297D" w:rsidRPr="002F2910">
              <w:rPr>
                <w:color w:val="000000"/>
                <w:sz w:val="22"/>
                <w:szCs w:val="22"/>
              </w:rPr>
              <w:t xml:space="preserve"> 601 747 638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9</w:t>
            </w:r>
            <w:r w:rsidR="007927D1" w:rsidRPr="002F2910">
              <w:rPr>
                <w:color w:val="000000"/>
                <w:sz w:val="22"/>
                <w:szCs w:val="22"/>
              </w:rPr>
              <w:t>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Osiedle Studenckie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S</w:t>
            </w:r>
            <w:r w:rsidR="009C749C" w:rsidRPr="002F2910">
              <w:rPr>
                <w:color w:val="000000"/>
                <w:sz w:val="22"/>
                <w:szCs w:val="22"/>
              </w:rPr>
              <w:t>ł</w:t>
            </w:r>
            <w:r w:rsidRPr="002F2910">
              <w:rPr>
                <w:color w:val="000000"/>
                <w:sz w:val="22"/>
                <w:szCs w:val="22"/>
              </w:rPr>
              <w:t>ubice, ul. J. Piłsudskiego 14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</w:t>
            </w:r>
            <w:r w:rsidR="00EC4877" w:rsidRPr="002F2910">
              <w:rPr>
                <w:color w:val="000000"/>
                <w:sz w:val="22"/>
                <w:szCs w:val="22"/>
              </w:rPr>
              <w:t xml:space="preserve"> Krzysztof Słomka, tel. 797 901 082</w:t>
            </w:r>
          </w:p>
        </w:tc>
      </w:tr>
      <w:tr w:rsidR="007927D1" w:rsidRPr="002F2910" w:rsidTr="00860CD0">
        <w:trPr>
          <w:trHeight w:val="315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27D1" w:rsidRPr="002F2910" w:rsidRDefault="0019638B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10.</w:t>
            </w:r>
          </w:p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27D1" w:rsidRPr="002F2910" w:rsidRDefault="0019638B" w:rsidP="005B0AB4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Ośrodek</w:t>
            </w:r>
            <w:r w:rsidR="001E191D" w:rsidRPr="002F2910">
              <w:rPr>
                <w:color w:val="000000"/>
                <w:sz w:val="22"/>
                <w:szCs w:val="22"/>
              </w:rPr>
              <w:t xml:space="preserve"> </w:t>
            </w:r>
            <w:r w:rsidR="005B0AB4">
              <w:rPr>
                <w:color w:val="000000"/>
                <w:sz w:val="22"/>
                <w:szCs w:val="22"/>
              </w:rPr>
              <w:t>Wypoczynkowo-Szkoleniowy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927D1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Kołobrzeg, ul. Kościuszki 1</w:t>
            </w:r>
          </w:p>
          <w:p w:rsidR="001E191D" w:rsidRPr="002F2910" w:rsidRDefault="001E191D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Kierownik: Dobromiła Pawlicka, tel. 516 949 507</w:t>
            </w:r>
          </w:p>
        </w:tc>
      </w:tr>
      <w:tr w:rsidR="007927D1" w:rsidRPr="002F2910" w:rsidTr="00860CD0">
        <w:trPr>
          <w:trHeight w:val="30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sz w:val="22"/>
                <w:szCs w:val="22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sz w:val="22"/>
                <w:szCs w:val="22"/>
              </w:rPr>
            </w:pPr>
          </w:p>
        </w:tc>
      </w:tr>
    </w:tbl>
    <w:p w:rsidR="005B7280" w:rsidRDefault="005B7280"/>
    <w:p w:rsidR="005B7280" w:rsidRDefault="005B7280"/>
    <w:p w:rsidR="005B7280" w:rsidRDefault="005B7280"/>
    <w:p w:rsidR="005B7280" w:rsidRDefault="005B7280"/>
    <w:p w:rsidR="005D0B66" w:rsidRDefault="005D0B66"/>
    <w:p w:rsidR="005D0B66" w:rsidRDefault="005D0B66"/>
    <w:p w:rsidR="005D0B66" w:rsidRDefault="005D0B66"/>
    <w:p w:rsidR="005B7280" w:rsidRDefault="005B7280"/>
    <w:sectPr w:rsidR="005B7280" w:rsidSect="005B7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EB8" w:rsidRDefault="00DA4EB8" w:rsidP="00DA4EB8">
      <w:r>
        <w:separator/>
      </w:r>
    </w:p>
  </w:endnote>
  <w:endnote w:type="continuationSeparator" w:id="0">
    <w:p w:rsidR="00DA4EB8" w:rsidRDefault="00DA4EB8" w:rsidP="00DA4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EB8" w:rsidRDefault="00DA4EB8" w:rsidP="00DA4EB8">
      <w:r>
        <w:separator/>
      </w:r>
    </w:p>
  </w:footnote>
  <w:footnote w:type="continuationSeparator" w:id="0">
    <w:p w:rsidR="00DA4EB8" w:rsidRDefault="00DA4EB8" w:rsidP="00DA4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73F68"/>
    <w:multiLevelType w:val="hybridMultilevel"/>
    <w:tmpl w:val="CBA06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D651E"/>
    <w:multiLevelType w:val="hybridMultilevel"/>
    <w:tmpl w:val="30184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B54B1"/>
    <w:multiLevelType w:val="hybridMultilevel"/>
    <w:tmpl w:val="D09A2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E0D07"/>
    <w:multiLevelType w:val="hybridMultilevel"/>
    <w:tmpl w:val="CFD0F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6787F"/>
    <w:multiLevelType w:val="hybridMultilevel"/>
    <w:tmpl w:val="FFF286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B41C95"/>
    <w:multiLevelType w:val="hybridMultilevel"/>
    <w:tmpl w:val="D42AD002"/>
    <w:lvl w:ilvl="0" w:tplc="04150001">
      <w:start w:val="1"/>
      <w:numFmt w:val="bullet"/>
      <w:lvlText w:val=""/>
      <w:lvlJc w:val="left"/>
      <w:pPr>
        <w:ind w:left="2358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3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80"/>
    <w:rsid w:val="00044C24"/>
    <w:rsid w:val="00102CD0"/>
    <w:rsid w:val="001033C0"/>
    <w:rsid w:val="00124505"/>
    <w:rsid w:val="0017710E"/>
    <w:rsid w:val="0019638B"/>
    <w:rsid w:val="001D6843"/>
    <w:rsid w:val="001E191D"/>
    <w:rsid w:val="00241D0F"/>
    <w:rsid w:val="002910D4"/>
    <w:rsid w:val="002F2910"/>
    <w:rsid w:val="00303098"/>
    <w:rsid w:val="00306C35"/>
    <w:rsid w:val="0037133D"/>
    <w:rsid w:val="00375DBE"/>
    <w:rsid w:val="00383EB5"/>
    <w:rsid w:val="003A4B16"/>
    <w:rsid w:val="003D6D49"/>
    <w:rsid w:val="00427F2A"/>
    <w:rsid w:val="00480163"/>
    <w:rsid w:val="005B0AB4"/>
    <w:rsid w:val="005B7280"/>
    <w:rsid w:val="005C0820"/>
    <w:rsid w:val="005D0B66"/>
    <w:rsid w:val="00671FA0"/>
    <w:rsid w:val="006D5DB1"/>
    <w:rsid w:val="00720C35"/>
    <w:rsid w:val="007927D1"/>
    <w:rsid w:val="007C3E2C"/>
    <w:rsid w:val="0082436E"/>
    <w:rsid w:val="0084298D"/>
    <w:rsid w:val="00860CD0"/>
    <w:rsid w:val="009043D5"/>
    <w:rsid w:val="009055CC"/>
    <w:rsid w:val="009652C6"/>
    <w:rsid w:val="009C749C"/>
    <w:rsid w:val="009E5924"/>
    <w:rsid w:val="00A27906"/>
    <w:rsid w:val="00A3297D"/>
    <w:rsid w:val="00A678CA"/>
    <w:rsid w:val="00A97963"/>
    <w:rsid w:val="00B75F80"/>
    <w:rsid w:val="00CE07D9"/>
    <w:rsid w:val="00D406E1"/>
    <w:rsid w:val="00DA40B4"/>
    <w:rsid w:val="00DA4EB8"/>
    <w:rsid w:val="00DD381A"/>
    <w:rsid w:val="00EC4877"/>
    <w:rsid w:val="00EE1A21"/>
    <w:rsid w:val="00F365CB"/>
    <w:rsid w:val="00F7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BD68"/>
  <w15:chartTrackingRefBased/>
  <w15:docId w15:val="{5B06F2AC-40FC-46D6-AC68-B9641CD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965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2450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D684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6C3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06C3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652C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4EB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4E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4EB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33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3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uniwersytet/wyszukiwarka-pracownikow/osoba?id=10004449&amp;alias=Anna-Domalan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+4851490096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1CF50-FB32-4264-8871-70328D6A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1120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Nita</dc:creator>
  <cp:keywords/>
  <dc:description/>
  <cp:lastModifiedBy>Alicja Bemowicz</cp:lastModifiedBy>
  <cp:revision>6</cp:revision>
  <cp:lastPrinted>2024-07-16T08:21:00Z</cp:lastPrinted>
  <dcterms:created xsi:type="dcterms:W3CDTF">2024-04-03T09:02:00Z</dcterms:created>
  <dcterms:modified xsi:type="dcterms:W3CDTF">2024-07-16T08:21:00Z</dcterms:modified>
</cp:coreProperties>
</file>