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3940E8D7" w:rsidR="008E7597" w:rsidRDefault="008E7597" w:rsidP="008E7597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10 do SWZ</w:t>
      </w:r>
    </w:p>
    <w:p w14:paraId="1841DAD5" w14:textId="7EC46CC0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FA6ACD0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009FE271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usługa stałego utrzymania czystości w budynku Auli Uniwersyteckiej przy ul. H. Wieniawskiego 1 w</w:t>
      </w:r>
      <w:r w:rsidR="009C4778">
        <w:rPr>
          <w:rFonts w:ascii="Arial" w:hAnsi="Arial" w:cs="Arial"/>
          <w:b/>
          <w:bCs/>
          <w:sz w:val="21"/>
          <w:szCs w:val="21"/>
        </w:rPr>
        <w:t> 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Poznaniu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Uniwersytet im. Adama Mickiewicza w</w:t>
      </w:r>
      <w:r w:rsidR="009C4778">
        <w:rPr>
          <w:rFonts w:ascii="Arial" w:hAnsi="Arial" w:cs="Arial"/>
          <w:b/>
          <w:bCs/>
          <w:sz w:val="21"/>
          <w:szCs w:val="21"/>
        </w:rPr>
        <w:t> </w:t>
      </w:r>
      <w:r w:rsidR="009C4778" w:rsidRPr="009C4778">
        <w:rPr>
          <w:rFonts w:ascii="Arial" w:hAnsi="Arial" w:cs="Arial"/>
          <w:b/>
          <w:bCs/>
          <w:sz w:val="21"/>
          <w:szCs w:val="21"/>
        </w:rPr>
        <w:t>Poznaniu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58932D59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861E3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861E34">
        <w:rPr>
          <w:rFonts w:ascii="Arial" w:hAnsi="Arial" w:cs="Arial"/>
          <w:color w:val="222222"/>
          <w:sz w:val="21"/>
          <w:szCs w:val="21"/>
        </w:rPr>
        <w:t xml:space="preserve">. </w:t>
      </w:r>
      <w:r w:rsidR="00520931">
        <w:rPr>
          <w:rFonts w:ascii="Arial" w:hAnsi="Arial" w:cs="Arial"/>
          <w:color w:val="222222"/>
          <w:sz w:val="21"/>
          <w:szCs w:val="21"/>
        </w:rPr>
        <w:t>Dz. U.</w:t>
      </w:r>
      <w:r w:rsidR="00861E34">
        <w:rPr>
          <w:rFonts w:ascii="Arial" w:hAnsi="Arial" w:cs="Arial"/>
          <w:color w:val="222222"/>
          <w:sz w:val="21"/>
          <w:szCs w:val="21"/>
        </w:rPr>
        <w:t xml:space="preserve"> 2024,</w:t>
      </w:r>
      <w:r w:rsidR="00520931">
        <w:rPr>
          <w:rFonts w:ascii="Arial" w:hAnsi="Arial" w:cs="Arial"/>
          <w:color w:val="222222"/>
          <w:sz w:val="21"/>
          <w:szCs w:val="21"/>
        </w:rPr>
        <w:t xml:space="preserve"> poz. </w:t>
      </w:r>
      <w:r w:rsidR="00861E34">
        <w:rPr>
          <w:rFonts w:ascii="Arial" w:hAnsi="Arial" w:cs="Arial"/>
          <w:color w:val="222222"/>
          <w:sz w:val="21"/>
          <w:szCs w:val="21"/>
        </w:rPr>
        <w:t>507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Default="001B6DD7" w:rsidP="00490B9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sectPr w:rsidR="001B6D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24D9ABF1" w:rsidR="00490B9E" w:rsidRPr="00490B9E" w:rsidRDefault="00B83CAA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Oznaczenie sprawy: ZP</w:t>
    </w:r>
    <w:r w:rsidR="009C4778">
      <w:rPr>
        <w:rFonts w:ascii="Arial" w:hAnsi="Arial" w:cs="Arial"/>
        <w:sz w:val="20"/>
      </w:rPr>
      <w:t>3/2116/24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1D6AB-14D3-4146-AEA6-67DB8DE8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11</cp:revision>
  <cp:lastPrinted>2023-05-12T09:15:00Z</cp:lastPrinted>
  <dcterms:created xsi:type="dcterms:W3CDTF">2022-05-10T08:16:00Z</dcterms:created>
  <dcterms:modified xsi:type="dcterms:W3CDTF">2024-07-19T07:11:00Z</dcterms:modified>
</cp:coreProperties>
</file>