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D1515" w:rsidRPr="00BD1515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BD151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D1515">
        <w:rPr>
          <w:rFonts w:ascii="Arial" w:hAnsi="Arial" w:cs="Arial"/>
        </w:rPr>
        <w:t>Szpital Powiatowy w Limanowej Imienia Miłosierdzia Bożego</w:t>
      </w:r>
    </w:p>
    <w:p w:rsidR="005D05C3" w:rsidRPr="0012157F" w:rsidRDefault="00BD151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D1515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BD1515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BD1515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D1515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BD1515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1515" w:rsidRPr="0012157F" w:rsidTr="0008687D">
        <w:tc>
          <w:tcPr>
            <w:tcW w:w="9104" w:type="dxa"/>
            <w:shd w:val="clear" w:color="auto" w:fill="D9D9D9"/>
          </w:tcPr>
          <w:p w:rsidR="00BD1515" w:rsidRPr="0012157F" w:rsidRDefault="00BD1515" w:rsidP="0008687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D1515" w:rsidRPr="00094F76" w:rsidRDefault="00BD1515" w:rsidP="0008687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D1515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D1515" w:rsidRPr="004B5FB1" w:rsidRDefault="00BD1515" w:rsidP="0008687D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BD151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15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 wraz z dzierżawą dwóch analizatorów parametrów krytycznych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D1515" w:rsidRPr="00A2540E" w:rsidTr="0008687D">
        <w:tc>
          <w:tcPr>
            <w:tcW w:w="2269" w:type="dxa"/>
            <w:shd w:val="clear" w:color="auto" w:fill="auto"/>
          </w:tcPr>
          <w:p w:rsidR="00BD1515" w:rsidRPr="00A2540E" w:rsidRDefault="00BD1515" w:rsidP="000868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1515" w:rsidRPr="00A2540E" w:rsidRDefault="00BD1515" w:rsidP="000868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15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NZ-26-2024-47-D-P-AC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D1515" w:rsidRPr="00BD151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bookmarkStart w:id="0" w:name="_GoBack"/>
      <w:bookmarkEnd w:id="0"/>
    </w:p>
    <w:p w:rsidR="004B5FB1" w:rsidRDefault="00602087" w:rsidP="006A6E21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</w:t>
      </w:r>
      <w:r w:rsidR="006A6E21">
        <w:rPr>
          <w:rFonts w:ascii="Arial" w:hAnsi="Arial" w:cs="Arial"/>
          <w:sz w:val="24"/>
          <w:szCs w:val="24"/>
        </w:rPr>
        <w:t xml:space="preserve"> 109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BD151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D151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A70" w:rsidRDefault="00920A70" w:rsidP="0038231F">
      <w:pPr>
        <w:spacing w:after="0" w:line="240" w:lineRule="auto"/>
      </w:pPr>
      <w:r>
        <w:separator/>
      </w:r>
    </w:p>
  </w:endnote>
  <w:endnote w:type="continuationSeparator" w:id="0">
    <w:p w:rsidR="00920A70" w:rsidRDefault="00920A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515" w:rsidRDefault="00BD15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A6E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A6E2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515" w:rsidRDefault="00BD15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A70" w:rsidRDefault="00920A70" w:rsidP="0038231F">
      <w:pPr>
        <w:spacing w:after="0" w:line="240" w:lineRule="auto"/>
      </w:pPr>
      <w:r>
        <w:separator/>
      </w:r>
    </w:p>
  </w:footnote>
  <w:footnote w:type="continuationSeparator" w:id="0">
    <w:p w:rsidR="00920A70" w:rsidRDefault="00920A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515" w:rsidRDefault="00BD15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515" w:rsidRDefault="00BD15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515" w:rsidRDefault="00BD15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0A7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A6E21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A70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D1515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ED9E798-FCB8-40A8-B41B-F771531D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9A0F5-1F02-4EB9-A60F-93BF572D0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2024-07-18T10:50:00Z</dcterms:created>
  <dcterms:modified xsi:type="dcterms:W3CDTF">2024-07-18T10:50:00Z</dcterms:modified>
</cp:coreProperties>
</file>