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E15A48" w:rsidRPr="00E15A48">
        <w:rPr>
          <w:rFonts w:ascii="Tahoma" w:hAnsi="Tahoma" w:cs="Tahoma"/>
          <w:bCs/>
          <w:sz w:val="20"/>
        </w:rPr>
        <w:t>NZ-26-2024-47-D-P-AC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E15A48" w:rsidRPr="00E15A48">
        <w:rPr>
          <w:rFonts w:ascii="Tahoma" w:hAnsi="Tahoma" w:cs="Tahoma"/>
          <w:b/>
          <w:bCs/>
          <w:sz w:val="18"/>
        </w:rPr>
        <w:t>Dostawy odczynników wraz z dzierżawą dwóch analizatorów parametrów krytycznych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61636C" w:rsidP="000D4867">
      <w:pPr>
        <w:pStyle w:val="Nagwek4"/>
        <w:spacing w:line="480" w:lineRule="auto"/>
        <w:rPr>
          <w:rFonts w:ascii="Georgia" w:hAnsi="Georgia"/>
        </w:rPr>
      </w:pPr>
      <w:r w:rsidRPr="0061636C">
        <w:rPr>
          <w:rFonts w:ascii="Georgia" w:hAnsi="Georgia"/>
        </w:rPr>
        <w:t>Dostawy odczynników wraz z dzierżawą dwóch anal</w:t>
      </w:r>
      <w:r>
        <w:rPr>
          <w:rFonts w:ascii="Georgia" w:hAnsi="Georgia"/>
        </w:rPr>
        <w:t>izatorów parametrów krytycznych</w:t>
      </w:r>
      <w:r w:rsidR="000D4867">
        <w:rPr>
          <w:rFonts w:ascii="Georgia" w:hAnsi="Georgia"/>
        </w:rPr>
        <w:t xml:space="preserve">: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1636C" w:rsidRDefault="0061636C" w:rsidP="000D4867">
      <w:pPr>
        <w:spacing w:line="480" w:lineRule="auto"/>
        <w:rPr>
          <w:rFonts w:ascii="Georgia" w:hAnsi="Georgia"/>
          <w:sz w:val="20"/>
        </w:rPr>
      </w:pPr>
    </w:p>
    <w:p w:rsidR="0061636C" w:rsidRDefault="0061636C" w:rsidP="0061636C">
      <w:pPr>
        <w:pStyle w:val="Nagwek5"/>
        <w:numPr>
          <w:ilvl w:val="0"/>
          <w:numId w:val="41"/>
        </w:numPr>
        <w:spacing w:line="240" w:lineRule="auto"/>
        <w:ind w:left="426" w:hanging="426"/>
        <w:jc w:val="left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Okres niezmienności cen______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61636C" w:rsidRDefault="0061636C" w:rsidP="0061636C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61636C" w:rsidRDefault="0061636C" w:rsidP="0061636C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61636C" w:rsidRDefault="0061636C" w:rsidP="0061636C">
      <w:pPr>
        <w:spacing w:line="480" w:lineRule="auto"/>
        <w:ind w:left="360"/>
        <w:rPr>
          <w:rFonts w:ascii="Tahoma" w:hAnsi="Tahoma" w:cs="Tahoma"/>
          <w:b/>
          <w:sz w:val="16"/>
          <w:szCs w:val="16"/>
        </w:rPr>
      </w:pPr>
    </w:p>
    <w:p w:rsidR="0061636C" w:rsidRDefault="0061636C" w:rsidP="0061636C">
      <w:pPr>
        <w:rPr>
          <w:rFonts w:ascii="Tahoma" w:hAnsi="Tahoma" w:cs="Tahoma"/>
          <w:b/>
          <w:sz w:val="16"/>
          <w:szCs w:val="16"/>
        </w:rPr>
      </w:pPr>
    </w:p>
    <w:p w:rsidR="0061636C" w:rsidRPr="00093E6E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Księgowa wartość początkowa przedmiotu dzierżawy ( analizator</w:t>
      </w:r>
      <w:r>
        <w:rPr>
          <w:rFonts w:ascii="Tahoma" w:hAnsi="Tahoma" w:cs="Tahoma"/>
          <w:b/>
          <w:sz w:val="18"/>
          <w:szCs w:val="18"/>
        </w:rPr>
        <w:t xml:space="preserve"> główny</w:t>
      </w:r>
      <w:r w:rsidRPr="00093E6E">
        <w:rPr>
          <w:rFonts w:ascii="Tahoma" w:hAnsi="Tahoma" w:cs="Tahoma"/>
          <w:b/>
          <w:sz w:val="18"/>
          <w:szCs w:val="18"/>
        </w:rPr>
        <w:t>) - wynosi:</w:t>
      </w:r>
    </w:p>
    <w:p w:rsidR="0061636C" w:rsidRPr="00093E6E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Pr="00093E6E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……………………….……………. zł. w tym podatek VAT ………………………………. ;  </w:t>
      </w: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umorzenie na dzień oddania w dzierżawę ………………………………………. zł., w tym podatek </w:t>
      </w: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VAT………………………………</w:t>
      </w: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Pr="00093E6E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Księgowa wartość początkowa przedmiotu dzierżawy ( analizator</w:t>
      </w:r>
      <w:r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b/>
          <w:sz w:val="18"/>
          <w:szCs w:val="18"/>
        </w:rPr>
        <w:t>back</w:t>
      </w:r>
      <w:proofErr w:type="spellEnd"/>
      <w:r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b/>
          <w:sz w:val="18"/>
          <w:szCs w:val="18"/>
        </w:rPr>
        <w:t>up</w:t>
      </w:r>
      <w:proofErr w:type="spellEnd"/>
      <w:r>
        <w:rPr>
          <w:rFonts w:ascii="Tahoma" w:hAnsi="Tahoma" w:cs="Tahoma"/>
          <w:b/>
          <w:sz w:val="18"/>
          <w:szCs w:val="18"/>
        </w:rPr>
        <w:t xml:space="preserve"> - </w:t>
      </w:r>
      <w:r w:rsidRPr="001978A0">
        <w:rPr>
          <w:rFonts w:ascii="Tahoma" w:hAnsi="Tahoma" w:cs="Tahoma"/>
          <w:b/>
          <w:sz w:val="18"/>
          <w:szCs w:val="18"/>
        </w:rPr>
        <w:t>zapasowy</w:t>
      </w:r>
      <w:r w:rsidRPr="00093E6E">
        <w:rPr>
          <w:rFonts w:ascii="Tahoma" w:hAnsi="Tahoma" w:cs="Tahoma"/>
          <w:b/>
          <w:sz w:val="18"/>
          <w:szCs w:val="18"/>
        </w:rPr>
        <w:t>) - wynosi:</w:t>
      </w:r>
    </w:p>
    <w:p w:rsidR="0061636C" w:rsidRPr="00093E6E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Pr="00093E6E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……………………….……………. zł. w tym podatek VAT ………………………………. ;  </w:t>
      </w: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umorzenie na dzień oddania w dzierżawę ………………………………………. zł., w tym podatek </w:t>
      </w: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Default="0061636C" w:rsidP="0061636C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VAT………………………………</w:t>
      </w:r>
    </w:p>
    <w:p w:rsidR="0061636C" w:rsidRDefault="0061636C" w:rsidP="0061636C">
      <w:pPr>
        <w:rPr>
          <w:rFonts w:ascii="Tahoma" w:hAnsi="Tahoma" w:cs="Tahoma"/>
          <w:b/>
          <w:sz w:val="16"/>
          <w:szCs w:val="16"/>
        </w:rPr>
      </w:pPr>
    </w:p>
    <w:p w:rsidR="0061636C" w:rsidRPr="00D3160B" w:rsidRDefault="0061636C" w:rsidP="0061636C">
      <w:pPr>
        <w:rPr>
          <w:rFonts w:ascii="Tahoma" w:hAnsi="Tahoma" w:cs="Tahoma"/>
          <w:b/>
          <w:sz w:val="18"/>
          <w:szCs w:val="18"/>
        </w:rPr>
      </w:pPr>
    </w:p>
    <w:p w:rsidR="0061636C" w:rsidRDefault="0061636C" w:rsidP="0061636C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61636C" w:rsidRDefault="0061636C" w:rsidP="0061636C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61636C" w:rsidRDefault="0061636C" w:rsidP="0061636C">
      <w:pPr>
        <w:pStyle w:val="Nagwek5"/>
        <w:numPr>
          <w:ilvl w:val="0"/>
          <w:numId w:val="41"/>
        </w:numPr>
        <w:spacing w:line="360" w:lineRule="auto"/>
        <w:ind w:left="284" w:hanging="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61636C" w:rsidRDefault="0061636C" w:rsidP="0061636C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61636C" w:rsidRDefault="0061636C" w:rsidP="0061636C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61636C" w:rsidRDefault="0061636C" w:rsidP="0061636C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52"/>
        <w:gridCol w:w="1534"/>
        <w:gridCol w:w="2892"/>
        <w:gridCol w:w="3493"/>
        <w:gridCol w:w="142"/>
      </w:tblGrid>
      <w:tr w:rsidR="0061636C" w:rsidTr="0008687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</w:tcPr>
          <w:p w:rsidR="0061636C" w:rsidRDefault="0061636C" w:rsidP="0008687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1636C" w:rsidRDefault="0061636C" w:rsidP="0008687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1636C" w:rsidRDefault="0061636C" w:rsidP="0008687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1636C" w:rsidRDefault="0061636C" w:rsidP="0008687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534" w:type="dxa"/>
            <w:hideMark/>
          </w:tcPr>
          <w:p w:rsidR="0061636C" w:rsidRDefault="0061636C" w:rsidP="0008687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6385" w:type="dxa"/>
            <w:gridSpan w:val="2"/>
            <w:hideMark/>
          </w:tcPr>
          <w:p w:rsidR="0061636C" w:rsidRDefault="0061636C" w:rsidP="0008687D">
            <w:pPr>
              <w:rPr>
                <w:sz w:val="20"/>
                <w:szCs w:val="20"/>
              </w:rPr>
            </w:pPr>
          </w:p>
        </w:tc>
      </w:tr>
      <w:tr w:rsidR="0061636C" w:rsidTr="0008687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hideMark/>
          </w:tcPr>
          <w:p w:rsidR="0061636C" w:rsidRDefault="0061636C" w:rsidP="0008687D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hideMark/>
          </w:tcPr>
          <w:p w:rsidR="0061636C" w:rsidRDefault="0061636C" w:rsidP="0008687D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gridSpan w:val="2"/>
            <w:hideMark/>
          </w:tcPr>
          <w:p w:rsidR="0061636C" w:rsidRDefault="0061636C" w:rsidP="0008687D">
            <w:pPr>
              <w:rPr>
                <w:sz w:val="20"/>
                <w:szCs w:val="20"/>
              </w:rPr>
            </w:pPr>
          </w:p>
        </w:tc>
      </w:tr>
      <w:tr w:rsidR="0061636C" w:rsidTr="0008687D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636C" w:rsidRDefault="0061636C" w:rsidP="0008687D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61636C" w:rsidTr="0008687D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636C" w:rsidRDefault="0061636C" w:rsidP="0008687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61636C" w:rsidTr="0008687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6C" w:rsidRDefault="0061636C" w:rsidP="0008687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636C" w:rsidRDefault="0061636C" w:rsidP="0008687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6C" w:rsidRDefault="0061636C" w:rsidP="0008687D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61636C" w:rsidTr="0008687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6C" w:rsidRDefault="0061636C" w:rsidP="0008687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636C" w:rsidRDefault="0061636C" w:rsidP="0008687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6C" w:rsidRDefault="0061636C" w:rsidP="0008687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61636C" w:rsidTr="0008687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6C" w:rsidRDefault="0061636C" w:rsidP="0008687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636C" w:rsidRDefault="0061636C" w:rsidP="0008687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6C" w:rsidRDefault="0061636C" w:rsidP="0008687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61636C" w:rsidTr="0008687D">
        <w:trPr>
          <w:trHeight w:val="36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1636C" w:rsidRPr="00BF6FCC" w:rsidRDefault="0061636C" w:rsidP="0008687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1636C" w:rsidRPr="00BF6FCC" w:rsidRDefault="0061636C" w:rsidP="0008687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1636C" w:rsidRPr="00BF6FCC" w:rsidRDefault="0061636C" w:rsidP="0008687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61636C" w:rsidRDefault="0061636C" w:rsidP="0061636C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1636C" w:rsidRDefault="0061636C" w:rsidP="0061636C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61636C" w:rsidRDefault="0061636C" w:rsidP="0061636C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1636C" w:rsidRDefault="0061636C" w:rsidP="0061636C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1636C" w:rsidRDefault="0061636C" w:rsidP="0061636C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1636C" w:rsidRDefault="0061636C" w:rsidP="0061636C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636C" w:rsidRDefault="0061636C" w:rsidP="0061636C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636C" w:rsidRDefault="0061636C" w:rsidP="0061636C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636C" w:rsidRDefault="0061636C" w:rsidP="0061636C">
      <w:pPr>
        <w:spacing w:line="480" w:lineRule="auto"/>
        <w:jc w:val="both"/>
        <w:rPr>
          <w:rFonts w:ascii="Tahoma" w:hAnsi="Tahoma" w:cs="Tahoma"/>
          <w:sz w:val="18"/>
        </w:rPr>
      </w:pPr>
    </w:p>
    <w:p w:rsidR="0061636C" w:rsidRDefault="0061636C" w:rsidP="0061636C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1636C" w:rsidRDefault="0061636C" w:rsidP="0061636C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EA10EF" w:rsidRDefault="00EA10EF" w:rsidP="00EA10EF">
      <w:pPr>
        <w:tabs>
          <w:tab w:val="left" w:pos="6675"/>
        </w:tabs>
        <w:jc w:val="right"/>
        <w:rPr>
          <w:sz w:val="20"/>
        </w:rPr>
      </w:pPr>
      <w:r>
        <w:t xml:space="preserve">  </w:t>
      </w:r>
      <w:r>
        <w:rPr>
          <w:sz w:val="20"/>
        </w:rPr>
        <w:t>..........................................................................</w:t>
      </w:r>
    </w:p>
    <w:p w:rsidR="00EA10EF" w:rsidRDefault="00EA10EF" w:rsidP="00EA10EF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[kwalifikowany podpis elektroniczny lub podpis </w:t>
      </w:r>
    </w:p>
    <w:p w:rsidR="00EA10EF" w:rsidRDefault="00EA10EF" w:rsidP="00EA10EF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zaufany lub elektroniczny podpis osobisty </w:t>
      </w:r>
    </w:p>
    <w:p w:rsidR="00EA10EF" w:rsidRDefault="00EA10EF" w:rsidP="00EA10EF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osoby / osób uprawnionych do reprezentacji]</w:t>
      </w:r>
    </w:p>
    <w:p w:rsidR="00606FAB" w:rsidRPr="000D4867" w:rsidRDefault="00606FAB" w:rsidP="000D4867">
      <w:bookmarkStart w:id="0" w:name="_GoBack"/>
      <w:bookmarkEnd w:id="0"/>
    </w:p>
    <w:sectPr w:rsidR="00606FAB" w:rsidRPr="000D4867" w:rsidSect="0061636C">
      <w:headerReference w:type="default" r:id="rId7"/>
      <w:footerReference w:type="default" r:id="rId8"/>
      <w:pgSz w:w="11906" w:h="16838"/>
      <w:pgMar w:top="340" w:right="851" w:bottom="1797" w:left="1134" w:header="709" w:footer="223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88D" w:rsidRDefault="0060188D">
      <w:r>
        <w:separator/>
      </w:r>
    </w:p>
  </w:endnote>
  <w:endnote w:type="continuationSeparator" w:id="0">
    <w:p w:rsidR="0060188D" w:rsidRDefault="00601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88D" w:rsidRDefault="0060188D">
      <w:r>
        <w:separator/>
      </w:r>
    </w:p>
  </w:footnote>
  <w:footnote w:type="continuationSeparator" w:id="0">
    <w:p w:rsidR="0060188D" w:rsidRDefault="006018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88D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188D"/>
    <w:rsid w:val="00606FAB"/>
    <w:rsid w:val="0061636C"/>
    <w:rsid w:val="00741AC8"/>
    <w:rsid w:val="009200B1"/>
    <w:rsid w:val="009C19AD"/>
    <w:rsid w:val="00A02D66"/>
    <w:rsid w:val="00C446A2"/>
    <w:rsid w:val="00C8648B"/>
    <w:rsid w:val="00D3160B"/>
    <w:rsid w:val="00E15A48"/>
    <w:rsid w:val="00EA10EF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BF5791D-DCCA-4D07-8E57-488EB9CC1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694</Words>
  <Characters>7548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4</cp:revision>
  <cp:lastPrinted>2001-01-24T12:21:00Z</cp:lastPrinted>
  <dcterms:created xsi:type="dcterms:W3CDTF">2024-07-18T10:22:00Z</dcterms:created>
  <dcterms:modified xsi:type="dcterms:W3CDTF">2024-07-18T10:28:00Z</dcterms:modified>
</cp:coreProperties>
</file>