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51A80D" w14:textId="77777777" w:rsidR="00CF7835" w:rsidRPr="009432A1" w:rsidRDefault="00E54B02" w:rsidP="0006136C">
      <w:pPr>
        <w:jc w:val="right"/>
        <w:rPr>
          <w:rFonts w:ascii="Arial" w:hAnsi="Arial" w:cs="Arial"/>
          <w:sz w:val="24"/>
          <w:szCs w:val="24"/>
        </w:rPr>
      </w:pPr>
      <w:r w:rsidRPr="00E54B02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E54B02">
        <w:rPr>
          <w:rFonts w:ascii="Arial" w:hAnsi="Arial" w:cs="Arial"/>
          <w:sz w:val="24"/>
          <w:szCs w:val="24"/>
        </w:rPr>
        <w:t>2024-07-25</w:t>
      </w:r>
    </w:p>
    <w:p w14:paraId="5DA8C86C" w14:textId="77777777" w:rsidR="00E54B02" w:rsidRPr="00E54B02" w:rsidRDefault="00E54B02" w:rsidP="0006136C">
      <w:pPr>
        <w:rPr>
          <w:rFonts w:ascii="Arial" w:hAnsi="Arial" w:cs="Arial"/>
          <w:b/>
          <w:bCs/>
          <w:sz w:val="24"/>
          <w:szCs w:val="24"/>
        </w:rPr>
      </w:pPr>
      <w:r w:rsidRPr="00E54B0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F1DBEF0" w14:textId="77777777" w:rsidR="00CF7835" w:rsidRPr="009432A1" w:rsidRDefault="00E54B02" w:rsidP="0006136C">
      <w:pPr>
        <w:rPr>
          <w:rFonts w:ascii="Arial" w:hAnsi="Arial" w:cs="Arial"/>
          <w:b/>
          <w:bCs/>
          <w:sz w:val="24"/>
          <w:szCs w:val="24"/>
        </w:rPr>
      </w:pPr>
      <w:r w:rsidRPr="00E54B0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332BFA7" w14:textId="77777777" w:rsidR="00CF7835" w:rsidRPr="009432A1" w:rsidRDefault="00E54B02" w:rsidP="0006136C">
      <w:pPr>
        <w:rPr>
          <w:rFonts w:ascii="Arial" w:hAnsi="Arial" w:cs="Arial"/>
          <w:sz w:val="24"/>
          <w:szCs w:val="24"/>
        </w:rPr>
      </w:pPr>
      <w:r w:rsidRPr="00E54B02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54B02">
        <w:rPr>
          <w:rFonts w:ascii="Arial" w:hAnsi="Arial" w:cs="Arial"/>
          <w:sz w:val="24"/>
          <w:szCs w:val="24"/>
        </w:rPr>
        <w:t>7/19</w:t>
      </w:r>
    </w:p>
    <w:p w14:paraId="6CEF2190" w14:textId="77777777" w:rsidR="00CF7835" w:rsidRPr="009432A1" w:rsidRDefault="00E54B02" w:rsidP="0006136C">
      <w:pPr>
        <w:rPr>
          <w:rFonts w:ascii="Arial" w:hAnsi="Arial" w:cs="Arial"/>
          <w:sz w:val="24"/>
          <w:szCs w:val="24"/>
        </w:rPr>
      </w:pPr>
      <w:r w:rsidRPr="00E54B02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54B02">
        <w:rPr>
          <w:rFonts w:ascii="Arial" w:hAnsi="Arial" w:cs="Arial"/>
          <w:sz w:val="24"/>
          <w:szCs w:val="24"/>
        </w:rPr>
        <w:t>Poznań</w:t>
      </w:r>
    </w:p>
    <w:p w14:paraId="47EC278C" w14:textId="72BC0DAD" w:rsidR="00CF7835" w:rsidRDefault="00CF7835" w:rsidP="0006136C">
      <w:pPr>
        <w:jc w:val="both"/>
        <w:rPr>
          <w:rFonts w:ascii="Arial" w:hAnsi="Arial" w:cs="Arial"/>
          <w:bCs/>
          <w:sz w:val="18"/>
          <w:szCs w:val="18"/>
        </w:rPr>
      </w:pPr>
    </w:p>
    <w:p w14:paraId="5AF9B0FD" w14:textId="77777777" w:rsidR="0006136C" w:rsidRDefault="0006136C" w:rsidP="0006136C">
      <w:pPr>
        <w:jc w:val="both"/>
        <w:rPr>
          <w:rFonts w:ascii="Arial" w:hAnsi="Arial" w:cs="Arial"/>
          <w:bCs/>
          <w:sz w:val="18"/>
          <w:szCs w:val="18"/>
        </w:rPr>
      </w:pPr>
    </w:p>
    <w:p w14:paraId="53A625C6" w14:textId="77777777" w:rsidR="0006136C" w:rsidRPr="009432A1" w:rsidRDefault="0006136C" w:rsidP="0006136C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68BD099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B61128" w14:textId="77777777" w:rsidR="00CF7835" w:rsidRPr="00CF7835" w:rsidRDefault="00CF7835" w:rsidP="0006136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724D7F1" w14:textId="77777777" w:rsidR="00CF7835" w:rsidRPr="00382A4A" w:rsidRDefault="00CF7835" w:rsidP="0006136C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B7D1158" w14:textId="77777777" w:rsidR="00CF7835" w:rsidRPr="004E4B64" w:rsidRDefault="00CF7835" w:rsidP="0006136C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403C54B7" w14:textId="77777777" w:rsidTr="000C1C6D">
        <w:tc>
          <w:tcPr>
            <w:tcW w:w="2269" w:type="dxa"/>
            <w:shd w:val="clear" w:color="auto" w:fill="auto"/>
          </w:tcPr>
          <w:p w14:paraId="280F19D0" w14:textId="77777777" w:rsidR="00CF7835" w:rsidRPr="004E4B64" w:rsidRDefault="00CF7835" w:rsidP="0006136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5E06EB" w14:textId="77777777" w:rsidR="00CF7835" w:rsidRPr="004E4B64" w:rsidRDefault="00E54B02" w:rsidP="0006136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54B02">
              <w:rPr>
                <w:rFonts w:ascii="Arial" w:hAnsi="Arial" w:cs="Arial"/>
                <w:bCs/>
                <w:sz w:val="24"/>
                <w:szCs w:val="24"/>
              </w:rPr>
              <w:t>Dostawa zestawów odczynnikowych do oznaczeń morfologii i rozmazów krwi wraz z dzierżawą analizatorów - powtórka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54B02" w:rsidRPr="004E4B64" w14:paraId="7CCC91D8" w14:textId="77777777" w:rsidTr="00F57CC3">
        <w:tc>
          <w:tcPr>
            <w:tcW w:w="2269" w:type="dxa"/>
            <w:shd w:val="clear" w:color="auto" w:fill="auto"/>
          </w:tcPr>
          <w:p w14:paraId="658AC72C" w14:textId="77777777" w:rsidR="00E54B02" w:rsidRPr="004E4B64" w:rsidRDefault="00E54B02" w:rsidP="0006136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307C32" w14:textId="77777777" w:rsidR="00E54B02" w:rsidRDefault="00E54B02" w:rsidP="0006136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54B02">
              <w:rPr>
                <w:rFonts w:ascii="Arial" w:hAnsi="Arial" w:cs="Arial"/>
                <w:bCs/>
                <w:sz w:val="24"/>
                <w:szCs w:val="24"/>
              </w:rPr>
              <w:t>SZW/DZP/56/2024</w:t>
            </w:r>
            <w:r w:rsidR="0006136C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1807C2E5" w14:textId="2803FF3D" w:rsidR="0006136C" w:rsidRPr="004E4B64" w:rsidRDefault="0006136C" w:rsidP="0006136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4F0416AF" w14:textId="77777777" w:rsidR="00D665F5" w:rsidRPr="0006136C" w:rsidRDefault="00D665F5" w:rsidP="0006136C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Pr="0006136C">
        <w:rPr>
          <w:rFonts w:ascii="Arial" w:hAnsi="Arial" w:cs="Arial"/>
          <w:bCs/>
          <w:sz w:val="24"/>
          <w:szCs w:val="24"/>
        </w:rPr>
        <w:t>2019r. Prawo zamówień publicznych</w:t>
      </w:r>
      <w:r w:rsidRPr="0006136C">
        <w:rPr>
          <w:rFonts w:ascii="Arial" w:hAnsi="Arial" w:cs="Arial"/>
          <w:sz w:val="24"/>
          <w:szCs w:val="24"/>
        </w:rPr>
        <w:t xml:space="preserve"> </w:t>
      </w:r>
      <w:r w:rsidR="00E54B02" w:rsidRPr="0006136C">
        <w:rPr>
          <w:rFonts w:ascii="Arial" w:hAnsi="Arial" w:cs="Arial"/>
          <w:sz w:val="24"/>
          <w:szCs w:val="24"/>
        </w:rPr>
        <w:t>(</w:t>
      </w:r>
      <w:proofErr w:type="spellStart"/>
      <w:r w:rsidR="00E54B02" w:rsidRPr="0006136C">
        <w:rPr>
          <w:rFonts w:ascii="Arial" w:hAnsi="Arial" w:cs="Arial"/>
          <w:sz w:val="24"/>
          <w:szCs w:val="24"/>
        </w:rPr>
        <w:t>t.j</w:t>
      </w:r>
      <w:proofErr w:type="spellEnd"/>
      <w:r w:rsidR="00E54B02" w:rsidRPr="0006136C">
        <w:rPr>
          <w:rFonts w:ascii="Arial" w:hAnsi="Arial" w:cs="Arial"/>
          <w:sz w:val="24"/>
          <w:szCs w:val="24"/>
        </w:rPr>
        <w:t>. Dz. U. z 2023r. poz. 1605)</w:t>
      </w:r>
      <w:r w:rsidR="00490DC0" w:rsidRPr="0006136C">
        <w:rPr>
          <w:rFonts w:ascii="Arial" w:hAnsi="Arial" w:cs="Arial"/>
          <w:sz w:val="24"/>
          <w:szCs w:val="24"/>
        </w:rPr>
        <w:t xml:space="preserve"> </w:t>
      </w:r>
      <w:r w:rsidRPr="0006136C">
        <w:rPr>
          <w:rFonts w:ascii="Arial" w:hAnsi="Arial" w:cs="Arial"/>
          <w:sz w:val="24"/>
          <w:szCs w:val="24"/>
        </w:rPr>
        <w:t>udostępnia</w:t>
      </w:r>
      <w:r w:rsidR="00F95C33" w:rsidRPr="0006136C">
        <w:rPr>
          <w:rFonts w:ascii="Arial" w:hAnsi="Arial" w:cs="Arial"/>
          <w:sz w:val="24"/>
          <w:szCs w:val="24"/>
        </w:rPr>
        <w:t xml:space="preserve"> </w:t>
      </w:r>
      <w:r w:rsidR="004C7E9B" w:rsidRPr="0006136C">
        <w:rPr>
          <w:rFonts w:ascii="Arial" w:hAnsi="Arial" w:cs="Arial"/>
          <w:sz w:val="24"/>
          <w:szCs w:val="24"/>
        </w:rPr>
        <w:t>informacj</w:t>
      </w:r>
      <w:r w:rsidR="00577BC6" w:rsidRPr="0006136C">
        <w:rPr>
          <w:rFonts w:ascii="Arial" w:hAnsi="Arial" w:cs="Arial"/>
          <w:sz w:val="24"/>
          <w:szCs w:val="24"/>
        </w:rPr>
        <w:t>ę</w:t>
      </w:r>
      <w:r w:rsidR="00035488" w:rsidRPr="0006136C">
        <w:rPr>
          <w:rFonts w:ascii="Arial" w:hAnsi="Arial" w:cs="Arial"/>
          <w:sz w:val="24"/>
          <w:szCs w:val="24"/>
        </w:rPr>
        <w:t xml:space="preserve"> z otwarcia ofert</w:t>
      </w:r>
      <w:r w:rsidR="00577BC6" w:rsidRPr="0006136C">
        <w:rPr>
          <w:rFonts w:ascii="Arial" w:hAnsi="Arial" w:cs="Arial"/>
          <w:sz w:val="24"/>
          <w:szCs w:val="24"/>
        </w:rPr>
        <w:t>.</w:t>
      </w:r>
    </w:p>
    <w:p w14:paraId="12462731" w14:textId="77777777" w:rsidR="0006136C" w:rsidRDefault="0006136C" w:rsidP="0006136C">
      <w:pPr>
        <w:rPr>
          <w:rFonts w:ascii="Arial" w:hAnsi="Arial" w:cs="Arial"/>
          <w:sz w:val="24"/>
          <w:szCs w:val="24"/>
        </w:rPr>
      </w:pPr>
    </w:p>
    <w:p w14:paraId="339162F6" w14:textId="2214E0BA" w:rsidR="0006136C" w:rsidRPr="0006136C" w:rsidRDefault="0006136C" w:rsidP="0006136C">
      <w:pPr>
        <w:rPr>
          <w:rFonts w:ascii="Arial" w:hAnsi="Arial" w:cs="Arial"/>
          <w:sz w:val="24"/>
          <w:szCs w:val="24"/>
        </w:rPr>
      </w:pPr>
      <w:r w:rsidRPr="0006136C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– </w:t>
      </w:r>
      <w:r w:rsidRPr="0006136C">
        <w:rPr>
          <w:rFonts w:ascii="Arial" w:hAnsi="Arial" w:cs="Arial"/>
          <w:sz w:val="24"/>
          <w:szCs w:val="24"/>
        </w:rPr>
        <w:t>330</w:t>
      </w:r>
      <w:r>
        <w:rPr>
          <w:rFonts w:ascii="Arial" w:hAnsi="Arial" w:cs="Arial"/>
          <w:sz w:val="24"/>
          <w:szCs w:val="24"/>
        </w:rPr>
        <w:t xml:space="preserve"> </w:t>
      </w:r>
      <w:r w:rsidRPr="0006136C">
        <w:rPr>
          <w:rFonts w:ascii="Arial" w:hAnsi="Arial" w:cs="Arial"/>
          <w:sz w:val="24"/>
          <w:szCs w:val="24"/>
        </w:rPr>
        <w:t>000,00 zł brutto</w:t>
      </w:r>
      <w:r>
        <w:rPr>
          <w:rFonts w:ascii="Arial" w:hAnsi="Arial" w:cs="Arial"/>
          <w:sz w:val="24"/>
          <w:szCs w:val="24"/>
        </w:rPr>
        <w:t>.</w:t>
      </w:r>
    </w:p>
    <w:p w14:paraId="03F9193B" w14:textId="77777777" w:rsidR="0006136C" w:rsidRPr="0006136C" w:rsidRDefault="0006136C" w:rsidP="0006136C">
      <w:pPr>
        <w:jc w:val="both"/>
        <w:rPr>
          <w:rFonts w:ascii="Arial" w:hAnsi="Arial" w:cs="Arial"/>
          <w:sz w:val="24"/>
          <w:szCs w:val="24"/>
        </w:rPr>
      </w:pPr>
    </w:p>
    <w:p w14:paraId="6AE7244B" w14:textId="77777777" w:rsidR="00A80738" w:rsidRPr="00355C9D" w:rsidRDefault="00D665F5" w:rsidP="0006136C">
      <w:pPr>
        <w:jc w:val="both"/>
        <w:rPr>
          <w:rFonts w:ascii="Arial" w:hAnsi="Arial" w:cs="Arial"/>
          <w:sz w:val="24"/>
          <w:szCs w:val="24"/>
        </w:rPr>
      </w:pPr>
      <w:r w:rsidRPr="0006136C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06136C">
        <w:rPr>
          <w:rFonts w:ascii="Arial" w:hAnsi="Arial" w:cs="Arial"/>
          <w:sz w:val="24"/>
          <w:szCs w:val="24"/>
        </w:rPr>
        <w:t xml:space="preserve"> w dniu </w:t>
      </w:r>
      <w:r w:rsidR="00E54B02" w:rsidRPr="0006136C">
        <w:rPr>
          <w:rFonts w:ascii="Arial" w:hAnsi="Arial" w:cs="Arial"/>
          <w:sz w:val="24"/>
          <w:szCs w:val="24"/>
        </w:rPr>
        <w:t>25/07/2024</w:t>
      </w:r>
      <w:r w:rsidR="00FF4AB1" w:rsidRPr="0006136C">
        <w:rPr>
          <w:rFonts w:ascii="Arial" w:hAnsi="Arial" w:cs="Arial"/>
          <w:sz w:val="24"/>
          <w:szCs w:val="24"/>
        </w:rPr>
        <w:t xml:space="preserve"> o godz. </w:t>
      </w:r>
      <w:r w:rsidR="00E54B02" w:rsidRPr="0006136C">
        <w:rPr>
          <w:rFonts w:ascii="Arial" w:hAnsi="Arial" w:cs="Arial"/>
          <w:sz w:val="24"/>
          <w:szCs w:val="24"/>
        </w:rPr>
        <w:t>10:30</w:t>
      </w:r>
      <w:r w:rsidRPr="0006136C">
        <w:rPr>
          <w:rFonts w:ascii="Arial" w:hAnsi="Arial" w:cs="Arial"/>
          <w:sz w:val="24"/>
          <w:szCs w:val="24"/>
        </w:rPr>
        <w:t>, otwarte</w:t>
      </w:r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1559"/>
        <w:gridCol w:w="1559"/>
        <w:gridCol w:w="1276"/>
        <w:gridCol w:w="1843"/>
      </w:tblGrid>
      <w:tr w:rsidR="0009407B" w:rsidRPr="0009407B" w14:paraId="141C0128" w14:textId="77777777" w:rsidTr="0009407B">
        <w:tc>
          <w:tcPr>
            <w:tcW w:w="851" w:type="dxa"/>
            <w:shd w:val="clear" w:color="auto" w:fill="F2F2F2"/>
            <w:vAlign w:val="center"/>
          </w:tcPr>
          <w:p w14:paraId="40684097" w14:textId="77777777" w:rsidR="0009407B" w:rsidRPr="0009407B" w:rsidRDefault="0009407B" w:rsidP="0006136C">
            <w:pPr>
              <w:jc w:val="center"/>
              <w:rPr>
                <w:rFonts w:ascii="Arial" w:hAnsi="Arial" w:cs="Arial"/>
              </w:rPr>
            </w:pPr>
            <w:r w:rsidRPr="0009407B">
              <w:rPr>
                <w:rFonts w:ascii="Arial" w:hAnsi="Arial" w:cs="Arial"/>
              </w:rPr>
              <w:t>Oferta nr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A82B7B2" w14:textId="77777777" w:rsidR="0009407B" w:rsidRPr="0009407B" w:rsidRDefault="0009407B" w:rsidP="0006136C">
            <w:pPr>
              <w:jc w:val="center"/>
              <w:rPr>
                <w:rFonts w:ascii="Arial" w:hAnsi="Arial" w:cs="Arial"/>
              </w:rPr>
            </w:pPr>
            <w:r w:rsidRPr="000940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</w:tcPr>
          <w:p w14:paraId="42874259" w14:textId="77777777" w:rsidR="009923FF" w:rsidRDefault="009923FF" w:rsidP="0006136C">
            <w:pPr>
              <w:jc w:val="center"/>
              <w:rPr>
                <w:rFonts w:ascii="Arial" w:hAnsi="Arial" w:cs="Arial"/>
              </w:rPr>
            </w:pPr>
          </w:p>
          <w:p w14:paraId="21E71464" w14:textId="0E0720F0" w:rsidR="0009407B" w:rsidRPr="0009407B" w:rsidRDefault="0009407B" w:rsidP="0006136C">
            <w:pPr>
              <w:jc w:val="center"/>
              <w:rPr>
                <w:rFonts w:ascii="Arial" w:hAnsi="Arial" w:cs="Arial"/>
              </w:rPr>
            </w:pPr>
            <w:r w:rsidRPr="0009407B">
              <w:rPr>
                <w:rFonts w:ascii="Arial" w:hAnsi="Arial" w:cs="Arial"/>
              </w:rPr>
              <w:t>Jeden rodzaj krwi kontrolnej dla wszystkich raportowanych parametrów</w:t>
            </w:r>
          </w:p>
        </w:tc>
        <w:tc>
          <w:tcPr>
            <w:tcW w:w="1559" w:type="dxa"/>
            <w:shd w:val="clear" w:color="auto" w:fill="F2F2F2"/>
          </w:tcPr>
          <w:p w14:paraId="437449F7" w14:textId="4C4CAA86" w:rsidR="0009407B" w:rsidRPr="0009407B" w:rsidRDefault="0009407B" w:rsidP="0006136C">
            <w:pPr>
              <w:jc w:val="center"/>
              <w:rPr>
                <w:rFonts w:ascii="Arial" w:hAnsi="Arial" w:cs="Arial"/>
              </w:rPr>
            </w:pPr>
            <w:r w:rsidRPr="0009407B">
              <w:rPr>
                <w:rFonts w:ascii="Arial" w:hAnsi="Arial" w:cs="Arial"/>
              </w:rPr>
              <w:t>Oba analizatory z możliwością oznaczania trombocytów metodą optyczną</w:t>
            </w:r>
          </w:p>
        </w:tc>
        <w:tc>
          <w:tcPr>
            <w:tcW w:w="1276" w:type="dxa"/>
            <w:shd w:val="clear" w:color="auto" w:fill="F2F2F2"/>
          </w:tcPr>
          <w:p w14:paraId="1BE30FB4" w14:textId="77777777" w:rsidR="009923FF" w:rsidRDefault="009923FF" w:rsidP="0006136C">
            <w:pPr>
              <w:jc w:val="center"/>
              <w:rPr>
                <w:rFonts w:ascii="Arial" w:hAnsi="Arial" w:cs="Arial"/>
              </w:rPr>
            </w:pPr>
          </w:p>
          <w:p w14:paraId="16A9E01B" w14:textId="77777777" w:rsidR="009923FF" w:rsidRDefault="009923FF" w:rsidP="0006136C">
            <w:pPr>
              <w:jc w:val="center"/>
              <w:rPr>
                <w:rFonts w:ascii="Arial" w:hAnsi="Arial" w:cs="Arial"/>
              </w:rPr>
            </w:pPr>
          </w:p>
          <w:p w14:paraId="25E554B3" w14:textId="70DE2E7A" w:rsidR="0009407B" w:rsidRPr="0009407B" w:rsidRDefault="0009407B" w:rsidP="0006136C">
            <w:pPr>
              <w:jc w:val="center"/>
              <w:rPr>
                <w:rFonts w:ascii="Arial" w:hAnsi="Arial" w:cs="Arial"/>
              </w:rPr>
            </w:pPr>
            <w:r w:rsidRPr="0009407B">
              <w:rPr>
                <w:rFonts w:ascii="Arial" w:hAnsi="Arial" w:cs="Arial"/>
              </w:rPr>
              <w:t>Termin dostawy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03CE1583" w14:textId="4299EB51" w:rsidR="0009407B" w:rsidRPr="0009407B" w:rsidRDefault="0009407B" w:rsidP="0006136C">
            <w:pPr>
              <w:jc w:val="center"/>
              <w:rPr>
                <w:rFonts w:ascii="Arial" w:hAnsi="Arial" w:cs="Arial"/>
              </w:rPr>
            </w:pPr>
            <w:r w:rsidRPr="0009407B">
              <w:rPr>
                <w:rFonts w:ascii="Arial" w:hAnsi="Arial" w:cs="Arial"/>
              </w:rPr>
              <w:t>Cena oferty</w:t>
            </w:r>
          </w:p>
        </w:tc>
      </w:tr>
      <w:tr w:rsidR="0009407B" w:rsidRPr="0009407B" w14:paraId="654FF6C4" w14:textId="77777777" w:rsidTr="0009407B">
        <w:tc>
          <w:tcPr>
            <w:tcW w:w="851" w:type="dxa"/>
            <w:shd w:val="clear" w:color="auto" w:fill="auto"/>
            <w:vAlign w:val="center"/>
          </w:tcPr>
          <w:p w14:paraId="116528B6" w14:textId="77777777" w:rsidR="0009407B" w:rsidRPr="0009407B" w:rsidRDefault="0009407B" w:rsidP="0006136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407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70D78509" w14:textId="15FDFC0A" w:rsidR="0009407B" w:rsidRPr="0009407B" w:rsidRDefault="0009407B" w:rsidP="0006136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9407B">
              <w:rPr>
                <w:rFonts w:ascii="Arial" w:hAnsi="Arial" w:cs="Arial"/>
                <w:sz w:val="22"/>
                <w:szCs w:val="22"/>
              </w:rPr>
              <w:t>Sysmex</w:t>
            </w:r>
            <w:proofErr w:type="spellEnd"/>
            <w:r w:rsidRPr="0009407B">
              <w:rPr>
                <w:rFonts w:ascii="Arial" w:hAnsi="Arial" w:cs="Arial"/>
                <w:sz w:val="22"/>
                <w:szCs w:val="22"/>
              </w:rPr>
              <w:t xml:space="preserve"> Polska Sp. z o.o.</w:t>
            </w:r>
          </w:p>
          <w:p w14:paraId="1717AFF2" w14:textId="77777777" w:rsidR="0009407B" w:rsidRPr="0009407B" w:rsidRDefault="0009407B" w:rsidP="0006136C">
            <w:pPr>
              <w:rPr>
                <w:rFonts w:ascii="Arial" w:hAnsi="Arial" w:cs="Arial"/>
                <w:sz w:val="22"/>
                <w:szCs w:val="22"/>
              </w:rPr>
            </w:pPr>
            <w:r w:rsidRPr="0009407B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0940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407B">
              <w:rPr>
                <w:rFonts w:ascii="Arial" w:hAnsi="Arial" w:cs="Arial"/>
                <w:sz w:val="22"/>
                <w:szCs w:val="22"/>
              </w:rPr>
              <w:t>176</w:t>
            </w:r>
            <w:r w:rsidRPr="0009407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C58C31" w14:textId="77777777" w:rsidR="0009407B" w:rsidRPr="0009407B" w:rsidRDefault="0009407B" w:rsidP="0006136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407B">
              <w:rPr>
                <w:rFonts w:ascii="Arial" w:hAnsi="Arial" w:cs="Arial"/>
                <w:sz w:val="22"/>
                <w:szCs w:val="22"/>
              </w:rPr>
              <w:t>02-486</w:t>
            </w:r>
            <w:r w:rsidRPr="000940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407B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559" w:type="dxa"/>
          </w:tcPr>
          <w:p w14:paraId="2A7BC47D" w14:textId="77777777" w:rsidR="0009407B" w:rsidRDefault="0009407B" w:rsidP="0006136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6AB9D63" w14:textId="54A5E9C6" w:rsidR="009923FF" w:rsidRPr="0009407B" w:rsidRDefault="009923FF" w:rsidP="0006136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59" w:type="dxa"/>
          </w:tcPr>
          <w:p w14:paraId="1247C8E4" w14:textId="77777777" w:rsidR="0009407B" w:rsidRDefault="0009407B" w:rsidP="0006136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CE3CE52" w14:textId="5BF31AC5" w:rsidR="009923FF" w:rsidRPr="0009407B" w:rsidRDefault="009923FF" w:rsidP="0006136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76" w:type="dxa"/>
          </w:tcPr>
          <w:p w14:paraId="595855A0" w14:textId="77777777" w:rsidR="0009407B" w:rsidRDefault="0009407B" w:rsidP="0006136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4FC6B4F" w14:textId="36307B77" w:rsidR="009923FF" w:rsidRPr="0009407B" w:rsidRDefault="009923FF" w:rsidP="0006136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48 godz.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F9FECE5" w14:textId="69EF1B6F" w:rsidR="0009407B" w:rsidRPr="0009407B" w:rsidRDefault="0009407B" w:rsidP="0006136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407B">
              <w:rPr>
                <w:rFonts w:ascii="Arial" w:hAnsi="Arial" w:cs="Arial"/>
                <w:sz w:val="22"/>
                <w:szCs w:val="22"/>
              </w:rPr>
              <w:t>301 301.85 zł</w:t>
            </w:r>
          </w:p>
        </w:tc>
      </w:tr>
      <w:tr w:rsidR="0009407B" w:rsidRPr="0009407B" w14:paraId="2D26F4BE" w14:textId="77777777" w:rsidTr="0009407B">
        <w:tc>
          <w:tcPr>
            <w:tcW w:w="851" w:type="dxa"/>
            <w:shd w:val="clear" w:color="auto" w:fill="auto"/>
            <w:vAlign w:val="center"/>
          </w:tcPr>
          <w:p w14:paraId="47BAAB6C" w14:textId="77777777" w:rsidR="0009407B" w:rsidRPr="0009407B" w:rsidRDefault="0009407B" w:rsidP="0006136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407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5F4F2F7D" w14:textId="77777777" w:rsidR="0009407B" w:rsidRPr="0009407B" w:rsidRDefault="0009407B" w:rsidP="0006136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9407B">
              <w:rPr>
                <w:rFonts w:ascii="Arial" w:hAnsi="Arial" w:cs="Arial"/>
                <w:sz w:val="22"/>
                <w:szCs w:val="22"/>
              </w:rPr>
              <w:t>Horiba</w:t>
            </w:r>
            <w:proofErr w:type="spellEnd"/>
            <w:r w:rsidRPr="0009407B">
              <w:rPr>
                <w:rFonts w:ascii="Arial" w:hAnsi="Arial" w:cs="Arial"/>
                <w:sz w:val="22"/>
                <w:szCs w:val="22"/>
              </w:rPr>
              <w:t xml:space="preserve"> ABX Sp. z o.o.</w:t>
            </w:r>
          </w:p>
          <w:p w14:paraId="07A9394E" w14:textId="77777777" w:rsidR="0009407B" w:rsidRPr="0009407B" w:rsidRDefault="0009407B" w:rsidP="0006136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407B">
              <w:rPr>
                <w:rFonts w:ascii="Arial" w:hAnsi="Arial" w:cs="Arial"/>
                <w:sz w:val="22"/>
                <w:szCs w:val="22"/>
              </w:rPr>
              <w:t>Al. Niepodległości 18</w:t>
            </w:r>
          </w:p>
          <w:p w14:paraId="05F8FDF9" w14:textId="48A1964E" w:rsidR="0009407B" w:rsidRPr="0009407B" w:rsidRDefault="0009407B" w:rsidP="0006136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407B">
              <w:rPr>
                <w:rFonts w:ascii="Arial" w:hAnsi="Arial" w:cs="Arial"/>
                <w:sz w:val="22"/>
                <w:szCs w:val="22"/>
              </w:rPr>
              <w:t>02-653</w:t>
            </w:r>
            <w:r w:rsidRPr="000940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407B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559" w:type="dxa"/>
          </w:tcPr>
          <w:p w14:paraId="1E930FC6" w14:textId="77777777" w:rsidR="0009407B" w:rsidRDefault="0009407B" w:rsidP="0006136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EC53795" w14:textId="6889966A" w:rsidR="009923FF" w:rsidRPr="0009407B" w:rsidRDefault="009923FF" w:rsidP="0006136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</w:t>
            </w:r>
          </w:p>
        </w:tc>
        <w:tc>
          <w:tcPr>
            <w:tcW w:w="1559" w:type="dxa"/>
          </w:tcPr>
          <w:p w14:paraId="4E7E68BB" w14:textId="77777777" w:rsidR="0009407B" w:rsidRDefault="0009407B" w:rsidP="0006136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CF2D81A" w14:textId="06D2142A" w:rsidR="009923FF" w:rsidRPr="0009407B" w:rsidRDefault="009923FF" w:rsidP="0006136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76" w:type="dxa"/>
          </w:tcPr>
          <w:p w14:paraId="1FF7F4D0" w14:textId="77777777" w:rsidR="0009407B" w:rsidRDefault="0009407B" w:rsidP="0006136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5BF05F2" w14:textId="3DF4403D" w:rsidR="009923FF" w:rsidRPr="0009407B" w:rsidRDefault="009923FF" w:rsidP="0006136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48 godz.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C33E00C" w14:textId="32AD8473" w:rsidR="0009407B" w:rsidRPr="0009407B" w:rsidRDefault="0009407B" w:rsidP="0006136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407B">
              <w:rPr>
                <w:rFonts w:ascii="Arial" w:hAnsi="Arial" w:cs="Arial"/>
                <w:sz w:val="22"/>
                <w:szCs w:val="22"/>
              </w:rPr>
              <w:t>294 888.36 zł</w:t>
            </w:r>
          </w:p>
        </w:tc>
      </w:tr>
    </w:tbl>
    <w:p w14:paraId="4A87E255" w14:textId="77777777" w:rsidR="0069085C" w:rsidRPr="00355C9D" w:rsidRDefault="0069085C" w:rsidP="0006136C">
      <w:pPr>
        <w:jc w:val="both"/>
        <w:rPr>
          <w:rFonts w:ascii="Arial" w:hAnsi="Arial" w:cs="Arial"/>
          <w:sz w:val="24"/>
        </w:rPr>
      </w:pPr>
    </w:p>
    <w:p w14:paraId="5A02B164" w14:textId="77777777" w:rsidR="00577BC6" w:rsidRPr="00355C9D" w:rsidRDefault="00577BC6" w:rsidP="0006136C">
      <w:pPr>
        <w:jc w:val="both"/>
        <w:rPr>
          <w:rFonts w:ascii="Arial" w:hAnsi="Arial" w:cs="Arial"/>
          <w:sz w:val="24"/>
        </w:rPr>
      </w:pPr>
    </w:p>
    <w:p w14:paraId="345C335A" w14:textId="77777777" w:rsidR="00A80738" w:rsidRDefault="00A80738" w:rsidP="0006136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34BC600" w14:textId="77777777" w:rsidR="00176565" w:rsidRDefault="00176565" w:rsidP="0017656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Z-ca </w:t>
      </w:r>
      <w:r w:rsidRPr="002D64D4">
        <w:rPr>
          <w:sz w:val="22"/>
          <w:szCs w:val="22"/>
        </w:rPr>
        <w:t>Dyrektor</w:t>
      </w:r>
      <w:r>
        <w:rPr>
          <w:sz w:val="22"/>
          <w:szCs w:val="22"/>
        </w:rPr>
        <w:t xml:space="preserve">a </w:t>
      </w:r>
    </w:p>
    <w:p w14:paraId="4CF7C13F" w14:textId="77777777" w:rsidR="00176565" w:rsidRPr="002D64D4" w:rsidRDefault="00176565" w:rsidP="0017656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ds.</w:t>
      </w:r>
      <w:r w:rsidRPr="002D64D4">
        <w:rPr>
          <w:sz w:val="22"/>
          <w:szCs w:val="22"/>
        </w:rPr>
        <w:t xml:space="preserve"> </w:t>
      </w:r>
      <w:r>
        <w:rPr>
          <w:sz w:val="22"/>
          <w:szCs w:val="22"/>
        </w:rPr>
        <w:t>Inwestycyjno-Technicznych</w:t>
      </w:r>
    </w:p>
    <w:p w14:paraId="57BD6028" w14:textId="77777777" w:rsidR="00176565" w:rsidRPr="001C214A" w:rsidRDefault="00176565" w:rsidP="00176565">
      <w:pPr>
        <w:pStyle w:val="Tekstpodstawowy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Zbigniew Spiralski</w:t>
      </w:r>
    </w:p>
    <w:p w14:paraId="70673AE8" w14:textId="77777777" w:rsidR="00176565" w:rsidRPr="00355C9D" w:rsidRDefault="00176565" w:rsidP="0006136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176565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C4BEF8" w14:textId="77777777" w:rsidR="00F40D77" w:rsidRDefault="00F40D77">
      <w:r>
        <w:separator/>
      </w:r>
    </w:p>
  </w:endnote>
  <w:endnote w:type="continuationSeparator" w:id="0">
    <w:p w14:paraId="47398B3F" w14:textId="77777777" w:rsidR="00F40D77" w:rsidRDefault="00F40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06283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42A39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A325AF" w14:textId="5EA2E7B4" w:rsidR="00960CEB" w:rsidRPr="00986737" w:rsidRDefault="00176565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604A93F" wp14:editId="1CBB75C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E4CD86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9E999B2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3B4C3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E873F0" w14:textId="77777777" w:rsidR="009F189D" w:rsidRDefault="009F189D">
    <w:pPr>
      <w:pStyle w:val="Stopka"/>
      <w:tabs>
        <w:tab w:val="clear" w:pos="4536"/>
      </w:tabs>
      <w:jc w:val="center"/>
    </w:pPr>
  </w:p>
  <w:p w14:paraId="05B4856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3B340F" w14:textId="77777777" w:rsidR="00F40D77" w:rsidRDefault="00F40D77">
      <w:r>
        <w:separator/>
      </w:r>
    </w:p>
  </w:footnote>
  <w:footnote w:type="continuationSeparator" w:id="0">
    <w:p w14:paraId="77FB7C9A" w14:textId="77777777" w:rsidR="00F40D77" w:rsidRDefault="00F40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A30F63" w14:textId="77777777" w:rsidR="00E54B02" w:rsidRDefault="00E54B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016FA" w14:textId="77777777" w:rsidR="00E54B02" w:rsidRDefault="00E54B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261EEB" w14:textId="77777777" w:rsidR="00E54B02" w:rsidRDefault="00E54B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D77"/>
    <w:rsid w:val="00007727"/>
    <w:rsid w:val="00017720"/>
    <w:rsid w:val="00035488"/>
    <w:rsid w:val="0006136C"/>
    <w:rsid w:val="0009407B"/>
    <w:rsid w:val="000C1C6D"/>
    <w:rsid w:val="000D7F25"/>
    <w:rsid w:val="000E00E5"/>
    <w:rsid w:val="001146A4"/>
    <w:rsid w:val="00173B20"/>
    <w:rsid w:val="00176565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0226"/>
    <w:rsid w:val="00861E75"/>
    <w:rsid w:val="008A26A5"/>
    <w:rsid w:val="008F318B"/>
    <w:rsid w:val="00960CEB"/>
    <w:rsid w:val="009923FF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54B02"/>
    <w:rsid w:val="00EA3476"/>
    <w:rsid w:val="00F40D77"/>
    <w:rsid w:val="00F44906"/>
    <w:rsid w:val="00F95C33"/>
    <w:rsid w:val="00FD021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B8F43B"/>
  <w15:chartTrackingRefBased/>
  <w15:docId w15:val="{39DBA5A0-3DD5-4C68-9B12-8D0C4FF30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17656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5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2024-07-25T08:49:00Z</cp:lastPrinted>
  <dcterms:created xsi:type="dcterms:W3CDTF">2024-07-25T08:50:00Z</dcterms:created>
  <dcterms:modified xsi:type="dcterms:W3CDTF">2024-07-25T08:50:00Z</dcterms:modified>
</cp:coreProperties>
</file>