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93B" w:rsidRPr="00E2393B" w:rsidRDefault="00E2393B" w:rsidP="00E2393B">
      <w:pPr>
        <w:spacing w:before="60" w:after="60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Uniwersytet im. Adama Mickiewicza w Poznaniu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 xml:space="preserve">ul. Wieniawskiego 1 </w:t>
      </w:r>
    </w:p>
    <w:p w:rsidR="00E2393B" w:rsidRPr="00E2393B" w:rsidRDefault="00E2393B" w:rsidP="00E2393B">
      <w:pPr>
        <w:spacing w:before="60" w:after="60"/>
        <w:jc w:val="both"/>
        <w:rPr>
          <w:b/>
          <w:sz w:val="22"/>
          <w:szCs w:val="22"/>
        </w:rPr>
      </w:pPr>
      <w:r w:rsidRPr="00E2393B">
        <w:rPr>
          <w:b/>
          <w:sz w:val="22"/>
          <w:szCs w:val="22"/>
        </w:rPr>
        <w:t>61-712 Poznań</w:t>
      </w:r>
    </w:p>
    <w:p w:rsidR="00E2393B" w:rsidRDefault="00E2393B" w:rsidP="00E2393B">
      <w:pPr>
        <w:spacing w:line="360" w:lineRule="auto"/>
        <w:rPr>
          <w:b/>
          <w:bCs/>
          <w:sz w:val="24"/>
          <w:szCs w:val="24"/>
        </w:rPr>
      </w:pPr>
    </w:p>
    <w:p w:rsidR="00E2393B" w:rsidRPr="00E2393B" w:rsidRDefault="00F1435C" w:rsidP="00E2393B">
      <w:pPr>
        <w:spacing w:line="360" w:lineRule="auto"/>
        <w:rPr>
          <w:b/>
          <w:sz w:val="24"/>
          <w:szCs w:val="24"/>
        </w:rPr>
      </w:pPr>
      <w:r w:rsidRPr="00F1435C">
        <w:rPr>
          <w:b/>
          <w:bCs/>
          <w:sz w:val="24"/>
          <w:szCs w:val="24"/>
        </w:rPr>
        <w:t>ZP/</w:t>
      </w:r>
      <w:r w:rsidR="002D4A6C">
        <w:rPr>
          <w:b/>
          <w:bCs/>
          <w:sz w:val="24"/>
          <w:szCs w:val="24"/>
        </w:rPr>
        <w:t>2028</w:t>
      </w:r>
      <w:r w:rsidRPr="00F1435C">
        <w:rPr>
          <w:b/>
          <w:bCs/>
          <w:sz w:val="24"/>
          <w:szCs w:val="24"/>
        </w:rPr>
        <w:t>/24</w:t>
      </w:r>
    </w:p>
    <w:p w:rsidR="00E2393B" w:rsidRPr="00E2393B" w:rsidRDefault="00E2393B" w:rsidP="00E2393B">
      <w:pPr>
        <w:spacing w:line="360" w:lineRule="auto"/>
        <w:jc w:val="right"/>
        <w:rPr>
          <w:sz w:val="24"/>
          <w:szCs w:val="24"/>
        </w:rPr>
      </w:pPr>
      <w:r w:rsidRPr="00E2393B">
        <w:rPr>
          <w:sz w:val="24"/>
          <w:szCs w:val="24"/>
        </w:rPr>
        <w:t xml:space="preserve">                                                                                                         Poznań, dnia </w:t>
      </w:r>
      <w:r w:rsidR="002D4A6C">
        <w:rPr>
          <w:sz w:val="24"/>
          <w:szCs w:val="24"/>
        </w:rPr>
        <w:t>26.07</w:t>
      </w:r>
      <w:r w:rsidRPr="00E2393B">
        <w:rPr>
          <w:sz w:val="24"/>
          <w:szCs w:val="24"/>
        </w:rPr>
        <w:t>.2024 r.</w:t>
      </w:r>
    </w:p>
    <w:p w:rsidR="00E2393B" w:rsidRPr="00E2393B" w:rsidRDefault="00E2393B" w:rsidP="00E2393B">
      <w:pPr>
        <w:spacing w:line="360" w:lineRule="auto"/>
        <w:rPr>
          <w:b/>
          <w:sz w:val="24"/>
          <w:szCs w:val="24"/>
          <w:u w:val="single"/>
        </w:rPr>
      </w:pPr>
    </w:p>
    <w:p w:rsidR="00E2393B" w:rsidRPr="00E2393B" w:rsidRDefault="00E2393B" w:rsidP="00E2393B">
      <w:pPr>
        <w:spacing w:line="360" w:lineRule="auto"/>
        <w:jc w:val="center"/>
        <w:rPr>
          <w:b/>
          <w:sz w:val="24"/>
          <w:szCs w:val="24"/>
          <w:u w:val="single"/>
        </w:rPr>
      </w:pPr>
      <w:r w:rsidRPr="00E2393B">
        <w:rPr>
          <w:b/>
          <w:sz w:val="24"/>
          <w:szCs w:val="24"/>
          <w:u w:val="single"/>
        </w:rPr>
        <w:t>Informacja z otwarcia ofert</w:t>
      </w:r>
    </w:p>
    <w:p w:rsidR="002D4A6C" w:rsidRPr="002D4A6C" w:rsidRDefault="00E2393B" w:rsidP="002D4A6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E2393B">
        <w:rPr>
          <w:b/>
          <w:sz w:val="24"/>
          <w:szCs w:val="24"/>
        </w:rPr>
        <w:t xml:space="preserve">Dnia </w:t>
      </w:r>
      <w:r w:rsidR="002D4A6C">
        <w:rPr>
          <w:b/>
          <w:sz w:val="24"/>
          <w:szCs w:val="24"/>
        </w:rPr>
        <w:t>26.07</w:t>
      </w:r>
      <w:r w:rsidRPr="00E2393B">
        <w:rPr>
          <w:b/>
          <w:sz w:val="24"/>
          <w:szCs w:val="24"/>
        </w:rPr>
        <w:t xml:space="preserve">.2024 r. o godzinie </w:t>
      </w:r>
      <w:r w:rsidR="002D4A6C">
        <w:rPr>
          <w:b/>
          <w:sz w:val="24"/>
          <w:szCs w:val="24"/>
        </w:rPr>
        <w:t>11:00</w:t>
      </w:r>
      <w:r w:rsidRPr="00E2393B">
        <w:rPr>
          <w:b/>
          <w:sz w:val="24"/>
          <w:szCs w:val="24"/>
        </w:rPr>
        <w:t xml:space="preserve"> dokonano otwarcia ofert w postępowaniu prowadzonym w trybie </w:t>
      </w:r>
      <w:r w:rsidR="002D4A6C">
        <w:rPr>
          <w:b/>
          <w:sz w:val="24"/>
          <w:szCs w:val="24"/>
        </w:rPr>
        <w:t>podstawowym</w:t>
      </w:r>
      <w:r w:rsidRPr="00E2393B">
        <w:rPr>
          <w:b/>
          <w:sz w:val="24"/>
          <w:szCs w:val="24"/>
        </w:rPr>
        <w:t xml:space="preserve"> na: </w:t>
      </w:r>
      <w:r w:rsidR="002D4A6C" w:rsidRPr="002D4A6C">
        <w:rPr>
          <w:b/>
          <w:bCs/>
          <w:i/>
          <w:iCs/>
          <w:sz w:val="24"/>
          <w:szCs w:val="24"/>
          <w:lang w:eastAsia="x-none"/>
        </w:rPr>
        <w:t>Dostawę opraw oświetleniowych wraz z wymianą w obiektach UAM - Przedmiot zamówienia został podzielony na 2 części, gdzie część stanowi:</w:t>
      </w:r>
    </w:p>
    <w:p w:rsidR="002D4A6C" w:rsidRPr="002D4A6C" w:rsidRDefault="002D4A6C" w:rsidP="002D4A6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2D4A6C">
        <w:rPr>
          <w:b/>
          <w:bCs/>
          <w:i/>
          <w:iCs/>
          <w:sz w:val="24"/>
          <w:szCs w:val="24"/>
          <w:lang w:eastAsia="x-none"/>
        </w:rPr>
        <w:t xml:space="preserve">Część 1 - Dostawa opraw oświetleniowych wraz z wymianą w obiektach UAM: Pływalnia, Collegium </w:t>
      </w:r>
      <w:proofErr w:type="spellStart"/>
      <w:r w:rsidRPr="002D4A6C">
        <w:rPr>
          <w:b/>
          <w:bCs/>
          <w:i/>
          <w:iCs/>
          <w:sz w:val="24"/>
          <w:szCs w:val="24"/>
          <w:lang w:eastAsia="x-none"/>
        </w:rPr>
        <w:t>Biologicum</w:t>
      </w:r>
      <w:proofErr w:type="spellEnd"/>
      <w:r w:rsidRPr="002D4A6C">
        <w:rPr>
          <w:b/>
          <w:bCs/>
          <w:i/>
          <w:iCs/>
          <w:sz w:val="24"/>
          <w:szCs w:val="24"/>
          <w:lang w:eastAsia="x-none"/>
        </w:rPr>
        <w:t xml:space="preserve">, Zespół Budynków przy ul. Szamarzewskiego, </w:t>
      </w:r>
    </w:p>
    <w:p w:rsidR="002D4A6C" w:rsidRPr="002D4A6C" w:rsidRDefault="002D4A6C" w:rsidP="002D4A6C">
      <w:pPr>
        <w:jc w:val="both"/>
        <w:rPr>
          <w:b/>
          <w:bCs/>
          <w:i/>
          <w:iCs/>
          <w:sz w:val="24"/>
          <w:szCs w:val="24"/>
          <w:lang w:eastAsia="x-none"/>
        </w:rPr>
      </w:pPr>
      <w:r w:rsidRPr="002D4A6C">
        <w:rPr>
          <w:b/>
          <w:bCs/>
          <w:i/>
          <w:iCs/>
          <w:sz w:val="24"/>
          <w:szCs w:val="24"/>
          <w:lang w:eastAsia="x-none"/>
        </w:rPr>
        <w:t xml:space="preserve">Część 2 - Wymiana opraw oświetlenia awaryjnego w budynku Biblioteki oraz Collegium Polonicum (poziom garaży + sala wykładowa) w Słubicach  </w:t>
      </w:r>
    </w:p>
    <w:p w:rsidR="00E2393B" w:rsidRPr="00E2393B" w:rsidRDefault="00E2393B" w:rsidP="00E2393B">
      <w:pPr>
        <w:jc w:val="both"/>
        <w:rPr>
          <w:b/>
          <w:bCs/>
          <w:i/>
          <w:iCs/>
          <w:sz w:val="24"/>
          <w:szCs w:val="24"/>
          <w:lang w:eastAsia="x-none"/>
        </w:rPr>
      </w:pPr>
    </w:p>
    <w:p w:rsidR="00E2393B" w:rsidRDefault="00E2393B" w:rsidP="00E2393B">
      <w:pPr>
        <w:jc w:val="both"/>
        <w:rPr>
          <w:b/>
          <w:sz w:val="24"/>
          <w:szCs w:val="24"/>
        </w:rPr>
      </w:pPr>
      <w:r w:rsidRPr="00E2393B">
        <w:rPr>
          <w:b/>
          <w:bCs/>
          <w:iCs/>
          <w:sz w:val="24"/>
          <w:szCs w:val="24"/>
          <w:lang w:eastAsia="x-none"/>
        </w:rPr>
        <w:t xml:space="preserve">Zamawiający, działając na podstawie art. 222 ust. 5 ustawy z dnia 11 września 2019 r. Prawo zamówień publicznych (Dz.U. 2023 poz. 1605) udostępnia informację z otwarcia ofert. </w:t>
      </w:r>
      <w:r w:rsidRPr="00E2393B">
        <w:rPr>
          <w:b/>
          <w:sz w:val="24"/>
          <w:szCs w:val="24"/>
        </w:rPr>
        <w:t xml:space="preserve">Do wyznaczonego terminu złożono </w:t>
      </w:r>
      <w:r w:rsidR="00F1435C">
        <w:rPr>
          <w:b/>
          <w:sz w:val="24"/>
          <w:szCs w:val="24"/>
        </w:rPr>
        <w:t>2</w:t>
      </w:r>
      <w:r w:rsidRPr="00E2393B">
        <w:rPr>
          <w:b/>
          <w:sz w:val="24"/>
          <w:szCs w:val="24"/>
        </w:rPr>
        <w:t xml:space="preserve"> ofert</w:t>
      </w:r>
      <w:r w:rsidR="00F1435C">
        <w:rPr>
          <w:b/>
          <w:sz w:val="24"/>
          <w:szCs w:val="24"/>
        </w:rPr>
        <w:t>y</w:t>
      </w:r>
      <w:r w:rsidRPr="00E2393B">
        <w:rPr>
          <w:b/>
          <w:sz w:val="24"/>
          <w:szCs w:val="24"/>
        </w:rPr>
        <w:t>:</w:t>
      </w:r>
    </w:p>
    <w:p w:rsidR="00E2393B" w:rsidRPr="00E2393B" w:rsidRDefault="00E2393B" w:rsidP="00E2393B">
      <w:pPr>
        <w:jc w:val="both"/>
        <w:rPr>
          <w:b/>
          <w:sz w:val="24"/>
          <w:szCs w:val="24"/>
        </w:rPr>
      </w:pPr>
    </w:p>
    <w:tbl>
      <w:tblPr>
        <w:tblW w:w="839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3714"/>
        <w:gridCol w:w="1701"/>
        <w:gridCol w:w="1701"/>
      </w:tblGrid>
      <w:tr w:rsidR="00F1435C" w:rsidRPr="00E2393B" w:rsidTr="00F1435C">
        <w:tc>
          <w:tcPr>
            <w:tcW w:w="1276" w:type="dxa"/>
            <w:shd w:val="clear" w:color="auto" w:fill="F2F2F2"/>
            <w:vAlign w:val="center"/>
          </w:tcPr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Oferta nr</w:t>
            </w:r>
          </w:p>
        </w:tc>
        <w:tc>
          <w:tcPr>
            <w:tcW w:w="3714" w:type="dxa"/>
            <w:shd w:val="clear" w:color="auto" w:fill="F2F2F2"/>
            <w:vAlign w:val="center"/>
          </w:tcPr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Cena oferty</w:t>
            </w:r>
          </w:p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</w:t>
            </w:r>
          </w:p>
        </w:tc>
        <w:tc>
          <w:tcPr>
            <w:tcW w:w="1701" w:type="dxa"/>
            <w:shd w:val="clear" w:color="auto" w:fill="F2F2F2"/>
          </w:tcPr>
          <w:p w:rsidR="00F1435C" w:rsidRDefault="00F143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oferty</w:t>
            </w:r>
          </w:p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2</w:t>
            </w:r>
          </w:p>
        </w:tc>
      </w:tr>
      <w:tr w:rsidR="00F1435C" w:rsidRPr="00E2393B" w:rsidTr="00D856BA">
        <w:trPr>
          <w:trHeight w:val="1453"/>
        </w:trPr>
        <w:tc>
          <w:tcPr>
            <w:tcW w:w="1276" w:type="dxa"/>
            <w:shd w:val="clear" w:color="auto" w:fill="auto"/>
            <w:vAlign w:val="center"/>
          </w:tcPr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1</w:t>
            </w:r>
          </w:p>
        </w:tc>
        <w:tc>
          <w:tcPr>
            <w:tcW w:w="3714" w:type="dxa"/>
            <w:shd w:val="clear" w:color="auto" w:fill="auto"/>
          </w:tcPr>
          <w:p w:rsidR="004336AA" w:rsidRPr="004336AA" w:rsidRDefault="004336AA" w:rsidP="004336AA">
            <w:pPr>
              <w:jc w:val="both"/>
              <w:rPr>
                <w:sz w:val="24"/>
                <w:szCs w:val="24"/>
              </w:rPr>
            </w:pPr>
            <w:proofErr w:type="spellStart"/>
            <w:r w:rsidRPr="004336AA">
              <w:rPr>
                <w:sz w:val="24"/>
                <w:szCs w:val="24"/>
              </w:rPr>
              <w:t>Elos</w:t>
            </w:r>
            <w:proofErr w:type="spellEnd"/>
            <w:r w:rsidRPr="004336AA">
              <w:rPr>
                <w:sz w:val="24"/>
                <w:szCs w:val="24"/>
              </w:rPr>
              <w:t xml:space="preserve"> Sp. z o.o.</w:t>
            </w:r>
          </w:p>
          <w:p w:rsidR="009C3305" w:rsidRDefault="004336AA" w:rsidP="004336AA">
            <w:pPr>
              <w:jc w:val="both"/>
              <w:rPr>
                <w:sz w:val="24"/>
                <w:szCs w:val="24"/>
              </w:rPr>
            </w:pPr>
            <w:r w:rsidRPr="004336AA">
              <w:rPr>
                <w:sz w:val="24"/>
                <w:szCs w:val="24"/>
              </w:rPr>
              <w:t xml:space="preserve">ul. Szamotulska 36, </w:t>
            </w:r>
          </w:p>
          <w:p w:rsidR="00F1435C" w:rsidRPr="00E2393B" w:rsidRDefault="004336AA" w:rsidP="004336AA">
            <w:pPr>
              <w:jc w:val="both"/>
              <w:rPr>
                <w:sz w:val="24"/>
                <w:szCs w:val="24"/>
              </w:rPr>
            </w:pPr>
            <w:r w:rsidRPr="004336AA">
              <w:rPr>
                <w:sz w:val="24"/>
                <w:szCs w:val="24"/>
              </w:rPr>
              <w:t>62-090 Rokietnica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435C" w:rsidRPr="00D856BA" w:rsidRDefault="004336AA" w:rsidP="00F1435C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>154 416,66</w:t>
            </w:r>
          </w:p>
          <w:p w:rsidR="004336AA" w:rsidRPr="00D856BA" w:rsidRDefault="004336AA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>termin realizacji: do 2 miesięcy</w:t>
            </w:r>
          </w:p>
        </w:tc>
        <w:tc>
          <w:tcPr>
            <w:tcW w:w="1701" w:type="dxa"/>
            <w:vAlign w:val="center"/>
          </w:tcPr>
          <w:p w:rsidR="00F1435C" w:rsidRPr="00D856BA" w:rsidRDefault="004336AA" w:rsidP="00240B03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>78 660,96 zł</w:t>
            </w:r>
          </w:p>
          <w:p w:rsidR="004336AA" w:rsidRPr="00D856BA" w:rsidRDefault="004336AA" w:rsidP="00240B03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>termin realizacji: do 45 dni</w:t>
            </w:r>
          </w:p>
        </w:tc>
      </w:tr>
      <w:tr w:rsidR="00F1435C" w:rsidRPr="00E2393B" w:rsidTr="00D856BA">
        <w:trPr>
          <w:trHeight w:val="944"/>
        </w:trPr>
        <w:tc>
          <w:tcPr>
            <w:tcW w:w="1276" w:type="dxa"/>
            <w:shd w:val="clear" w:color="auto" w:fill="auto"/>
            <w:vAlign w:val="center"/>
          </w:tcPr>
          <w:p w:rsidR="00F1435C" w:rsidRPr="00E2393B" w:rsidRDefault="00F1435C" w:rsidP="00F1435C">
            <w:pPr>
              <w:jc w:val="center"/>
              <w:rPr>
                <w:sz w:val="24"/>
                <w:szCs w:val="24"/>
              </w:rPr>
            </w:pPr>
            <w:r w:rsidRPr="00E2393B">
              <w:rPr>
                <w:sz w:val="24"/>
                <w:szCs w:val="24"/>
              </w:rPr>
              <w:t>2</w:t>
            </w:r>
          </w:p>
        </w:tc>
        <w:tc>
          <w:tcPr>
            <w:tcW w:w="3714" w:type="dxa"/>
            <w:shd w:val="clear" w:color="auto" w:fill="auto"/>
          </w:tcPr>
          <w:p w:rsidR="00F1435C" w:rsidRDefault="004336AA" w:rsidP="00F143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RPE LUX Sp. z o.o.</w:t>
            </w:r>
          </w:p>
          <w:p w:rsidR="004336AA" w:rsidRDefault="004336AA" w:rsidP="00F143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Os. B. Śmiałego 12 </w:t>
            </w:r>
          </w:p>
          <w:p w:rsidR="004336AA" w:rsidRPr="00E2393B" w:rsidRDefault="004336AA" w:rsidP="00F143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60-662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1435C" w:rsidRPr="00D856BA" w:rsidRDefault="008112B6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F1435C" w:rsidRPr="00D856BA" w:rsidRDefault="004336AA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118.387,50</w:t>
            </w:r>
          </w:p>
        </w:tc>
      </w:tr>
      <w:tr w:rsidR="002D4A6C" w:rsidRPr="00E2393B" w:rsidTr="00D856BA">
        <w:trPr>
          <w:trHeight w:val="1729"/>
        </w:trPr>
        <w:tc>
          <w:tcPr>
            <w:tcW w:w="1276" w:type="dxa"/>
            <w:shd w:val="clear" w:color="auto" w:fill="auto"/>
            <w:vAlign w:val="center"/>
          </w:tcPr>
          <w:p w:rsidR="002D4A6C" w:rsidRPr="00E2393B" w:rsidRDefault="004336AA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714" w:type="dxa"/>
            <w:shd w:val="clear" w:color="auto" w:fill="auto"/>
          </w:tcPr>
          <w:p w:rsidR="004336AA" w:rsidRPr="004336AA" w:rsidRDefault="004336AA" w:rsidP="004336AA">
            <w:pPr>
              <w:jc w:val="both"/>
              <w:rPr>
                <w:sz w:val="24"/>
                <w:szCs w:val="24"/>
              </w:rPr>
            </w:pPr>
            <w:proofErr w:type="spellStart"/>
            <w:r w:rsidRPr="004336AA">
              <w:rPr>
                <w:sz w:val="24"/>
                <w:szCs w:val="24"/>
              </w:rPr>
              <w:t>Menfor</w:t>
            </w:r>
            <w:proofErr w:type="spellEnd"/>
            <w:r w:rsidRPr="004336AA">
              <w:rPr>
                <w:sz w:val="24"/>
                <w:szCs w:val="24"/>
              </w:rPr>
              <w:t xml:space="preserve"> Sp. z o.o.</w:t>
            </w:r>
          </w:p>
          <w:p w:rsidR="002D4A6C" w:rsidRDefault="004336AA" w:rsidP="004336AA">
            <w:pPr>
              <w:jc w:val="both"/>
              <w:rPr>
                <w:sz w:val="24"/>
                <w:szCs w:val="24"/>
              </w:rPr>
            </w:pPr>
            <w:r w:rsidRPr="004336AA">
              <w:rPr>
                <w:sz w:val="24"/>
                <w:szCs w:val="24"/>
              </w:rPr>
              <w:t>ul. Górczewska 216</w:t>
            </w:r>
          </w:p>
          <w:p w:rsidR="004336AA" w:rsidRPr="00E2393B" w:rsidRDefault="004336AA" w:rsidP="004336AA">
            <w:pPr>
              <w:jc w:val="both"/>
              <w:rPr>
                <w:sz w:val="24"/>
                <w:szCs w:val="24"/>
              </w:rPr>
            </w:pPr>
            <w:r w:rsidRPr="004336AA">
              <w:rPr>
                <w:sz w:val="24"/>
                <w:szCs w:val="24"/>
              </w:rPr>
              <w:t>01-460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6AA" w:rsidRPr="00D856BA" w:rsidRDefault="004336AA" w:rsidP="004336AA">
            <w:pPr>
              <w:jc w:val="center"/>
              <w:rPr>
                <w:sz w:val="24"/>
                <w:szCs w:val="24"/>
              </w:rPr>
            </w:pPr>
          </w:p>
          <w:p w:rsidR="004336AA" w:rsidRPr="00D856BA" w:rsidRDefault="004336AA" w:rsidP="004336AA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 xml:space="preserve">114.169,83 </w:t>
            </w:r>
          </w:p>
          <w:p w:rsidR="002D4A6C" w:rsidRPr="00D856BA" w:rsidRDefault="004336AA" w:rsidP="000B0C2E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2 miesięcy </w:t>
            </w:r>
          </w:p>
        </w:tc>
        <w:tc>
          <w:tcPr>
            <w:tcW w:w="1701" w:type="dxa"/>
            <w:vAlign w:val="center"/>
          </w:tcPr>
          <w:p w:rsidR="004336AA" w:rsidRPr="00D856BA" w:rsidRDefault="004336AA" w:rsidP="004336AA">
            <w:pPr>
              <w:jc w:val="center"/>
              <w:rPr>
                <w:sz w:val="24"/>
                <w:szCs w:val="24"/>
              </w:rPr>
            </w:pPr>
          </w:p>
          <w:p w:rsidR="004336AA" w:rsidRPr="00D856BA" w:rsidRDefault="004336AA" w:rsidP="004336AA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121.723,04 zł </w:t>
            </w:r>
          </w:p>
          <w:p w:rsidR="002D4A6C" w:rsidRPr="00D856BA" w:rsidRDefault="004336AA" w:rsidP="000B0C2E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45 dni </w:t>
            </w:r>
          </w:p>
        </w:tc>
      </w:tr>
      <w:tr w:rsidR="002D4A6C" w:rsidRPr="00E2393B" w:rsidTr="00D856BA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2D4A6C" w:rsidRPr="00E2393B" w:rsidRDefault="004336AA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714" w:type="dxa"/>
            <w:shd w:val="clear" w:color="auto" w:fill="auto"/>
          </w:tcPr>
          <w:p w:rsidR="002D4A6C" w:rsidRDefault="004336AA" w:rsidP="00F1435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Voltarplus</w:t>
            </w:r>
            <w:proofErr w:type="spellEnd"/>
            <w:r>
              <w:rPr>
                <w:sz w:val="24"/>
                <w:szCs w:val="24"/>
              </w:rPr>
              <w:t xml:space="preserve"> Mariusz Olek</w:t>
            </w:r>
          </w:p>
          <w:p w:rsidR="004336AA" w:rsidRDefault="004336AA" w:rsidP="00F1435C">
            <w:pPr>
              <w:jc w:val="both"/>
              <w:rPr>
                <w:sz w:val="24"/>
                <w:szCs w:val="24"/>
              </w:rPr>
            </w:pPr>
            <w:r w:rsidRPr="004336AA">
              <w:rPr>
                <w:sz w:val="24"/>
                <w:szCs w:val="24"/>
              </w:rPr>
              <w:t>Biezdrowo 39F</w:t>
            </w:r>
          </w:p>
          <w:p w:rsidR="004336AA" w:rsidRDefault="004336AA" w:rsidP="00F1435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64-510 Wronki</w:t>
            </w:r>
          </w:p>
          <w:p w:rsidR="004336AA" w:rsidRPr="00E2393B" w:rsidRDefault="004336AA" w:rsidP="00F1435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2D4A6C" w:rsidRPr="00D856BA" w:rsidRDefault="004336AA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116.250,70</w:t>
            </w:r>
          </w:p>
          <w:p w:rsidR="004336AA" w:rsidRPr="00D856BA" w:rsidRDefault="004336AA" w:rsidP="000B0C2E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2 miesięcy </w:t>
            </w:r>
          </w:p>
        </w:tc>
        <w:tc>
          <w:tcPr>
            <w:tcW w:w="1701" w:type="dxa"/>
            <w:vAlign w:val="center"/>
          </w:tcPr>
          <w:p w:rsidR="002D4A6C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-</w:t>
            </w:r>
          </w:p>
        </w:tc>
      </w:tr>
      <w:tr w:rsidR="002D4A6C" w:rsidRPr="00E2393B" w:rsidTr="00D856BA">
        <w:trPr>
          <w:trHeight w:val="70"/>
        </w:trPr>
        <w:tc>
          <w:tcPr>
            <w:tcW w:w="1276" w:type="dxa"/>
            <w:shd w:val="clear" w:color="auto" w:fill="auto"/>
            <w:vAlign w:val="center"/>
          </w:tcPr>
          <w:p w:rsidR="002D4A6C" w:rsidRPr="00E2393B" w:rsidRDefault="000B0C2E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714" w:type="dxa"/>
            <w:shd w:val="clear" w:color="auto" w:fill="auto"/>
          </w:tcPr>
          <w:p w:rsidR="000B0C2E" w:rsidRPr="000B0C2E" w:rsidRDefault="000B0C2E" w:rsidP="000B0C2E">
            <w:pPr>
              <w:jc w:val="both"/>
              <w:rPr>
                <w:sz w:val="24"/>
                <w:szCs w:val="24"/>
              </w:rPr>
            </w:pPr>
          </w:p>
          <w:p w:rsidR="000B0C2E" w:rsidRPr="000B0C2E" w:rsidRDefault="000B0C2E" w:rsidP="000B0C2E">
            <w:pPr>
              <w:jc w:val="both"/>
              <w:rPr>
                <w:sz w:val="24"/>
                <w:szCs w:val="24"/>
              </w:rPr>
            </w:pPr>
            <w:proofErr w:type="spellStart"/>
            <w:r w:rsidRPr="000B0C2E">
              <w:rPr>
                <w:sz w:val="24"/>
                <w:szCs w:val="24"/>
              </w:rPr>
              <w:t>Alpida</w:t>
            </w:r>
            <w:proofErr w:type="spellEnd"/>
            <w:r w:rsidRPr="000B0C2E">
              <w:rPr>
                <w:sz w:val="24"/>
                <w:szCs w:val="24"/>
              </w:rPr>
              <w:t xml:space="preserve"> Power Sp. z o.o. </w:t>
            </w:r>
          </w:p>
          <w:p w:rsidR="009C3305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 xml:space="preserve">ul. Żeromskiego 39a </w:t>
            </w:r>
          </w:p>
          <w:p w:rsidR="002D4A6C" w:rsidRPr="00E2393B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>05-250 Słupno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C2E" w:rsidRPr="00D856BA" w:rsidRDefault="000B0C2E" w:rsidP="000B0C2E">
            <w:pPr>
              <w:jc w:val="center"/>
              <w:rPr>
                <w:sz w:val="24"/>
                <w:szCs w:val="24"/>
              </w:rPr>
            </w:pPr>
          </w:p>
          <w:p w:rsidR="000B0C2E" w:rsidRPr="00D856BA" w:rsidRDefault="000B0C2E" w:rsidP="000B0C2E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 xml:space="preserve"> </w:t>
            </w:r>
            <w:r w:rsidRPr="00D856BA">
              <w:rPr>
                <w:bCs/>
                <w:sz w:val="24"/>
                <w:szCs w:val="24"/>
              </w:rPr>
              <w:t>151 998,05 zł</w:t>
            </w:r>
          </w:p>
          <w:p w:rsidR="000B0C2E" w:rsidRPr="00D856BA" w:rsidRDefault="000B0C2E" w:rsidP="000B0C2E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2 miesięcy </w:t>
            </w:r>
          </w:p>
          <w:p w:rsidR="000B0C2E" w:rsidRPr="00D856BA" w:rsidRDefault="000B0C2E" w:rsidP="000B0C2E">
            <w:pPr>
              <w:jc w:val="center"/>
              <w:rPr>
                <w:sz w:val="24"/>
                <w:szCs w:val="24"/>
              </w:rPr>
            </w:pPr>
          </w:p>
          <w:p w:rsidR="002D4A6C" w:rsidRPr="00D856BA" w:rsidRDefault="002D4A6C" w:rsidP="00F1435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0B0C2E" w:rsidRPr="00D856BA" w:rsidRDefault="000B0C2E" w:rsidP="000B0C2E">
            <w:pPr>
              <w:rPr>
                <w:sz w:val="24"/>
                <w:szCs w:val="24"/>
              </w:rPr>
            </w:pPr>
          </w:p>
          <w:p w:rsidR="000B0C2E" w:rsidRPr="00D856BA" w:rsidRDefault="000B0C2E" w:rsidP="000B0C2E">
            <w:pPr>
              <w:jc w:val="center"/>
              <w:rPr>
                <w:bCs/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93 299,41 zł </w:t>
            </w:r>
          </w:p>
          <w:p w:rsidR="000B0C2E" w:rsidRPr="00D856BA" w:rsidRDefault="000B0C2E" w:rsidP="000B0C2E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45 dni </w:t>
            </w:r>
          </w:p>
          <w:p w:rsidR="000B0C2E" w:rsidRPr="00D856BA" w:rsidRDefault="000B0C2E" w:rsidP="000B0C2E">
            <w:pPr>
              <w:jc w:val="center"/>
              <w:rPr>
                <w:sz w:val="24"/>
                <w:szCs w:val="24"/>
              </w:rPr>
            </w:pPr>
          </w:p>
          <w:p w:rsidR="002D4A6C" w:rsidRPr="00D856BA" w:rsidRDefault="002D4A6C" w:rsidP="00F1435C">
            <w:pPr>
              <w:jc w:val="center"/>
              <w:rPr>
                <w:sz w:val="24"/>
                <w:szCs w:val="24"/>
              </w:rPr>
            </w:pPr>
          </w:p>
        </w:tc>
      </w:tr>
      <w:tr w:rsidR="002D4A6C" w:rsidRPr="00E2393B" w:rsidTr="00D856BA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2D4A6C" w:rsidRPr="00E2393B" w:rsidRDefault="000B0C2E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3714" w:type="dxa"/>
            <w:shd w:val="clear" w:color="auto" w:fill="auto"/>
          </w:tcPr>
          <w:p w:rsidR="000B0C2E" w:rsidRPr="000B0C2E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>PHU,.ROBEX" ROBERT SZOSTAK</w:t>
            </w:r>
          </w:p>
          <w:p w:rsidR="002D4A6C" w:rsidRPr="00E2393B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 xml:space="preserve">61-538 </w:t>
            </w:r>
            <w:proofErr w:type="spellStart"/>
            <w:r w:rsidRPr="000B0C2E">
              <w:rPr>
                <w:sz w:val="24"/>
                <w:szCs w:val="24"/>
              </w:rPr>
              <w:t>POZNaŃ</w:t>
            </w:r>
            <w:proofErr w:type="spellEnd"/>
            <w:r w:rsidRPr="000B0C2E">
              <w:rPr>
                <w:sz w:val="24"/>
                <w:szCs w:val="24"/>
              </w:rPr>
              <w:t xml:space="preserve"> Ul. Czarnieckiego 9a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D4A6C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122.766,30 zł</w:t>
            </w:r>
          </w:p>
          <w:p w:rsidR="000B0C2E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termin realizacji: do 2 miesięcy</w:t>
            </w:r>
          </w:p>
        </w:tc>
        <w:tc>
          <w:tcPr>
            <w:tcW w:w="1701" w:type="dxa"/>
            <w:vAlign w:val="center"/>
          </w:tcPr>
          <w:p w:rsidR="002D4A6C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-</w:t>
            </w:r>
          </w:p>
        </w:tc>
      </w:tr>
      <w:tr w:rsidR="000B0C2E" w:rsidRPr="00E2393B" w:rsidTr="00D856BA">
        <w:trPr>
          <w:trHeight w:val="1328"/>
        </w:trPr>
        <w:tc>
          <w:tcPr>
            <w:tcW w:w="1276" w:type="dxa"/>
            <w:shd w:val="clear" w:color="auto" w:fill="auto"/>
            <w:vAlign w:val="center"/>
          </w:tcPr>
          <w:p w:rsidR="000B0C2E" w:rsidRDefault="000B0C2E" w:rsidP="00F143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3714" w:type="dxa"/>
            <w:shd w:val="clear" w:color="auto" w:fill="auto"/>
          </w:tcPr>
          <w:p w:rsidR="000B0C2E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>Zakład Wielobranżowy ELEKTRA</w:t>
            </w:r>
          </w:p>
          <w:p w:rsidR="000B0C2E" w:rsidRDefault="000B0C2E" w:rsidP="000B0C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Radosław </w:t>
            </w:r>
            <w:proofErr w:type="spellStart"/>
            <w:r>
              <w:rPr>
                <w:sz w:val="24"/>
                <w:szCs w:val="24"/>
              </w:rPr>
              <w:t>Lipatow</w:t>
            </w:r>
            <w:proofErr w:type="spellEnd"/>
          </w:p>
          <w:p w:rsidR="000B0C2E" w:rsidRDefault="000B0C2E" w:rsidP="000B0C2E">
            <w:pPr>
              <w:jc w:val="both"/>
              <w:rPr>
                <w:sz w:val="24"/>
                <w:szCs w:val="24"/>
              </w:rPr>
            </w:pPr>
            <w:r w:rsidRPr="000B0C2E">
              <w:rPr>
                <w:sz w:val="24"/>
                <w:szCs w:val="24"/>
              </w:rPr>
              <w:t>Jabłkowskiego</w:t>
            </w:r>
            <w:r>
              <w:rPr>
                <w:sz w:val="24"/>
                <w:szCs w:val="24"/>
              </w:rPr>
              <w:t xml:space="preserve"> 20/9 </w:t>
            </w:r>
          </w:p>
          <w:p w:rsidR="000B0C2E" w:rsidRPr="000B0C2E" w:rsidRDefault="000B0C2E" w:rsidP="000B0C2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62-800 Kalisz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B0C2E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120.520,28</w:t>
            </w:r>
          </w:p>
          <w:p w:rsidR="000B0C2E" w:rsidRPr="00D856BA" w:rsidRDefault="000B0C2E" w:rsidP="000B0C2E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realizacji: do 4 miesięcy</w:t>
            </w:r>
          </w:p>
        </w:tc>
        <w:tc>
          <w:tcPr>
            <w:tcW w:w="1701" w:type="dxa"/>
            <w:vAlign w:val="center"/>
          </w:tcPr>
          <w:p w:rsidR="000B0C2E" w:rsidRPr="00D856BA" w:rsidRDefault="000B0C2E" w:rsidP="00F1435C">
            <w:pPr>
              <w:jc w:val="center"/>
              <w:rPr>
                <w:sz w:val="24"/>
                <w:szCs w:val="24"/>
              </w:rPr>
            </w:pPr>
            <w:r w:rsidRPr="00D856BA">
              <w:rPr>
                <w:sz w:val="24"/>
                <w:szCs w:val="24"/>
              </w:rPr>
              <w:t>148.947,36</w:t>
            </w:r>
          </w:p>
          <w:p w:rsidR="00D856BA" w:rsidRPr="00D856BA" w:rsidRDefault="00D856BA" w:rsidP="00D856BA">
            <w:pPr>
              <w:jc w:val="center"/>
              <w:rPr>
                <w:sz w:val="24"/>
                <w:szCs w:val="24"/>
              </w:rPr>
            </w:pPr>
            <w:r w:rsidRPr="00D856BA">
              <w:rPr>
                <w:bCs/>
                <w:sz w:val="24"/>
                <w:szCs w:val="24"/>
              </w:rPr>
              <w:t xml:space="preserve">termin realizacji: do 75 dni </w:t>
            </w:r>
          </w:p>
          <w:p w:rsidR="00D856BA" w:rsidRPr="00D856BA" w:rsidRDefault="00D856BA" w:rsidP="00F1435C">
            <w:pPr>
              <w:jc w:val="center"/>
              <w:rPr>
                <w:sz w:val="24"/>
                <w:szCs w:val="24"/>
              </w:rPr>
            </w:pPr>
          </w:p>
        </w:tc>
      </w:tr>
    </w:tbl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>Zamawiający, działając w trybie art. 222 ust. 4 ustawy Prawo Zamówień Publicznych, informuje że kwota jaką zamierza przeznaczyć na sfinansowanie zamówienia wynosi:</w:t>
      </w: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1 </w:t>
      </w:r>
      <w:r>
        <w:rPr>
          <w:sz w:val="24"/>
        </w:rPr>
        <w:t xml:space="preserve">– </w:t>
      </w:r>
      <w:r w:rsidR="002D4A6C">
        <w:rPr>
          <w:sz w:val="24"/>
        </w:rPr>
        <w:t>122.000</w:t>
      </w:r>
      <w:r w:rsidRPr="002158FA">
        <w:rPr>
          <w:sz w:val="24"/>
        </w:rPr>
        <w:t>,00 zł brutto</w:t>
      </w:r>
    </w:p>
    <w:p w:rsidR="002158FA" w:rsidRPr="002158FA" w:rsidRDefault="002158FA" w:rsidP="002158FA">
      <w:pPr>
        <w:jc w:val="both"/>
        <w:outlineLvl w:val="1"/>
        <w:rPr>
          <w:sz w:val="24"/>
        </w:rPr>
      </w:pPr>
      <w:r w:rsidRPr="002158FA">
        <w:rPr>
          <w:sz w:val="24"/>
        </w:rPr>
        <w:t xml:space="preserve">Zadanie 2 </w:t>
      </w:r>
      <w:r>
        <w:rPr>
          <w:sz w:val="24"/>
        </w:rPr>
        <w:t xml:space="preserve">– </w:t>
      </w:r>
      <w:r w:rsidR="002D4A6C" w:rsidRPr="002D4A6C">
        <w:rPr>
          <w:sz w:val="24"/>
        </w:rPr>
        <w:t>119998,81</w:t>
      </w:r>
      <w:r w:rsidRPr="002158FA">
        <w:rPr>
          <w:sz w:val="24"/>
        </w:rPr>
        <w:t>zł brutto</w:t>
      </w:r>
    </w:p>
    <w:p w:rsidR="00240B03" w:rsidRPr="002158FA" w:rsidRDefault="00240B03" w:rsidP="00F1435C">
      <w:pPr>
        <w:jc w:val="both"/>
        <w:outlineLvl w:val="1"/>
        <w:rPr>
          <w:sz w:val="24"/>
        </w:rPr>
      </w:pPr>
    </w:p>
    <w:p w:rsidR="00240B03" w:rsidRDefault="00240B03" w:rsidP="00F1435C">
      <w:pPr>
        <w:jc w:val="both"/>
        <w:outlineLvl w:val="1"/>
        <w:rPr>
          <w:rFonts w:ascii="Arial" w:hAnsi="Arial" w:cs="Arial"/>
          <w:sz w:val="24"/>
        </w:rPr>
      </w:pPr>
    </w:p>
    <w:p w:rsidR="00F1435C" w:rsidRPr="00F1435C" w:rsidRDefault="00F1435C" w:rsidP="00F1435C">
      <w:pPr>
        <w:jc w:val="both"/>
        <w:outlineLvl w:val="1"/>
        <w:rPr>
          <w:bCs/>
          <w:iCs/>
          <w:sz w:val="24"/>
          <w:szCs w:val="24"/>
          <w:lang w:eastAsia="x-none"/>
        </w:rPr>
      </w:pPr>
      <w:r w:rsidRPr="00F1435C">
        <w:rPr>
          <w:bCs/>
          <w:iCs/>
          <w:sz w:val="24"/>
          <w:szCs w:val="24"/>
          <w:lang w:eastAsia="x-none"/>
        </w:rPr>
        <w:t>Przy dokonywaniu wyboru najkorzystniejszej oferty Zamawiający stosować będzie niżej podane kryteria: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671"/>
        <w:gridCol w:w="1348"/>
      </w:tblGrid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   Nr:</w:t>
            </w: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b/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b/>
                <w:sz w:val="24"/>
                <w:szCs w:val="24"/>
              </w:rPr>
              <w:t>Waga:</w:t>
            </w:r>
          </w:p>
        </w:tc>
      </w:tr>
      <w:tr w:rsidR="00F1435C" w:rsidRPr="00F1435C" w:rsidTr="00FD4D37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b/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rPr>
                <w:rFonts w:eastAsia="Arial"/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Cena brutto oferty (C)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sz w:val="24"/>
                <w:szCs w:val="24"/>
              </w:rPr>
            </w:pPr>
            <w:r w:rsidRPr="00F1435C">
              <w:rPr>
                <w:sz w:val="24"/>
                <w:szCs w:val="24"/>
              </w:rPr>
              <w:t>60%</w:t>
            </w:r>
          </w:p>
        </w:tc>
      </w:tr>
      <w:tr w:rsidR="00F1435C" w:rsidRPr="00F1435C" w:rsidTr="00FD4D37">
        <w:trPr>
          <w:trHeight w:val="70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F1435C">
            <w:pPr>
              <w:numPr>
                <w:ilvl w:val="0"/>
                <w:numId w:val="1"/>
              </w:numPr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1435C" w:rsidRPr="00F1435C" w:rsidRDefault="00F1435C" w:rsidP="002D4A6C">
            <w:pPr>
              <w:rPr>
                <w:sz w:val="24"/>
                <w:szCs w:val="24"/>
              </w:rPr>
            </w:pPr>
            <w:r w:rsidRPr="00F1435C">
              <w:rPr>
                <w:bCs/>
                <w:sz w:val="24"/>
                <w:szCs w:val="24"/>
              </w:rPr>
              <w:t xml:space="preserve">Część 1 i 2 </w:t>
            </w:r>
            <w:r w:rsidR="002D4A6C">
              <w:rPr>
                <w:bCs/>
                <w:sz w:val="24"/>
                <w:szCs w:val="24"/>
              </w:rPr>
              <w:t>–</w:t>
            </w:r>
            <w:r w:rsidRPr="00F1435C">
              <w:rPr>
                <w:bCs/>
                <w:sz w:val="24"/>
                <w:szCs w:val="24"/>
              </w:rPr>
              <w:t xml:space="preserve"> </w:t>
            </w:r>
            <w:r w:rsidR="002D4A6C">
              <w:rPr>
                <w:bCs/>
                <w:sz w:val="24"/>
                <w:szCs w:val="24"/>
              </w:rPr>
              <w:t xml:space="preserve">Termin </w:t>
            </w:r>
            <w:proofErr w:type="spellStart"/>
            <w:r w:rsidR="002D4A6C">
              <w:rPr>
                <w:bCs/>
                <w:sz w:val="24"/>
                <w:szCs w:val="24"/>
              </w:rPr>
              <w:t>realizacjji</w:t>
            </w:r>
            <w:proofErr w:type="spellEnd"/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435C" w:rsidRPr="00F1435C" w:rsidRDefault="00F1435C" w:rsidP="00F1435C">
            <w:pPr>
              <w:jc w:val="center"/>
              <w:rPr>
                <w:rFonts w:eastAsia="Arial"/>
                <w:sz w:val="24"/>
                <w:szCs w:val="24"/>
              </w:rPr>
            </w:pPr>
            <w:r w:rsidRPr="00F1435C">
              <w:rPr>
                <w:rFonts w:eastAsia="Arial"/>
                <w:sz w:val="24"/>
                <w:szCs w:val="24"/>
              </w:rPr>
              <w:t>40%</w:t>
            </w:r>
          </w:p>
        </w:tc>
      </w:tr>
    </w:tbl>
    <w:p w:rsidR="00C236D3" w:rsidRDefault="00C236D3" w:rsidP="00173B20">
      <w:pPr>
        <w:jc w:val="right"/>
      </w:pPr>
    </w:p>
    <w:sectPr w:rsidR="00C236D3" w:rsidSect="00D856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276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C94" w:rsidRDefault="00155C94">
      <w:r>
        <w:separator/>
      </w:r>
    </w:p>
  </w:endnote>
  <w:endnote w:type="continuationSeparator" w:id="0">
    <w:p w:rsidR="00155C94" w:rsidRDefault="00155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CEB" w:rsidRPr="00986737" w:rsidRDefault="00983F88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5133F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112B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8112B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5C9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C94" w:rsidRDefault="00155C94">
      <w:r>
        <w:separator/>
      </w:r>
    </w:p>
  </w:footnote>
  <w:footnote w:type="continuationSeparator" w:id="0">
    <w:p w:rsidR="00155C94" w:rsidRDefault="00155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FB8" w:rsidRDefault="00316F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C94"/>
    <w:rsid w:val="00007727"/>
    <w:rsid w:val="00017720"/>
    <w:rsid w:val="00035488"/>
    <w:rsid w:val="000B0C2E"/>
    <w:rsid w:val="000C1C6D"/>
    <w:rsid w:val="000D7F25"/>
    <w:rsid w:val="000E00E5"/>
    <w:rsid w:val="001146A4"/>
    <w:rsid w:val="00155C94"/>
    <w:rsid w:val="00173B20"/>
    <w:rsid w:val="001C69FF"/>
    <w:rsid w:val="002158FA"/>
    <w:rsid w:val="0023318D"/>
    <w:rsid w:val="00240B03"/>
    <w:rsid w:val="002B469A"/>
    <w:rsid w:val="002D4A6C"/>
    <w:rsid w:val="00316FB8"/>
    <w:rsid w:val="00355C9D"/>
    <w:rsid w:val="003B6B36"/>
    <w:rsid w:val="003D72FD"/>
    <w:rsid w:val="003F57CD"/>
    <w:rsid w:val="00423179"/>
    <w:rsid w:val="004336AA"/>
    <w:rsid w:val="00490DC0"/>
    <w:rsid w:val="00493F8C"/>
    <w:rsid w:val="004C7E9B"/>
    <w:rsid w:val="00577BC6"/>
    <w:rsid w:val="00601802"/>
    <w:rsid w:val="0069085C"/>
    <w:rsid w:val="008112B6"/>
    <w:rsid w:val="00843263"/>
    <w:rsid w:val="00861E75"/>
    <w:rsid w:val="008A26A5"/>
    <w:rsid w:val="008F318B"/>
    <w:rsid w:val="00960CEB"/>
    <w:rsid w:val="00983F88"/>
    <w:rsid w:val="009C3305"/>
    <w:rsid w:val="009D19BD"/>
    <w:rsid w:val="009F189D"/>
    <w:rsid w:val="00A80738"/>
    <w:rsid w:val="00AC22BB"/>
    <w:rsid w:val="00C236D3"/>
    <w:rsid w:val="00C659E2"/>
    <w:rsid w:val="00CB0802"/>
    <w:rsid w:val="00CF7835"/>
    <w:rsid w:val="00D665F5"/>
    <w:rsid w:val="00D7128F"/>
    <w:rsid w:val="00D856BA"/>
    <w:rsid w:val="00E2393B"/>
    <w:rsid w:val="00EA3476"/>
    <w:rsid w:val="00F1435C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0EB9D8CC"/>
  <w15:chartTrackingRefBased/>
  <w15:docId w15:val="{1DBD79AF-9930-4E73-99AB-B7AC788F3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2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42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06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31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26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2024-07-26T09:40:00Z</dcterms:created>
  <dcterms:modified xsi:type="dcterms:W3CDTF">2024-07-26T09:40:00Z</dcterms:modified>
</cp:coreProperties>
</file>